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86E8B41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37F41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E36946">
        <w:rPr>
          <w:rFonts w:ascii="Arial" w:eastAsia="Calibri" w:hAnsi="Arial"/>
          <w:b/>
          <w:color w:val="000000"/>
          <w:sz w:val="22"/>
          <w:szCs w:val="22"/>
        </w:rPr>
        <w:t>6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2E2E9DAF" w14:textId="77777777" w:rsidR="00191AE7" w:rsidRPr="00E11D7D" w:rsidRDefault="00191AE7" w:rsidP="00191AE7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69/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4D6416F1" w14:textId="77777777" w:rsidR="00191AE7" w:rsidRPr="00E11D7D" w:rsidRDefault="00191AE7" w:rsidP="00191AE7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13D109A0" w14:textId="77777777" w:rsidR="00191AE7" w:rsidRDefault="00191AE7" w:rsidP="00191AE7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2E1527">
        <w:t>“Altera dispositivo na Lei nº 2.776, de 03 de setembro de 1999 que ‘Dispõe sobre o Sistema de Seguridade Social dos Servidores Públicos do Município de Igrejinha e dá outras providências”</w:t>
      </w:r>
    </w:p>
    <w:p w14:paraId="556AEC15" w14:textId="77777777" w:rsidR="00191AE7" w:rsidRDefault="00191AE7" w:rsidP="00191AE7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01EFBADF" w14:textId="77777777" w:rsidR="00191AE7" w:rsidRDefault="00191AE7" w:rsidP="00191AE7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64E0BD4C" w14:textId="77777777" w:rsidR="00191AE7" w:rsidRPr="00692D07" w:rsidRDefault="00191AE7" w:rsidP="00191AE7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01A6CF6A" w14:textId="77777777" w:rsidR="00191AE7" w:rsidRPr="00191AE7" w:rsidRDefault="003366D3" w:rsidP="00191AE7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191AE7">
        <w:rPr>
          <w:rFonts w:ascii="Arial" w:eastAsia="Calibri" w:hAnsi="Arial"/>
        </w:rPr>
        <w:t xml:space="preserve">Quanto à matéria, pretende o executivo </w:t>
      </w:r>
      <w:r w:rsidR="00191AE7" w:rsidRPr="00191AE7">
        <w:rPr>
          <w:rFonts w:ascii="Arial" w:eastAsia="Calibri" w:hAnsi="Arial"/>
        </w:rPr>
        <w:t>alterar as alíquotas de contribuição previdenciária ao IPREMI, atendendo cálculo atuarial do referido Instituto</w:t>
      </w:r>
      <w:r w:rsidR="00191AE7" w:rsidRPr="00191AE7">
        <w:rPr>
          <w:rFonts w:ascii="Arial" w:eastAsia="Calibri" w:hAnsi="Arial"/>
        </w:rPr>
        <w:t>.</w:t>
      </w:r>
    </w:p>
    <w:p w14:paraId="0BC32E03" w14:textId="17610FC6" w:rsidR="00EE1C36" w:rsidRPr="00937F41" w:rsidRDefault="00990663" w:rsidP="00191AE7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>A proposta é de iniciativa</w:t>
      </w:r>
      <w:r w:rsidRPr="00937F41">
        <w:rPr>
          <w:rFonts w:ascii="Arial" w:eastAsia="Calibri" w:hAnsi="Arial"/>
        </w:rPr>
        <w:t xml:space="preserve">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5D839765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3366D3">
        <w:rPr>
          <w:rFonts w:ascii="Arial" w:eastAsia="Calibri" w:hAnsi="Arial"/>
        </w:rPr>
        <w:t>25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04BC50EE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LUIS PARREIRA</w:t>
      </w:r>
    </w:p>
    <w:p w14:paraId="338D9A1B" w14:textId="62BA729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F47097F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8A1571">
        <w:rPr>
          <w:rFonts w:ascii="Calibri" w:eastAsia="Calibri" w:hAnsi="Calibri" w:cs="Calibri"/>
        </w:rPr>
        <w:t>e Relatora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FE59339" w14:textId="57BF039B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72F50"/>
    <w:rsid w:val="0027743E"/>
    <w:rsid w:val="002C330A"/>
    <w:rsid w:val="002E3A42"/>
    <w:rsid w:val="00315849"/>
    <w:rsid w:val="003366D3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314DE"/>
    <w:rsid w:val="00937F41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2025-09-30T17:44:00Z</dcterms:created>
  <dcterms:modified xsi:type="dcterms:W3CDTF">2025-09-30T17:45:00Z</dcterms:modified>
  <dc:language>pt-BR</dc:language>
</cp:coreProperties>
</file>