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158D6045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06275E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1CD57461" w14:textId="77777777" w:rsidR="0006275E" w:rsidRPr="00B37733" w:rsidRDefault="0006275E" w:rsidP="0006275E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bookmarkStart w:id="0" w:name="_Hlk210738048"/>
      <w:r w:rsidRPr="00B37733">
        <w:rPr>
          <w:rFonts w:asciiTheme="majorHAnsi" w:eastAsia="Calibri" w:hAnsiTheme="majorHAnsi" w:cstheme="majorHAnsi"/>
          <w:bCs/>
        </w:rPr>
        <w:t>Matéria:</w:t>
      </w:r>
      <w:r>
        <w:rPr>
          <w:rFonts w:asciiTheme="majorHAnsi" w:eastAsia="Calibri" w:hAnsiTheme="majorHAnsi" w:cstheme="majorHAnsi"/>
          <w:bCs/>
        </w:rPr>
        <w:t xml:space="preserve"> Substitutivo do </w:t>
      </w:r>
      <w:r w:rsidRPr="00B37733">
        <w:rPr>
          <w:rFonts w:asciiTheme="majorHAnsi" w:eastAsia="Calibri" w:hAnsiTheme="majorHAnsi" w:cstheme="majorHAnsi"/>
          <w:bCs/>
        </w:rPr>
        <w:t>Projeto de Lei do Legislativo nº 0</w:t>
      </w:r>
      <w:r>
        <w:rPr>
          <w:rFonts w:asciiTheme="majorHAnsi" w:eastAsia="Calibri" w:hAnsiTheme="majorHAnsi" w:cstheme="majorHAnsi"/>
          <w:bCs/>
        </w:rPr>
        <w:t>52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43DE789E" w14:textId="77777777" w:rsidR="0006275E" w:rsidRPr="00692D07" w:rsidRDefault="0006275E" w:rsidP="0006275E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692D07">
        <w:t>“</w:t>
      </w:r>
      <w:r w:rsidRPr="005523D3">
        <w:t xml:space="preserve">Institui o Dia do CAC – Caçador, Atirador e Colecionador no âmbito do Município de </w:t>
      </w:r>
      <w:r>
        <w:t>Igrejinha</w:t>
      </w:r>
      <w:r w:rsidRPr="005523D3">
        <w:t xml:space="preserve"> e dá outras providências</w:t>
      </w:r>
      <w:r w:rsidRPr="00692D07">
        <w:t xml:space="preserve"> "</w:t>
      </w:r>
    </w:p>
    <w:p w14:paraId="48C614E6" w14:textId="77777777" w:rsidR="0006275E" w:rsidRDefault="0006275E" w:rsidP="0006275E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 Vereador</w:t>
      </w:r>
      <w:r>
        <w:rPr>
          <w:rFonts w:asciiTheme="majorHAnsi" w:eastAsia="Calibri" w:hAnsiTheme="majorHAnsi" w:cstheme="majorHAnsi"/>
          <w:bCs/>
        </w:rPr>
        <w:t xml:space="preserve"> </w:t>
      </w:r>
      <w:r>
        <w:t>ATILA RODRIGO DE SOUZA</w:t>
      </w:r>
    </w:p>
    <w:p w14:paraId="721C8AAD" w14:textId="77777777" w:rsidR="0006275E" w:rsidRDefault="0006275E" w:rsidP="0006275E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</w:t>
      </w:r>
      <w:proofErr w:type="gramStart"/>
      <w:r w:rsidRPr="00692D07">
        <w:rPr>
          <w:rFonts w:asciiTheme="majorHAnsi" w:hAnsiTheme="majorHAnsi" w:cstheme="majorHAnsi"/>
        </w:rPr>
        <w:t xml:space="preserve">em </w:t>
      </w:r>
      <w:r>
        <w:rPr>
          <w:rFonts w:asciiTheme="majorHAnsi" w:hAnsiTheme="majorHAnsi" w:cstheme="majorHAnsi"/>
        </w:rPr>
        <w:t xml:space="preserve"> 05</w:t>
      </w:r>
      <w:proofErr w:type="gramEnd"/>
      <w:r>
        <w:rPr>
          <w:rFonts w:asciiTheme="majorHAnsi" w:hAnsiTheme="majorHAnsi" w:cstheme="majorHAnsi"/>
        </w:rPr>
        <w:t xml:space="preserve">/09/2025 </w:t>
      </w:r>
    </w:p>
    <w:p w14:paraId="4C0107DB" w14:textId="77777777" w:rsidR="0006275E" w:rsidRDefault="0006275E" w:rsidP="0006275E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</w:t>
      </w:r>
      <w:r>
        <w:rPr>
          <w:rFonts w:asciiTheme="majorHAnsi" w:hAnsiTheme="majorHAnsi" w:cstheme="majorHAnsi"/>
        </w:rPr>
        <w:t>9</w:t>
      </w:r>
      <w:r w:rsidRPr="00692D07">
        <w:rPr>
          <w:rFonts w:asciiTheme="majorHAnsi" w:hAnsiTheme="majorHAnsi" w:cstheme="majorHAnsi"/>
        </w:rPr>
        <w:t xml:space="preserve">/09/2025 </w:t>
      </w:r>
    </w:p>
    <w:p w14:paraId="5E9743E2" w14:textId="77777777" w:rsidR="0006275E" w:rsidRPr="00692D07" w:rsidRDefault="0006275E" w:rsidP="0006275E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4305AEB4" w14:textId="77777777" w:rsidR="0006275E" w:rsidRPr="00642103" w:rsidRDefault="0006275E" w:rsidP="0006275E">
      <w:pPr>
        <w:pStyle w:val="LO-normal"/>
        <w:ind w:firstLine="851"/>
        <w:jc w:val="both"/>
        <w:rPr>
          <w:rFonts w:ascii="Arial" w:hAnsi="Arial"/>
        </w:rPr>
      </w:pPr>
      <w:r w:rsidRPr="00642103">
        <w:rPr>
          <w:rFonts w:ascii="Arial" w:hAnsi="Arial"/>
        </w:rPr>
        <w:t xml:space="preserve">Quanto ao objeto, o projeto visa instituir no âmbito Municipal o dia do CAC em homenagem aos Caçadores, Atiradores e Colecionadores de armas de fogo. Inicialmente o projeto continha inconstitucionalidade apontada pela orientação técnica, sendo corrigida a redação através do substitutivo para fins de adequação da matéria aos preceitos legais. </w:t>
      </w:r>
    </w:p>
    <w:p w14:paraId="0BC32E03" w14:textId="3246C1FC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 xml:space="preserve">do presente </w:t>
      </w:r>
      <w:r w:rsidR="0006275E">
        <w:rPr>
          <w:rFonts w:ascii="Arial" w:hAnsi="Arial"/>
        </w:rPr>
        <w:t xml:space="preserve">Substitutivo do </w:t>
      </w:r>
      <w:r w:rsidR="00EE1C36" w:rsidRPr="00937F41">
        <w:rPr>
          <w:rFonts w:ascii="Arial" w:hAnsi="Arial"/>
        </w:rPr>
        <w:t>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612EB596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2662CA">
        <w:rPr>
          <w:rFonts w:ascii="Arial" w:eastAsia="Calibri" w:hAnsi="Arial"/>
        </w:rPr>
        <w:t>16</w:t>
      </w:r>
      <w:r w:rsidRPr="00A51B74">
        <w:rPr>
          <w:rFonts w:ascii="Arial" w:eastAsia="Calibri" w:hAnsi="Arial"/>
        </w:rPr>
        <w:t xml:space="preserve"> </w:t>
      </w:r>
      <w:r w:rsidRPr="008570BB">
        <w:rPr>
          <w:rFonts w:ascii="Arial" w:eastAsia="Calibri" w:hAnsi="Arial"/>
        </w:rPr>
        <w:t xml:space="preserve">de </w:t>
      </w:r>
      <w:r>
        <w:rPr>
          <w:rFonts w:ascii="Arial" w:eastAsia="Calibri" w:hAnsi="Arial"/>
        </w:rPr>
        <w:t>OUTUBRO d</w:t>
      </w:r>
      <w:r w:rsidRPr="008570BB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3E091872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 w:rsidRPr="0006275E">
        <w:rPr>
          <w:rFonts w:ascii="Calibri" w:eastAsia="Calibri" w:hAnsi="Calibri" w:cs="Calibri"/>
        </w:rPr>
        <w:t xml:space="preserve"> </w:t>
      </w:r>
      <w:r w:rsidR="0006275E">
        <w:rPr>
          <w:rFonts w:ascii="Calibri" w:eastAsia="Calibri" w:hAnsi="Calibri" w:cs="Calibri"/>
        </w:rPr>
        <w:t>e 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7E36F81B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313F6306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E231C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662CA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D49AB"/>
    <w:rsid w:val="005205CC"/>
    <w:rsid w:val="00525A70"/>
    <w:rsid w:val="00536C96"/>
    <w:rsid w:val="00572B91"/>
    <w:rsid w:val="005831AD"/>
    <w:rsid w:val="005B12DB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3132A"/>
    <w:rsid w:val="00A37CD8"/>
    <w:rsid w:val="00A623BF"/>
    <w:rsid w:val="00A67966"/>
    <w:rsid w:val="00A72818"/>
    <w:rsid w:val="00AD07CC"/>
    <w:rsid w:val="00B055E9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A5420"/>
    <w:rsid w:val="00DA7F24"/>
    <w:rsid w:val="00DD7F53"/>
    <w:rsid w:val="00DE4E2E"/>
    <w:rsid w:val="00DF341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234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2025-10-21T16:37:00Z</cp:lastPrinted>
  <dcterms:created xsi:type="dcterms:W3CDTF">2025-10-21T16:23:00Z</dcterms:created>
  <dcterms:modified xsi:type="dcterms:W3CDTF">2025-10-21T16:54:00Z</dcterms:modified>
  <dc:language>pt-BR</dc:language>
</cp:coreProperties>
</file>