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rFonts w:ascii="Calibri" w:hAnsi="Calibri"/>
          <w:b/>
          <w:bCs/>
          <w:sz w:val="26"/>
          <w:szCs w:val="26"/>
        </w:rPr>
        <w:t>ógrafo 08</w:t>
      </w:r>
      <w:r>
        <w:rPr>
          <w:rFonts w:ascii="Calibri" w:hAnsi="Calibri"/>
          <w:b/>
          <w:bCs/>
          <w:sz w:val="26"/>
          <w:szCs w:val="26"/>
        </w:rPr>
        <w:t>7</w:t>
      </w:r>
      <w:r>
        <w:rPr>
          <w:rFonts w:ascii="Calibri" w:hAnsi="Calibri"/>
          <w:b/>
          <w:bCs/>
          <w:sz w:val="26"/>
          <w:szCs w:val="26"/>
        </w:rPr>
        <w:t>/2025 ao PLO 08</w:t>
      </w:r>
      <w:r>
        <w:rPr>
          <w:rFonts w:ascii="Calibri" w:hAnsi="Calibri"/>
          <w:b/>
          <w:bCs/>
          <w:sz w:val="26"/>
          <w:szCs w:val="26"/>
        </w:rPr>
        <w:t>7</w:t>
      </w:r>
      <w:r>
        <w:rPr>
          <w:rFonts w:ascii="Calibri" w:hAnsi="Calibri"/>
          <w:b/>
          <w:bCs/>
          <w:sz w:val="26"/>
          <w:szCs w:val="26"/>
        </w:rPr>
        <w:t>/2025</w:t>
      </w:r>
    </w:p>
    <w:p>
      <w:pPr>
        <w:pStyle w:val="Normal"/>
        <w:spacing w:before="120" w:after="0"/>
        <w:jc w:val="center"/>
        <w:rPr>
          <w:rFonts w:ascii="Calibri" w:hAnsi="Calibri"/>
          <w:b/>
          <w:bCs/>
          <w:sz w:val="26"/>
          <w:szCs w:val="26"/>
        </w:rPr>
      </w:pPr>
      <w:r>
        <w:rPr/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/>
      </w:pPr>
      <w:r>
        <w:rPr>
          <w:rStyle w:val="Fontepargpadro"/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Dispõe sobre a instituição do Calendário Oficial de Eventos para o ano de 2026 no município de Gramado e dá outras providências.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>
          <w:rFonts w:ascii="Calibri" w:hAnsi="Calibri"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</w:r>
    </w:p>
    <w:p>
      <w:pPr>
        <w:pStyle w:val="Corpodotexto"/>
        <w:spacing w:lineRule="auto" w:line="240"/>
        <w:ind w:left="142" w:right="563" w:hanging="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Art. 1º Fica instituído o Calendário Oficial dos Eventos Públicos e Privados para o ano de 2026, no município de Gramado, conforme o anexo único da presente Lei.</w:t>
      </w:r>
    </w:p>
    <w:p>
      <w:pPr>
        <w:pStyle w:val="Corpodotexto"/>
        <w:spacing w:lineRule="auto" w:line="240" w:before="0" w:after="0"/>
        <w:ind w:left="0" w:right="0" w:hanging="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Corpodotexto"/>
        <w:spacing w:lineRule="auto" w:line="240" w:before="0" w:after="0"/>
        <w:ind w:left="142" w:right="848" w:hanging="0"/>
        <w:jc w:val="both"/>
        <w:rPr>
          <w:rFonts w:ascii="Calibri" w:hAnsi="Calibri"/>
          <w:sz w:val="26"/>
          <w:szCs w:val="26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7213600</wp:posOffset>
            </wp:positionH>
            <wp:positionV relativeFrom="paragraph">
              <wp:posOffset>328930</wp:posOffset>
            </wp:positionV>
            <wp:extent cx="342900" cy="3616325"/>
            <wp:effectExtent l="0" t="0" r="0" b="0"/>
            <wp:wrapNone/>
            <wp:docPr id="1" name="Figur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6"/>
          <w:szCs w:val="26"/>
        </w:rPr>
        <w:t>Art.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2º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Para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a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realização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dos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eventos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previstos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no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Calendário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Oficial</w:t>
      </w:r>
      <w:r>
        <w:rPr>
          <w:rFonts w:ascii="Calibri" w:hAnsi="Calibri"/>
          <w:spacing w:val="-8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poderão</w:t>
      </w:r>
      <w:r>
        <w:rPr>
          <w:rFonts w:ascii="Calibri" w:hAnsi="Calibri"/>
          <w:spacing w:val="-9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ser</w:t>
      </w:r>
      <w:r>
        <w:rPr>
          <w:rFonts w:ascii="Calibri" w:hAnsi="Calibri"/>
          <w:spacing w:val="-8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formalizados patrocínios,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parcerias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com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a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iniciativa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privada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e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com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instituições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do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terceiro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setor,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bem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como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ter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o</w:t>
      </w:r>
      <w:r>
        <w:rPr>
          <w:rFonts w:ascii="Calibri" w:hAnsi="Calibri"/>
          <w:spacing w:val="-4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apoio logístico e/ou financeiro do Município, desde que tenha disponibilidade financeira e orçamentária.</w:t>
      </w:r>
    </w:p>
    <w:p>
      <w:pPr>
        <w:pStyle w:val="Corpodotexto"/>
        <w:spacing w:lineRule="auto" w:line="240" w:before="0" w:after="0"/>
        <w:ind w:left="0" w:right="0" w:hanging="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lineRule="auto" w:line="24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Art.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3º</w:t>
      </w:r>
      <w:r>
        <w:rPr>
          <w:rFonts w:ascii="Calibri" w:hAnsi="Calibri"/>
          <w:spacing w:val="-2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Esta</w:t>
      </w:r>
      <w:r>
        <w:rPr>
          <w:rFonts w:ascii="Calibri" w:hAnsi="Calibri"/>
          <w:spacing w:val="-2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Lei</w:t>
      </w:r>
      <w:r>
        <w:rPr>
          <w:rFonts w:ascii="Calibri" w:hAnsi="Calibri"/>
          <w:spacing w:val="-2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entra</w:t>
      </w:r>
      <w:r>
        <w:rPr>
          <w:rFonts w:ascii="Calibri" w:hAnsi="Calibri"/>
          <w:spacing w:val="-2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em vigor</w:t>
      </w:r>
      <w:r>
        <w:rPr>
          <w:rFonts w:ascii="Calibri" w:hAnsi="Calibri"/>
          <w:spacing w:val="-2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na</w:t>
      </w:r>
      <w:r>
        <w:rPr>
          <w:rFonts w:ascii="Calibri" w:hAnsi="Calibri"/>
          <w:spacing w:val="-2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data</w:t>
      </w:r>
      <w:r>
        <w:rPr>
          <w:rFonts w:ascii="Calibri" w:hAnsi="Calibri"/>
          <w:spacing w:val="-2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de</w:t>
      </w:r>
      <w:r>
        <w:rPr>
          <w:rFonts w:ascii="Calibri" w:hAnsi="Calibri"/>
          <w:spacing w:val="-2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sua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pacing w:val="-2"/>
          <w:sz w:val="26"/>
          <w:szCs w:val="26"/>
        </w:rPr>
        <w:t>publicação</w:t>
      </w:r>
      <w:r>
        <w:rPr>
          <w:rFonts w:ascii="Calibri" w:hAnsi="Calibri"/>
          <w:sz w:val="26"/>
          <w:szCs w:val="26"/>
        </w:rPr>
        <w:t>.</w:t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Gramado, 09 de Dezembro de 2025</w:t>
      </w:r>
      <w:r>
        <w:rPr>
          <w:rFonts w:ascii="Calibri" w:hAnsi="Calibri"/>
          <w:spacing w:val="-2"/>
          <w:sz w:val="26"/>
          <w:szCs w:val="26"/>
        </w:rPr>
        <w:t>.</w:t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center"/>
        <w:rPr>
          <w:rFonts w:ascii="Calibri" w:hAnsi="Calibri"/>
          <w:sz w:val="26"/>
          <w:szCs w:val="26"/>
        </w:rPr>
      </w:pPr>
      <w:r>
        <w:rPr>
          <w:rFonts w:cs="Calibri" w:ascii="Calibri" w:hAnsi="Calibri"/>
          <w:b/>
          <w:color w:val="000000"/>
          <w:sz w:val="26"/>
          <w:szCs w:val="26"/>
        </w:rPr>
        <w:t>Nestor Tissot</w:t>
      </w: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 w:ascii="Calibri" w:hAnsi="Calibri"/>
          <w:b/>
          <w:color w:val="000000"/>
          <w:sz w:val="26"/>
          <w:szCs w:val="26"/>
        </w:rPr>
        <w:t>Prefeito de Gramado</w:t>
      </w:r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3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1486</TotalTime>
  <Application>LibreOffice/7.5.2.2$Windows_X86_64 LibreOffice_project/53bb9681a964705cf672590721dbc85eb4d0c3a2</Application>
  <AppVersion>15.0000</AppVersion>
  <Pages>1</Pages>
  <Words>121</Words>
  <Characters>632</Characters>
  <CharactersWithSpaces>746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2025-12-09T10:27:04Z</dcterms:modified>
  <cp:revision>193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