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4411,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09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MAIO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990"/>
        <w:jc w:val="both"/>
      </w:pPr>
      <w:r>
        <w:rPr/>
        <w:t>Autoriza o Município de Gramado a contribuir financeiramente com a Associação Mente Viva 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5"/>
      </w:pPr>
    </w:p>
    <w:p>
      <w:pPr>
        <w:pStyle w:val="BodyText"/>
        <w:spacing w:line="196" w:lineRule="auto"/>
        <w:ind w:left="57" w:right="940" w:firstLine="298"/>
        <w:jc w:val="both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7217155</wp:posOffset>
            </wp:positionH>
            <wp:positionV relativeFrom="paragraph">
              <wp:posOffset>-4643</wp:posOffset>
            </wp:positionV>
            <wp:extent cx="342900" cy="361604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GRAMADO, </w:t>
      </w:r>
      <w:r>
        <w:rPr/>
        <w:t>no uso de suas atribuições legais, FAÇO SABER, que a Câmara</w:t>
      </w:r>
      <w:r>
        <w:rPr>
          <w:spacing w:val="40"/>
        </w:rPr>
        <w:t> </w:t>
      </w:r>
      <w:r>
        <w:rPr/>
        <w:t>Municipal de Vereadores aprovou e eu sanciono e promulgo a seguinte Lei: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BodyText"/>
        <w:spacing w:line="196" w:lineRule="auto"/>
        <w:ind w:left="57" w:right="939" w:firstLine="298"/>
        <w:jc w:val="both"/>
      </w:pPr>
      <w:r>
        <w:rPr/>
        <w:t>Art. 1º O Município de Gramado fica autorizado a contribuir com o valor de até R$286.000,00 para</w:t>
      </w:r>
      <w:r>
        <w:rPr>
          <w:spacing w:val="40"/>
        </w:rPr>
        <w:t> </w:t>
      </w:r>
      <w:r>
        <w:rPr/>
        <w:t>a entidade denominada Mente Viva, inscrita no CNPJ 20.981.964/0001-75, em regime de mútua cooperação para a realização do projeto "Jornada Mente Viva nas Escolas", realizado pela entidade.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BodyText"/>
        <w:spacing w:line="196" w:lineRule="auto"/>
        <w:ind w:left="57" w:right="940" w:firstLine="298"/>
        <w:jc w:val="both"/>
      </w:pPr>
      <w:r>
        <w:rPr/>
        <w:t>Art. 2º A formalização, obrigações e prestação de contas se darão conforme os termos da Lei Federal nº 13.019/2014.</w:t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BodyText"/>
        <w:ind w:left="355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ind w:right="834"/>
        <w:jc w:val="center"/>
      </w:pPr>
      <w:r>
        <w:rPr/>
        <w:t>Gramado,</w:t>
      </w:r>
      <w:r>
        <w:rPr>
          <w:spacing w:val="-4"/>
        </w:rPr>
        <w:t> </w:t>
      </w:r>
      <w:r>
        <w:rPr/>
        <w:t>09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maio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2025.</w:t>
      </w:r>
    </w:p>
    <w:p>
      <w:pPr>
        <w:pStyle w:val="BodyText"/>
        <w:spacing w:before="24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3252216</wp:posOffset>
            </wp:positionH>
            <wp:positionV relativeFrom="paragraph">
              <wp:posOffset>185771</wp:posOffset>
            </wp:positionV>
            <wp:extent cx="1974310" cy="64770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431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99" w:lineRule="auto" w:before="0"/>
        <w:ind w:left="3728" w:right="4563" w:firstLine="0"/>
        <w:jc w:val="center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49"/>
        <w:rPr>
          <w:b/>
        </w:rPr>
      </w:pPr>
    </w:p>
    <w:p>
      <w:pPr>
        <w:tabs>
          <w:tab w:pos="6144" w:val="left" w:leader="none"/>
        </w:tabs>
        <w:spacing w:before="0"/>
        <w:ind w:left="0" w:right="833" w:firstLine="0"/>
        <w:jc w:val="center"/>
        <w:rPr>
          <w:b/>
          <w:sz w:val="22"/>
        </w:rPr>
      </w:pPr>
      <w:r>
        <w:rPr>
          <w:b/>
          <w:sz w:val="22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3980965</wp:posOffset>
            </wp:positionH>
            <wp:positionV relativeFrom="paragraph">
              <wp:posOffset>191194</wp:posOffset>
            </wp:positionV>
            <wp:extent cx="2009718" cy="6667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9718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2"/>
        </w:rPr>
        <w:drawing>
          <wp:anchor distT="0" distB="0" distL="0" distR="0" allowOverlap="1" layoutInCell="1" locked="0" behindDoc="1" simplePos="0" relativeHeight="487550464">
            <wp:simplePos x="0" y="0"/>
            <wp:positionH relativeFrom="page">
              <wp:posOffset>1088136</wp:posOffset>
            </wp:positionH>
            <wp:positionV relativeFrom="paragraph">
              <wp:posOffset>249485</wp:posOffset>
            </wp:positionV>
            <wp:extent cx="2031999" cy="677418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1999" cy="677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tabs>
          <w:tab w:pos="5463" w:val="left" w:leader="none"/>
          <w:tab w:pos="6289" w:val="left" w:leader="none"/>
        </w:tabs>
        <w:spacing w:line="199" w:lineRule="auto" w:before="0"/>
        <w:ind w:left="375" w:right="1210" w:hanging="1"/>
        <w:jc w:val="center"/>
        <w:rPr>
          <w:b/>
          <w:sz w:val="22"/>
        </w:rPr>
      </w:pPr>
      <w:r>
        <w:rPr>
          <w:b/>
          <w:sz w:val="22"/>
        </w:rPr>
        <w:t>Mariana Melara Reis</w:t>
        <w:tab/>
        <w:tab/>
        <w:t>Débora Brantes Prux da Silva Procuradora-Geral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sectPr>
      <w:footerReference w:type="default" r:id="rId5"/>
      <w:type w:val="continuous"/>
      <w:pgSz w:w="11910" w:h="16840"/>
      <w:pgMar w:header="0" w:footer="624" w:top="380" w:bottom="82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8928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67552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right="822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2025-05-27T12:24:40Z</dcterms:created>
  <dcterms:modified xsi:type="dcterms:W3CDTF">2025-05-27T12:24:40Z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2025-05-09T00:00:00Z</vt:filetime>
  </property>
  <property fmtid="{D5CDD505-2E9C-101B-9397-08002B2CF9AE}" pid="3" name="Creator">
    <vt:lpwstr>BIRT Report Engine /usr/local/tomcat/webapps/WebReport/WEB-INF/lib/org.eclipse.birt.runtime_4.10.0-20221001.jar.</vt:lpwstr>
  </property>
  <property fmtid="{D5CDD505-2E9C-101B-9397-08002B2CF9AE}" pid="4" name="LastSaved">
    <vt:filetime>2025-05-27T00:00:00Z</vt:filetime>
  </property>
  <property fmtid="{D5CDD505-2E9C-101B-9397-08002B2CF9AE}" pid="5" name="Producer">
    <vt:lpwstr>Bry Signer PDF 2.3.1</vt:lpwstr>
  </property>
</Properties>
</file>