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4406,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90"/>
        <w:jc w:val="both"/>
      </w:pPr>
      <w:r>
        <w:rPr/>
        <w:t>Concede-se o Certificado de Mulher Cidadã na área “Atividades Comunitárias” para a Sra. Diva Maria Masotti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57" w:right="425" w:firstLine="298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-4643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</w:t>
      </w:r>
      <w:r>
        <w:rPr>
          <w:spacing w:val="80"/>
          <w:w w:val="150"/>
        </w:rPr>
        <w:t> </w:t>
      </w:r>
      <w:r>
        <w:rPr/>
        <w:t>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425" w:firstLine="298"/>
      </w:pPr>
      <w:r>
        <w:rPr/>
        <w:t>Art.</w:t>
      </w:r>
      <w:r>
        <w:rPr>
          <w:spacing w:val="40"/>
        </w:rPr>
        <w:t> </w:t>
      </w:r>
      <w:r>
        <w:rPr/>
        <w:t>1º</w:t>
      </w:r>
      <w:r>
        <w:rPr>
          <w:spacing w:val="40"/>
        </w:rPr>
        <w:t> </w:t>
      </w:r>
      <w:r>
        <w:rPr/>
        <w:t>Confere-se</w:t>
      </w:r>
      <w:r>
        <w:rPr>
          <w:spacing w:val="40"/>
        </w:rPr>
        <w:t> </w:t>
      </w:r>
      <w:r>
        <w:rPr/>
        <w:t>à</w:t>
      </w:r>
      <w:r>
        <w:rPr>
          <w:spacing w:val="40"/>
        </w:rPr>
        <w:t> </w:t>
      </w:r>
      <w:r>
        <w:rPr/>
        <w:t>senhora</w:t>
      </w:r>
      <w:r>
        <w:rPr>
          <w:spacing w:val="40"/>
        </w:rPr>
        <w:t> </w:t>
      </w:r>
      <w:r>
        <w:rPr/>
        <w:t>Diva</w:t>
      </w:r>
      <w:r>
        <w:rPr>
          <w:spacing w:val="40"/>
        </w:rPr>
        <w:t> </w:t>
      </w:r>
      <w:r>
        <w:rPr/>
        <w:t>Maria</w:t>
      </w:r>
      <w:r>
        <w:rPr>
          <w:spacing w:val="40"/>
        </w:rPr>
        <w:t> </w:t>
      </w:r>
      <w:r>
        <w:rPr/>
        <w:t>Masotti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Certificado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Mulher</w:t>
      </w:r>
      <w:r>
        <w:rPr>
          <w:spacing w:val="40"/>
        </w:rPr>
        <w:t> </w:t>
      </w:r>
      <w:r>
        <w:rPr/>
        <w:t>Cidadã,</w:t>
      </w:r>
      <w:r>
        <w:rPr>
          <w:spacing w:val="40"/>
        </w:rPr>
        <w:t> </w:t>
      </w:r>
      <w:r>
        <w:rPr/>
        <w:t>na</w:t>
      </w:r>
      <w:r>
        <w:rPr>
          <w:spacing w:val="40"/>
        </w:rPr>
        <w:t> </w:t>
      </w:r>
      <w:r>
        <w:rPr/>
        <w:t>área</w:t>
      </w:r>
      <w:r>
        <w:rPr>
          <w:spacing w:val="40"/>
        </w:rPr>
        <w:t> </w:t>
      </w:r>
      <w:r>
        <w:rPr/>
        <w:t>de “Atividades Comunitárias”, conforme letra "G", do art. 2º da Lei 1.814/2011 e, suas alterações.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6"/>
        </w:rPr>
        <w:t> </w:t>
      </w:r>
      <w:r>
        <w:rPr/>
        <w:t>2º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certificado</w:t>
      </w:r>
      <w:r>
        <w:rPr>
          <w:spacing w:val="-4"/>
        </w:rPr>
        <w:t> </w:t>
      </w:r>
      <w:r>
        <w:rPr/>
        <w:t>será</w:t>
      </w:r>
      <w:r>
        <w:rPr>
          <w:spacing w:val="-4"/>
        </w:rPr>
        <w:t> </w:t>
      </w:r>
      <w:r>
        <w:rPr/>
        <w:t>entregue</w:t>
      </w:r>
      <w:r>
        <w:rPr>
          <w:spacing w:val="-4"/>
        </w:rPr>
        <w:t> </w:t>
      </w:r>
      <w:r>
        <w:rPr/>
        <w:t>durante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Semana</w:t>
      </w:r>
      <w:r>
        <w:rPr>
          <w:spacing w:val="-4"/>
        </w:rPr>
        <w:t> </w:t>
      </w:r>
      <w:r>
        <w:rPr/>
        <w:t>Legislativa,</w:t>
      </w:r>
      <w:r>
        <w:rPr>
          <w:spacing w:val="-4"/>
        </w:rPr>
        <w:t> </w:t>
      </w:r>
      <w:r>
        <w:rPr/>
        <w:t>em</w:t>
      </w:r>
      <w:r>
        <w:rPr>
          <w:spacing w:val="-4"/>
        </w:rPr>
        <w:t> </w:t>
      </w:r>
      <w:r>
        <w:rPr/>
        <w:t>data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ser</w:t>
      </w:r>
      <w:r>
        <w:rPr>
          <w:spacing w:val="-3"/>
        </w:rPr>
        <w:t> </w:t>
      </w:r>
      <w:r>
        <w:rPr>
          <w:spacing w:val="-2"/>
        </w:rPr>
        <w:t>comunicada.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0"/>
      </w:pPr>
    </w:p>
    <w:p>
      <w:pPr>
        <w:spacing w:line="199" w:lineRule="auto" w:before="1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4320">
            <wp:simplePos x="0" y="0"/>
            <wp:positionH relativeFrom="page">
              <wp:posOffset>3211576</wp:posOffset>
            </wp:positionH>
            <wp:positionV relativeFrom="paragraph">
              <wp:posOffset>-558668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44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7"/>
        <w:rPr>
          <w:b/>
        </w:rPr>
      </w:pPr>
    </w:p>
    <w:p>
      <w:pPr>
        <w:tabs>
          <w:tab w:pos="5475" w:val="left" w:leader="none"/>
          <w:tab w:pos="6292" w:val="left" w:leader="none"/>
        </w:tabs>
        <w:spacing w:line="199" w:lineRule="auto" w:before="1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1704" w:top="380" w:bottom="190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3808">
          <wp:simplePos x="0" y="0"/>
          <wp:positionH relativeFrom="page">
            <wp:posOffset>4996965</wp:posOffset>
          </wp:positionH>
          <wp:positionV relativeFrom="page">
            <wp:posOffset>9487007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44320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483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1648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2025-05-12T17:46:41Z</dcterms:created>
  <dcterms:modified xsi:type="dcterms:W3CDTF">2025-05-12T17:46:41Z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