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4405,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77"/>
        <w:rPr>
          <w:rFonts w:ascii="Arial"/>
          <w:b/>
          <w:sz w:val="24"/>
        </w:rPr>
      </w:pPr>
    </w:p>
    <w:p>
      <w:pPr>
        <w:pStyle w:val="BodyText"/>
        <w:ind w:left="4714"/>
      </w:pPr>
      <w:r>
        <w:rPr/>
        <w:t>Concede</w:t>
      </w:r>
      <w:r>
        <w:rPr>
          <w:spacing w:val="-6"/>
        </w:rPr>
        <w:t> </w:t>
      </w:r>
      <w:r>
        <w:rPr/>
        <w:t>o</w:t>
      </w:r>
      <w:r>
        <w:rPr>
          <w:spacing w:val="-4"/>
        </w:rPr>
        <w:t> </w:t>
      </w:r>
      <w:r>
        <w:rPr/>
        <w:t>Troféu</w:t>
      </w:r>
      <w:r>
        <w:rPr>
          <w:spacing w:val="-4"/>
        </w:rPr>
        <w:t> </w:t>
      </w:r>
      <w:r>
        <w:rPr/>
        <w:t>Marília</w:t>
      </w:r>
      <w:r>
        <w:rPr>
          <w:spacing w:val="-4"/>
        </w:rPr>
        <w:t> </w:t>
      </w:r>
      <w:r>
        <w:rPr/>
        <w:t>Daros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Denise</w:t>
      </w:r>
      <w:r>
        <w:rPr>
          <w:spacing w:val="-3"/>
        </w:rPr>
        <w:t> </w:t>
      </w:r>
      <w:r>
        <w:rPr>
          <w:spacing w:val="-4"/>
        </w:rPr>
        <w:t>Foss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8"/>
      </w:pPr>
    </w:p>
    <w:p>
      <w:pPr>
        <w:pStyle w:val="BodyText"/>
        <w:spacing w:line="194" w:lineRule="auto"/>
        <w:ind w:left="57" w:right="750" w:firstLine="365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241158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</w:t>
      </w:r>
      <w:r>
        <w:rPr>
          <w:b/>
          <w:spacing w:val="40"/>
        </w:rPr>
        <w:t> </w:t>
      </w:r>
      <w:r>
        <w:rPr>
          <w:b/>
        </w:rPr>
        <w:t>PREFEITO</w:t>
      </w:r>
      <w:r>
        <w:rPr>
          <w:b/>
          <w:spacing w:val="40"/>
        </w:rPr>
        <w:t> </w:t>
      </w:r>
      <w:r>
        <w:rPr>
          <w:b/>
        </w:rPr>
        <w:t>DE</w:t>
      </w:r>
      <w:r>
        <w:rPr>
          <w:b/>
          <w:spacing w:val="40"/>
        </w:rPr>
        <w:t> </w:t>
      </w:r>
      <w:r>
        <w:rPr>
          <w:b/>
        </w:rPr>
        <w:t>GRAMADO,</w:t>
      </w:r>
      <w:r>
        <w:rPr>
          <w:b/>
          <w:spacing w:val="73"/>
        </w:rPr>
        <w:t> </w:t>
      </w:r>
      <w:r>
        <w:rPr/>
        <w:t>no</w:t>
      </w:r>
      <w:r>
        <w:rPr>
          <w:spacing w:val="40"/>
        </w:rPr>
        <w:t> </w:t>
      </w:r>
      <w:r>
        <w:rPr/>
        <w:t>uso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suas</w:t>
      </w:r>
      <w:r>
        <w:rPr>
          <w:spacing w:val="40"/>
        </w:rPr>
        <w:t> </w:t>
      </w:r>
      <w:r>
        <w:rPr/>
        <w:t>atribuições</w:t>
      </w:r>
      <w:r>
        <w:rPr>
          <w:spacing w:val="40"/>
        </w:rPr>
        <w:t> </w:t>
      </w:r>
      <w:r>
        <w:rPr/>
        <w:t>legais,</w:t>
      </w:r>
      <w:r>
        <w:rPr>
          <w:spacing w:val="40"/>
        </w:rPr>
        <w:t> </w:t>
      </w:r>
      <w:r>
        <w:rPr/>
        <w:t>FAÇO</w:t>
      </w:r>
      <w:r>
        <w:rPr>
          <w:spacing w:val="40"/>
        </w:rPr>
        <w:t> </w:t>
      </w:r>
      <w:r>
        <w:rPr/>
        <w:t>SABER,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Câmara 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BodyText"/>
        <w:spacing w:line="196" w:lineRule="auto"/>
        <w:ind w:left="57" w:right="750" w:firstLine="312"/>
      </w:pPr>
      <w:r>
        <w:rPr/>
        <w:t>Art. 1º Fica concedido o Troféu Marília Daros a Denise Foss, pelos relevantes serviços prestados à comunidade gramadense e pela exemplar trajetória profissional.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196" w:lineRule="auto"/>
        <w:ind w:left="57" w:right="750" w:firstLine="314"/>
      </w:pPr>
      <w:r>
        <w:rPr/>
        <w:t>Art. 2º A entrega do referido troféu será realizada em Sessão Solene, em data a ser definida pela</w:t>
      </w:r>
      <w:r>
        <w:rPr>
          <w:spacing w:val="40"/>
        </w:rPr>
        <w:t> </w:t>
      </w:r>
      <w:r>
        <w:rPr/>
        <w:t>Mesa Diretora da Câmara Municipal de Gramado.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355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spacing w:before="1"/>
        <w:ind w:right="834"/>
        <w:jc w:val="center"/>
      </w:pPr>
      <w:r>
        <w:rPr/>
        <w:t>Gramado,</w:t>
      </w:r>
      <w:r>
        <w:rPr>
          <w:spacing w:val="-5"/>
        </w:rPr>
        <w:t> </w:t>
      </w:r>
      <w:r>
        <w:rPr/>
        <w:t>23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0"/>
      </w:pPr>
    </w:p>
    <w:p>
      <w:pPr>
        <w:spacing w:line="199" w:lineRule="auto" w:before="1"/>
        <w:ind w:left="3728" w:right="4563" w:firstLine="0"/>
        <w:jc w:val="center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544832">
            <wp:simplePos x="0" y="0"/>
            <wp:positionH relativeFrom="page">
              <wp:posOffset>3252216</wp:posOffset>
            </wp:positionH>
            <wp:positionV relativeFrom="paragraph">
              <wp:posOffset>-604299</wp:posOffset>
            </wp:positionV>
            <wp:extent cx="2032000" cy="677417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138" w:val="left" w:leader="none"/>
        </w:tabs>
        <w:spacing w:before="0"/>
        <w:ind w:left="0" w:right="833" w:firstLine="0"/>
        <w:jc w:val="center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48"/>
        <w:rPr>
          <w:b/>
        </w:rPr>
      </w:pPr>
    </w:p>
    <w:p>
      <w:pPr>
        <w:tabs>
          <w:tab w:pos="5472" w:val="left" w:leader="none"/>
          <w:tab w:pos="6289" w:val="left" w:leader="none"/>
        </w:tabs>
        <w:spacing w:line="199" w:lineRule="auto" w:before="0"/>
        <w:ind w:left="365" w:right="1200" w:hanging="1"/>
        <w:jc w:val="center"/>
        <w:rPr>
          <w:b/>
          <w:sz w:val="22"/>
        </w:rPr>
      </w:pPr>
      <w:r>
        <w:rPr>
          <w:b/>
          <w:sz w:val="22"/>
        </w:rPr>
        <w:t>Caiene Pereira Rodrigues</w:t>
        <w:tab/>
        <w:tab/>
        <w:t>Débora Brantes Prux da Silva Procuradora-Adjunta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2003" w:top="380" w:bottom="220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44320">
          <wp:simplePos x="0" y="0"/>
          <wp:positionH relativeFrom="page">
            <wp:posOffset>366014</wp:posOffset>
          </wp:positionH>
          <wp:positionV relativeFrom="page">
            <wp:posOffset>9456701</wp:posOffset>
          </wp:positionV>
          <wp:extent cx="2032000" cy="677418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32000" cy="67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7544832">
          <wp:simplePos x="0" y="0"/>
          <wp:positionH relativeFrom="page">
            <wp:posOffset>4267293</wp:posOffset>
          </wp:positionH>
          <wp:positionV relativeFrom="page">
            <wp:posOffset>9293044</wp:posOffset>
          </wp:positionV>
          <wp:extent cx="2032000" cy="677418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0" cy="67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5344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71136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right="822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3.jpeg"/><Relationship Id="rId7" Type="http://schemas.openxmlformats.org/officeDocument/2006/relationships/image" Target="media/image4.png"/><Relationship Id="rId8" Type="http://schemas.openxmlformats.org/officeDocument/2006/relationships/image" Target="media/image5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2025-05-12T17:46:14Z</dcterms:created>
  <dcterms:modified xsi:type="dcterms:W3CDTF">2025-05-12T17:46:14Z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2025-04-25T00:00:00Z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2025-05-12T00:00:00Z</vt:filetime>
  </property>
  <property fmtid="{D5CDD505-2E9C-101B-9397-08002B2CF9AE}" pid="5" name="Producer">
    <vt:lpwstr>Bry Signer PDF 2.3.1</vt:lpwstr>
  </property>
</Properties>
</file>