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A9" w:rsidRPr="000F270E" w:rsidRDefault="000F270E" w:rsidP="000F270E">
      <w:pPr>
        <w:spacing w:after="0" w:line="240"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FORMAÇÃO CONTINUADA DE PROFESSORES E QUALIDADE DE ENSINO</w:t>
      </w:r>
    </w:p>
    <w:p w:rsidR="000F270E" w:rsidRDefault="000F270E" w:rsidP="000F270E">
      <w:pPr>
        <w:spacing w:after="0" w:line="240" w:lineRule="auto"/>
        <w:rPr>
          <w:rFonts w:ascii="Times New Roman" w:hAnsi="Times New Roman" w:cs="Times New Roman"/>
          <w:color w:val="0D0D0D" w:themeColor="text1" w:themeTint="F2"/>
          <w:sz w:val="24"/>
          <w:szCs w:val="24"/>
        </w:rPr>
      </w:pPr>
    </w:p>
    <w:p w:rsidR="000F270E" w:rsidRDefault="000F270E" w:rsidP="000F270E">
      <w:pPr>
        <w:spacing w:after="0" w:line="240" w:lineRule="auto"/>
        <w:rPr>
          <w:rFonts w:ascii="Times New Roman" w:hAnsi="Times New Roman" w:cs="Times New Roman"/>
          <w:color w:val="0D0D0D" w:themeColor="text1" w:themeTint="F2"/>
          <w:sz w:val="24"/>
          <w:szCs w:val="24"/>
        </w:rPr>
      </w:pPr>
    </w:p>
    <w:p w:rsidR="00FF0D3E" w:rsidRDefault="00FF0D3E" w:rsidP="000F270E">
      <w:pPr>
        <w:spacing w:after="0" w:line="240" w:lineRule="auto"/>
        <w:rPr>
          <w:rFonts w:ascii="Times New Roman" w:hAnsi="Times New Roman" w:cs="Times New Roman"/>
          <w:color w:val="0D0D0D" w:themeColor="text1" w:themeTint="F2"/>
          <w:sz w:val="24"/>
          <w:szCs w:val="24"/>
        </w:rPr>
      </w:pPr>
    </w:p>
    <w:p w:rsidR="000F270E" w:rsidRPr="00442D75" w:rsidRDefault="000F270E" w:rsidP="00442D75">
      <w:pPr>
        <w:spacing w:after="0" w:line="240" w:lineRule="auto"/>
        <w:jc w:val="right"/>
        <w:rPr>
          <w:rFonts w:ascii="Times New Roman" w:hAnsi="Times New Roman" w:cs="Times New Roman"/>
          <w:color w:val="0D0D0D" w:themeColor="text1" w:themeTint="F2"/>
          <w:sz w:val="24"/>
          <w:szCs w:val="24"/>
        </w:rPr>
      </w:pPr>
      <w:r w:rsidRPr="00442D75">
        <w:rPr>
          <w:rFonts w:ascii="Times New Roman" w:hAnsi="Times New Roman" w:cs="Times New Roman"/>
          <w:color w:val="0D0D0D" w:themeColor="text1" w:themeTint="F2"/>
          <w:sz w:val="24"/>
          <w:szCs w:val="24"/>
        </w:rPr>
        <w:t>* Rita de Fátima Frazão Dourado</w:t>
      </w:r>
    </w:p>
    <w:p w:rsidR="000F270E" w:rsidRPr="00442D75" w:rsidRDefault="000F270E" w:rsidP="00442D75">
      <w:pPr>
        <w:spacing w:after="0" w:line="240" w:lineRule="auto"/>
        <w:jc w:val="right"/>
        <w:rPr>
          <w:rFonts w:ascii="Times New Roman" w:hAnsi="Times New Roman" w:cs="Times New Roman"/>
          <w:color w:val="0D0D0D" w:themeColor="text1" w:themeTint="F2"/>
          <w:sz w:val="24"/>
          <w:szCs w:val="24"/>
        </w:rPr>
      </w:pPr>
    </w:p>
    <w:p w:rsidR="000F270E" w:rsidRPr="00442D75" w:rsidRDefault="00272D6A" w:rsidP="00442D75">
      <w:pPr>
        <w:spacing w:after="0" w:line="240" w:lineRule="auto"/>
        <w:jc w:val="righ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0F270E" w:rsidRPr="00442D75">
        <w:rPr>
          <w:rFonts w:ascii="Times New Roman" w:hAnsi="Times New Roman" w:cs="Times New Roman"/>
          <w:color w:val="0D0D0D" w:themeColor="text1" w:themeTint="F2"/>
          <w:sz w:val="24"/>
          <w:szCs w:val="24"/>
        </w:rPr>
        <w:t>* Sandra Maria Veiga dos Santos Farias</w:t>
      </w:r>
    </w:p>
    <w:p w:rsidR="000F270E" w:rsidRPr="00442D75" w:rsidRDefault="000F270E" w:rsidP="00442D75">
      <w:pPr>
        <w:spacing w:after="0" w:line="240" w:lineRule="auto"/>
        <w:jc w:val="right"/>
        <w:rPr>
          <w:rFonts w:ascii="Times New Roman" w:hAnsi="Times New Roman" w:cs="Times New Roman"/>
          <w:color w:val="0D0D0D" w:themeColor="text1" w:themeTint="F2"/>
          <w:sz w:val="24"/>
          <w:szCs w:val="24"/>
        </w:rPr>
      </w:pPr>
    </w:p>
    <w:p w:rsidR="000F270E" w:rsidRDefault="000F270E" w:rsidP="006C0F70">
      <w:pPr>
        <w:spacing w:after="0" w:line="360" w:lineRule="auto"/>
        <w:rPr>
          <w:rFonts w:ascii="Times New Roman" w:hAnsi="Times New Roman" w:cs="Times New Roman"/>
          <w:color w:val="0D0D0D" w:themeColor="text1" w:themeTint="F2"/>
          <w:sz w:val="24"/>
          <w:szCs w:val="24"/>
        </w:rPr>
      </w:pPr>
    </w:p>
    <w:p w:rsidR="00B16264" w:rsidRPr="0004326A" w:rsidRDefault="00B16264" w:rsidP="006C0F70">
      <w:pPr>
        <w:spacing w:after="0" w:line="360" w:lineRule="auto"/>
        <w:jc w:val="both"/>
        <w:rPr>
          <w:rFonts w:ascii="Times New Roman" w:hAnsi="Times New Roman" w:cs="Times New Roman"/>
          <w:color w:val="0D0D0D" w:themeColor="text1" w:themeTint="F2"/>
          <w:sz w:val="24"/>
          <w:szCs w:val="24"/>
        </w:rPr>
      </w:pPr>
      <w:r w:rsidRPr="0004326A">
        <w:rPr>
          <w:rFonts w:ascii="Times New Roman" w:hAnsi="Times New Roman" w:cs="Times New Roman"/>
          <w:b/>
          <w:color w:val="0D0D0D" w:themeColor="text1" w:themeTint="F2"/>
          <w:sz w:val="24"/>
          <w:szCs w:val="24"/>
        </w:rPr>
        <w:t>RESUMO</w:t>
      </w:r>
    </w:p>
    <w:p w:rsidR="00B16264" w:rsidRPr="0004326A" w:rsidRDefault="00B16264" w:rsidP="006C0F70">
      <w:pPr>
        <w:spacing w:after="0" w:line="360" w:lineRule="auto"/>
        <w:jc w:val="both"/>
        <w:rPr>
          <w:rFonts w:ascii="Times New Roman" w:hAnsi="Times New Roman" w:cs="Times New Roman"/>
          <w:color w:val="0D0D0D" w:themeColor="text1" w:themeTint="F2"/>
          <w:sz w:val="24"/>
          <w:szCs w:val="24"/>
        </w:rPr>
      </w:pPr>
    </w:p>
    <w:p w:rsidR="006F4A9D" w:rsidRPr="0004326A" w:rsidRDefault="006F4A9D" w:rsidP="006C0F70">
      <w:pPr>
        <w:spacing w:after="0" w:line="360" w:lineRule="auto"/>
        <w:jc w:val="both"/>
        <w:rPr>
          <w:rFonts w:ascii="Times New Roman" w:hAnsi="Times New Roman" w:cs="Times New Roman"/>
          <w:color w:val="0D0D0D" w:themeColor="text1" w:themeTint="F2"/>
          <w:sz w:val="24"/>
          <w:szCs w:val="24"/>
        </w:rPr>
      </w:pPr>
      <w:r w:rsidRPr="0004326A">
        <w:rPr>
          <w:rFonts w:ascii="Times New Roman" w:hAnsi="Times New Roman" w:cs="Times New Roman"/>
          <w:color w:val="0D0D0D" w:themeColor="text1" w:themeTint="F2"/>
          <w:sz w:val="24"/>
          <w:szCs w:val="24"/>
        </w:rPr>
        <w:t>A formação continuada levam os docentes de forma sucinta ao desenvolvimento profissional, requer uma prát</w:t>
      </w:r>
      <w:r w:rsidR="000F270E" w:rsidRPr="0004326A">
        <w:rPr>
          <w:rFonts w:ascii="Times New Roman" w:hAnsi="Times New Roman" w:cs="Times New Roman"/>
          <w:color w:val="0D0D0D" w:themeColor="text1" w:themeTint="F2"/>
          <w:sz w:val="24"/>
          <w:szCs w:val="24"/>
        </w:rPr>
        <w:t>ica pedagógica constante e contí</w:t>
      </w:r>
      <w:r w:rsidRPr="0004326A">
        <w:rPr>
          <w:rFonts w:ascii="Times New Roman" w:hAnsi="Times New Roman" w:cs="Times New Roman"/>
          <w:color w:val="0D0D0D" w:themeColor="text1" w:themeTint="F2"/>
          <w:sz w:val="24"/>
          <w:szCs w:val="24"/>
        </w:rPr>
        <w:t xml:space="preserve">nua no estudo, melhoria na qualidade de ensino voltado para o docente e o educando. Reflexão, discussão, trabalhos coletivos, também objetivam a melhoria de sua qualificação, valorizando o processo formativo permanente no ensino-aprendizagem, tornando-se capaz, eficiente nas profundas mudanças, avanços diante da sociedade. Neste sentido, o trabalho está distribuído em capítulos onde </w:t>
      </w:r>
      <w:proofErr w:type="gramStart"/>
      <w:r w:rsidRPr="0004326A">
        <w:rPr>
          <w:rFonts w:ascii="Times New Roman" w:hAnsi="Times New Roman" w:cs="Times New Roman"/>
          <w:color w:val="0D0D0D" w:themeColor="text1" w:themeTint="F2"/>
          <w:sz w:val="24"/>
          <w:szCs w:val="24"/>
        </w:rPr>
        <w:t>o primei</w:t>
      </w:r>
      <w:r w:rsidR="00A36103" w:rsidRPr="0004326A">
        <w:rPr>
          <w:rFonts w:ascii="Times New Roman" w:hAnsi="Times New Roman" w:cs="Times New Roman"/>
          <w:color w:val="0D0D0D" w:themeColor="text1" w:themeTint="F2"/>
          <w:sz w:val="24"/>
          <w:szCs w:val="24"/>
        </w:rPr>
        <w:t>ro objetiva</w:t>
      </w:r>
      <w:proofErr w:type="gramEnd"/>
      <w:r w:rsidR="00A36103" w:rsidRPr="0004326A">
        <w:rPr>
          <w:rFonts w:ascii="Times New Roman" w:hAnsi="Times New Roman" w:cs="Times New Roman"/>
          <w:color w:val="0D0D0D" w:themeColor="text1" w:themeTint="F2"/>
          <w:sz w:val="24"/>
          <w:szCs w:val="24"/>
        </w:rPr>
        <w:t xml:space="preserve"> identificar a influê</w:t>
      </w:r>
      <w:r w:rsidRPr="0004326A">
        <w:rPr>
          <w:rFonts w:ascii="Times New Roman" w:hAnsi="Times New Roman" w:cs="Times New Roman"/>
          <w:color w:val="0D0D0D" w:themeColor="text1" w:themeTint="F2"/>
          <w:sz w:val="24"/>
          <w:szCs w:val="24"/>
        </w:rPr>
        <w:t xml:space="preserve">ncia da Formação Continuada na Prática Pedagógica dos professores do ensino fundamental da Escola Municipal do Tupy de São </w:t>
      </w:r>
      <w:proofErr w:type="spellStart"/>
      <w:r w:rsidRPr="0004326A">
        <w:rPr>
          <w:rFonts w:ascii="Times New Roman" w:hAnsi="Times New Roman" w:cs="Times New Roman"/>
          <w:color w:val="0D0D0D" w:themeColor="text1" w:themeTint="F2"/>
          <w:sz w:val="24"/>
          <w:szCs w:val="24"/>
        </w:rPr>
        <w:t>Bento-MA</w:t>
      </w:r>
      <w:proofErr w:type="spellEnd"/>
      <w:r w:rsidRPr="0004326A">
        <w:rPr>
          <w:rFonts w:ascii="Times New Roman" w:hAnsi="Times New Roman" w:cs="Times New Roman"/>
          <w:color w:val="0D0D0D" w:themeColor="text1" w:themeTint="F2"/>
          <w:sz w:val="24"/>
          <w:szCs w:val="24"/>
        </w:rPr>
        <w:t>, mencionando as Políticas Públicas dos Programas de Formação, o professor pesquisador e reflexivo</w:t>
      </w:r>
      <w:r w:rsidR="007E6FD9" w:rsidRPr="0004326A">
        <w:rPr>
          <w:rFonts w:ascii="Times New Roman" w:hAnsi="Times New Roman" w:cs="Times New Roman"/>
          <w:color w:val="0D0D0D" w:themeColor="text1" w:themeTint="F2"/>
          <w:sz w:val="24"/>
          <w:szCs w:val="24"/>
        </w:rPr>
        <w:t>.</w:t>
      </w:r>
      <w:r w:rsidRPr="0004326A">
        <w:rPr>
          <w:rFonts w:ascii="Times New Roman" w:hAnsi="Times New Roman" w:cs="Times New Roman"/>
          <w:color w:val="0D0D0D" w:themeColor="text1" w:themeTint="F2"/>
          <w:sz w:val="24"/>
          <w:szCs w:val="24"/>
        </w:rPr>
        <w:t xml:space="preserve"> O segundo trata dos Programas de Formação de Professores no Brasil: programas parâmetros em ação </w:t>
      </w:r>
      <w:r w:rsidR="00442D75" w:rsidRPr="0004326A">
        <w:rPr>
          <w:rFonts w:ascii="Times New Roman" w:hAnsi="Times New Roman" w:cs="Times New Roman"/>
          <w:color w:val="0D0D0D" w:themeColor="text1" w:themeTint="F2"/>
          <w:sz w:val="24"/>
          <w:szCs w:val="24"/>
        </w:rPr>
        <w:t xml:space="preserve">e o trabalho em </w:t>
      </w:r>
      <w:r w:rsidRPr="0004326A">
        <w:rPr>
          <w:rFonts w:ascii="Times New Roman" w:hAnsi="Times New Roman" w:cs="Times New Roman"/>
          <w:color w:val="0D0D0D" w:themeColor="text1" w:themeTint="F2"/>
          <w:sz w:val="24"/>
          <w:szCs w:val="24"/>
        </w:rPr>
        <w:t xml:space="preserve">grupo como </w:t>
      </w:r>
      <w:proofErr w:type="spellStart"/>
      <w:r w:rsidRPr="0004326A">
        <w:rPr>
          <w:rFonts w:ascii="Times New Roman" w:hAnsi="Times New Roman" w:cs="Times New Roman"/>
          <w:color w:val="0D0D0D" w:themeColor="text1" w:themeTint="F2"/>
          <w:sz w:val="24"/>
          <w:szCs w:val="24"/>
        </w:rPr>
        <w:t>potencializador</w:t>
      </w:r>
      <w:proofErr w:type="spellEnd"/>
      <w:r w:rsidRPr="0004326A">
        <w:rPr>
          <w:rFonts w:ascii="Times New Roman" w:hAnsi="Times New Roman" w:cs="Times New Roman"/>
          <w:color w:val="0D0D0D" w:themeColor="text1" w:themeTint="F2"/>
          <w:sz w:val="24"/>
          <w:szCs w:val="24"/>
        </w:rPr>
        <w:t xml:space="preserve"> de aprendizagem. O terceiro </w:t>
      </w:r>
      <w:r w:rsidR="00442D75" w:rsidRPr="0004326A">
        <w:rPr>
          <w:rFonts w:ascii="Times New Roman" w:hAnsi="Times New Roman" w:cs="Times New Roman"/>
          <w:color w:val="0D0D0D" w:themeColor="text1" w:themeTint="F2"/>
          <w:sz w:val="24"/>
          <w:szCs w:val="24"/>
        </w:rPr>
        <w:t xml:space="preserve">trata-se dos parâmetros em ação no contexto da escola, </w:t>
      </w:r>
      <w:r w:rsidRPr="0004326A">
        <w:rPr>
          <w:rFonts w:ascii="Times New Roman" w:hAnsi="Times New Roman" w:cs="Times New Roman"/>
          <w:color w:val="0D0D0D" w:themeColor="text1" w:themeTint="F2"/>
          <w:sz w:val="24"/>
          <w:szCs w:val="24"/>
        </w:rPr>
        <w:t>onde as informações dos dados coletados</w:t>
      </w:r>
      <w:r w:rsidR="00442D75" w:rsidRPr="0004326A">
        <w:rPr>
          <w:rFonts w:ascii="Times New Roman" w:hAnsi="Times New Roman" w:cs="Times New Roman"/>
          <w:color w:val="0D0D0D" w:themeColor="text1" w:themeTint="F2"/>
          <w:sz w:val="24"/>
          <w:szCs w:val="24"/>
        </w:rPr>
        <w:t xml:space="preserve"> com os docentes do ensino</w:t>
      </w:r>
      <w:r w:rsidRPr="0004326A">
        <w:rPr>
          <w:rFonts w:ascii="Times New Roman" w:hAnsi="Times New Roman" w:cs="Times New Roman"/>
          <w:color w:val="0D0D0D" w:themeColor="text1" w:themeTint="F2"/>
          <w:sz w:val="24"/>
          <w:szCs w:val="24"/>
        </w:rPr>
        <w:t xml:space="preserve"> fundamental</w:t>
      </w:r>
      <w:r w:rsidR="00442D75" w:rsidRPr="0004326A">
        <w:rPr>
          <w:rFonts w:ascii="Times New Roman" w:hAnsi="Times New Roman" w:cs="Times New Roman"/>
          <w:color w:val="0D0D0D" w:themeColor="text1" w:themeTint="F2"/>
          <w:sz w:val="24"/>
          <w:szCs w:val="24"/>
        </w:rPr>
        <w:t xml:space="preserve">, discussões a cerca do tema, e em último </w:t>
      </w:r>
      <w:r w:rsidRPr="0004326A">
        <w:rPr>
          <w:rFonts w:ascii="Times New Roman" w:hAnsi="Times New Roman" w:cs="Times New Roman"/>
          <w:color w:val="0D0D0D" w:themeColor="text1" w:themeTint="F2"/>
          <w:sz w:val="24"/>
          <w:szCs w:val="24"/>
        </w:rPr>
        <w:t>as considerações finais, mostrando o interesse dos mesmos em realizar formação para a melhoria da sua prática docente.</w:t>
      </w:r>
    </w:p>
    <w:p w:rsidR="006F4A9D" w:rsidRPr="0004326A" w:rsidRDefault="006F4A9D" w:rsidP="00614624">
      <w:pPr>
        <w:spacing w:after="0" w:line="360" w:lineRule="auto"/>
        <w:jc w:val="both"/>
        <w:rPr>
          <w:rFonts w:ascii="Times New Roman" w:hAnsi="Times New Roman" w:cs="Times New Roman"/>
          <w:color w:val="0D0D0D" w:themeColor="text1" w:themeTint="F2"/>
          <w:sz w:val="24"/>
          <w:szCs w:val="24"/>
        </w:rPr>
      </w:pPr>
    </w:p>
    <w:p w:rsidR="006F4A9D" w:rsidRPr="00165430" w:rsidRDefault="006F4A9D" w:rsidP="00614624">
      <w:pPr>
        <w:spacing w:after="0" w:line="360" w:lineRule="auto"/>
        <w:jc w:val="both"/>
        <w:rPr>
          <w:rFonts w:ascii="Times New Roman" w:hAnsi="Times New Roman" w:cs="Times New Roman"/>
          <w:color w:val="0D0D0D" w:themeColor="text1" w:themeTint="F2"/>
          <w:sz w:val="24"/>
          <w:szCs w:val="24"/>
          <w:lang w:val="en-US"/>
        </w:rPr>
      </w:pPr>
      <w:r w:rsidRPr="0004326A">
        <w:rPr>
          <w:rFonts w:ascii="Times New Roman" w:hAnsi="Times New Roman" w:cs="Times New Roman"/>
          <w:b/>
          <w:color w:val="0D0D0D" w:themeColor="text1" w:themeTint="F2"/>
          <w:sz w:val="24"/>
          <w:szCs w:val="24"/>
        </w:rPr>
        <w:t>Palavras-chave:</w:t>
      </w:r>
      <w:r w:rsidRPr="0004326A">
        <w:rPr>
          <w:rFonts w:ascii="Times New Roman" w:hAnsi="Times New Roman" w:cs="Times New Roman"/>
          <w:color w:val="0D0D0D" w:themeColor="text1" w:themeTint="F2"/>
          <w:sz w:val="24"/>
          <w:szCs w:val="24"/>
        </w:rPr>
        <w:t xml:space="preserve"> Formação Continuada. Qualidade de Ensino. </w:t>
      </w:r>
      <w:proofErr w:type="spellStart"/>
      <w:r w:rsidRPr="00165430">
        <w:rPr>
          <w:rFonts w:ascii="Times New Roman" w:hAnsi="Times New Roman" w:cs="Times New Roman"/>
          <w:color w:val="0D0D0D" w:themeColor="text1" w:themeTint="F2"/>
          <w:sz w:val="24"/>
          <w:szCs w:val="24"/>
          <w:lang w:val="en-US"/>
        </w:rPr>
        <w:t>Prática</w:t>
      </w:r>
      <w:proofErr w:type="spellEnd"/>
      <w:r w:rsidRPr="00165430">
        <w:rPr>
          <w:rFonts w:ascii="Times New Roman" w:hAnsi="Times New Roman" w:cs="Times New Roman"/>
          <w:color w:val="0D0D0D" w:themeColor="text1" w:themeTint="F2"/>
          <w:sz w:val="24"/>
          <w:szCs w:val="24"/>
          <w:lang w:val="en-US"/>
        </w:rPr>
        <w:t xml:space="preserve"> </w:t>
      </w:r>
      <w:proofErr w:type="spellStart"/>
      <w:r w:rsidRPr="00165430">
        <w:rPr>
          <w:rFonts w:ascii="Times New Roman" w:hAnsi="Times New Roman" w:cs="Times New Roman"/>
          <w:color w:val="0D0D0D" w:themeColor="text1" w:themeTint="F2"/>
          <w:sz w:val="24"/>
          <w:szCs w:val="24"/>
          <w:lang w:val="en-US"/>
        </w:rPr>
        <w:t>Pedagógica</w:t>
      </w:r>
      <w:proofErr w:type="spellEnd"/>
      <w:r w:rsidRPr="00165430">
        <w:rPr>
          <w:rFonts w:ascii="Times New Roman" w:hAnsi="Times New Roman" w:cs="Times New Roman"/>
          <w:color w:val="0D0D0D" w:themeColor="text1" w:themeTint="F2"/>
          <w:sz w:val="24"/>
          <w:szCs w:val="24"/>
          <w:lang w:val="en-US"/>
        </w:rPr>
        <w:t>.</w:t>
      </w:r>
    </w:p>
    <w:p w:rsidR="00533395" w:rsidRPr="00165430" w:rsidRDefault="00533395" w:rsidP="00614624">
      <w:pPr>
        <w:spacing w:after="0" w:line="360" w:lineRule="auto"/>
        <w:jc w:val="both"/>
        <w:rPr>
          <w:rFonts w:ascii="Times New Roman" w:hAnsi="Times New Roman" w:cs="Times New Roman"/>
          <w:color w:val="0D0D0D" w:themeColor="text1" w:themeTint="F2"/>
          <w:sz w:val="24"/>
          <w:szCs w:val="24"/>
          <w:lang w:val="en-US"/>
        </w:rPr>
      </w:pPr>
    </w:p>
    <w:p w:rsidR="00533395" w:rsidRPr="00165430" w:rsidRDefault="00533395" w:rsidP="00614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pt-BR"/>
        </w:rPr>
      </w:pPr>
      <w:r w:rsidRPr="00165430">
        <w:rPr>
          <w:rFonts w:ascii="Times New Roman" w:hAnsi="Times New Roman" w:cs="Times New Roman"/>
          <w:b/>
          <w:color w:val="0D0D0D" w:themeColor="text1" w:themeTint="F2"/>
          <w:sz w:val="24"/>
          <w:szCs w:val="24"/>
          <w:lang w:val="en-US"/>
        </w:rPr>
        <w:t>ABSTRACT</w:t>
      </w:r>
    </w:p>
    <w:p w:rsidR="00533395" w:rsidRPr="00165430" w:rsidRDefault="00533395" w:rsidP="00614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pt-BR"/>
        </w:rPr>
      </w:pPr>
    </w:p>
    <w:p w:rsidR="00614624" w:rsidRPr="00165430" w:rsidRDefault="009816AF" w:rsidP="00614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pt-BR"/>
        </w:rPr>
      </w:pPr>
      <w:r w:rsidRPr="00165430">
        <w:rPr>
          <w:rFonts w:ascii="Times New Roman" w:eastAsia="Times New Roman" w:hAnsi="Times New Roman" w:cs="Times New Roman"/>
          <w:color w:val="212121"/>
          <w:sz w:val="24"/>
          <w:szCs w:val="24"/>
          <w:lang w:val="en" w:eastAsia="pt-BR"/>
        </w:rPr>
        <w:t>Continued training lead teachers succinctly professional development requires a constant and continuous pedagogical practice in the study, improvement in the quality of education geared to the teacher and the student. Reflection, discussion, group work, also aim to improve their</w:t>
      </w:r>
    </w:p>
    <w:p w:rsidR="006C0F70" w:rsidRPr="00165430" w:rsidRDefault="006C0F70" w:rsidP="00614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D0D0D" w:themeColor="text1" w:themeTint="F2"/>
          <w:sz w:val="20"/>
          <w:szCs w:val="20"/>
          <w:lang w:val="en-US"/>
        </w:rPr>
      </w:pPr>
    </w:p>
    <w:p w:rsidR="009816AF" w:rsidRPr="00165430" w:rsidRDefault="009816AF" w:rsidP="00981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eastAsia="pt-BR"/>
        </w:rPr>
      </w:pPr>
      <w:proofErr w:type="gramStart"/>
      <w:r w:rsidRPr="00165430">
        <w:rPr>
          <w:rFonts w:ascii="Times New Roman" w:eastAsia="Times New Roman" w:hAnsi="Times New Roman" w:cs="Times New Roman"/>
          <w:color w:val="212121"/>
          <w:sz w:val="24"/>
          <w:szCs w:val="24"/>
          <w:lang w:val="en" w:eastAsia="pt-BR"/>
        </w:rPr>
        <w:t>skills</w:t>
      </w:r>
      <w:proofErr w:type="gramEnd"/>
      <w:r w:rsidRPr="00165430">
        <w:rPr>
          <w:rFonts w:ascii="Times New Roman" w:eastAsia="Times New Roman" w:hAnsi="Times New Roman" w:cs="Times New Roman"/>
          <w:color w:val="212121"/>
          <w:sz w:val="24"/>
          <w:szCs w:val="24"/>
          <w:lang w:val="en" w:eastAsia="pt-BR"/>
        </w:rPr>
        <w:t xml:space="preserve">, valuing the permanent training process in teaching and learning, becoming capable, efficient in profound changes, advances to society. In this sense, the work is distributed in </w:t>
      </w:r>
      <w:r w:rsidRPr="00165430">
        <w:rPr>
          <w:rFonts w:ascii="Times New Roman" w:eastAsia="Times New Roman" w:hAnsi="Times New Roman" w:cs="Times New Roman"/>
          <w:color w:val="212121"/>
          <w:sz w:val="24"/>
          <w:szCs w:val="24"/>
          <w:lang w:val="en" w:eastAsia="pt-BR"/>
        </w:rPr>
        <w:lastRenderedPageBreak/>
        <w:t xml:space="preserve">chapters where the objective first identify the influence of Continuing Education in Teaching Practice of elementary school teachers of the School of São Bento-MA </w:t>
      </w:r>
      <w:proofErr w:type="spellStart"/>
      <w:r w:rsidRPr="00165430">
        <w:rPr>
          <w:rFonts w:ascii="Times New Roman" w:eastAsia="Times New Roman" w:hAnsi="Times New Roman" w:cs="Times New Roman"/>
          <w:color w:val="212121"/>
          <w:sz w:val="24"/>
          <w:szCs w:val="24"/>
          <w:lang w:val="en" w:eastAsia="pt-BR"/>
        </w:rPr>
        <w:t>Tupy</w:t>
      </w:r>
      <w:proofErr w:type="spellEnd"/>
      <w:r w:rsidRPr="00165430">
        <w:rPr>
          <w:rFonts w:ascii="Times New Roman" w:eastAsia="Times New Roman" w:hAnsi="Times New Roman" w:cs="Times New Roman"/>
          <w:color w:val="212121"/>
          <w:sz w:val="24"/>
          <w:szCs w:val="24"/>
          <w:lang w:val="en" w:eastAsia="pt-BR"/>
        </w:rPr>
        <w:t>, citing the Public Policy of the training programs, the research professor and reflective. The second deals with the Teacher Training Programs in Brazil: parameters programs in action and group work as potentiating learning. The third it is the action parameters in the school context, where the information from the data collected with teachers of elementary school, discussions about the topic, and ultimately his final remarks, showing the interest thereof to conduct training for improve their teaching practice.</w:t>
      </w:r>
    </w:p>
    <w:p w:rsidR="00133394" w:rsidRPr="00165430" w:rsidRDefault="00133394" w:rsidP="00133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pt-BR"/>
        </w:rPr>
      </w:pPr>
    </w:p>
    <w:p w:rsidR="00133394" w:rsidRPr="00165430" w:rsidRDefault="00133394" w:rsidP="00133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pt-BR"/>
        </w:rPr>
      </w:pPr>
    </w:p>
    <w:p w:rsidR="00133394" w:rsidRPr="00165430" w:rsidRDefault="00133394" w:rsidP="00133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pt-BR"/>
        </w:rPr>
      </w:pPr>
      <w:r w:rsidRPr="00165430">
        <w:rPr>
          <w:rFonts w:ascii="Times New Roman" w:eastAsia="Times New Roman" w:hAnsi="Times New Roman" w:cs="Times New Roman"/>
          <w:b/>
          <w:color w:val="212121"/>
          <w:sz w:val="24"/>
          <w:szCs w:val="24"/>
          <w:lang w:val="en" w:eastAsia="pt-BR"/>
        </w:rPr>
        <w:t>Key-words</w:t>
      </w:r>
      <w:r w:rsidRPr="00165430">
        <w:rPr>
          <w:rFonts w:ascii="Times New Roman" w:eastAsia="Times New Roman" w:hAnsi="Times New Roman" w:cs="Times New Roman"/>
          <w:color w:val="212121"/>
          <w:sz w:val="24"/>
          <w:szCs w:val="24"/>
          <w:lang w:val="en" w:eastAsia="pt-BR"/>
        </w:rPr>
        <w:t xml:space="preserve">: Continuing Education. </w:t>
      </w:r>
      <w:proofErr w:type="gramStart"/>
      <w:r w:rsidRPr="00165430">
        <w:rPr>
          <w:rFonts w:ascii="Times New Roman" w:eastAsia="Times New Roman" w:hAnsi="Times New Roman" w:cs="Times New Roman"/>
          <w:color w:val="212121"/>
          <w:sz w:val="24"/>
          <w:szCs w:val="24"/>
          <w:lang w:val="en" w:eastAsia="pt-BR"/>
        </w:rPr>
        <w:t>Teaching quality.</w:t>
      </w:r>
      <w:proofErr w:type="gramEnd"/>
      <w:r w:rsidRPr="00165430">
        <w:rPr>
          <w:rFonts w:ascii="Times New Roman" w:eastAsia="Times New Roman" w:hAnsi="Times New Roman" w:cs="Times New Roman"/>
          <w:color w:val="212121"/>
          <w:sz w:val="24"/>
          <w:szCs w:val="24"/>
          <w:lang w:val="en" w:eastAsia="pt-BR"/>
        </w:rPr>
        <w:t xml:space="preserve"> </w:t>
      </w:r>
      <w:proofErr w:type="spellStart"/>
      <w:r w:rsidRPr="00165430">
        <w:rPr>
          <w:rFonts w:ascii="Times New Roman" w:eastAsia="Times New Roman" w:hAnsi="Times New Roman" w:cs="Times New Roman"/>
          <w:color w:val="212121"/>
          <w:sz w:val="24"/>
          <w:szCs w:val="24"/>
          <w:lang w:eastAsia="pt-BR"/>
        </w:rPr>
        <w:t>Teaching</w:t>
      </w:r>
      <w:proofErr w:type="spellEnd"/>
      <w:r w:rsidRPr="00165430">
        <w:rPr>
          <w:rFonts w:ascii="Times New Roman" w:eastAsia="Times New Roman" w:hAnsi="Times New Roman" w:cs="Times New Roman"/>
          <w:color w:val="212121"/>
          <w:sz w:val="24"/>
          <w:szCs w:val="24"/>
          <w:lang w:eastAsia="pt-BR"/>
        </w:rPr>
        <w:t xml:space="preserve"> </w:t>
      </w:r>
      <w:proofErr w:type="spellStart"/>
      <w:r w:rsidRPr="00165430">
        <w:rPr>
          <w:rFonts w:ascii="Times New Roman" w:eastAsia="Times New Roman" w:hAnsi="Times New Roman" w:cs="Times New Roman"/>
          <w:color w:val="212121"/>
          <w:sz w:val="24"/>
          <w:szCs w:val="24"/>
          <w:lang w:eastAsia="pt-BR"/>
        </w:rPr>
        <w:t>Practice</w:t>
      </w:r>
      <w:proofErr w:type="spellEnd"/>
      <w:r w:rsidRPr="00165430">
        <w:rPr>
          <w:rFonts w:ascii="Times New Roman" w:eastAsia="Times New Roman" w:hAnsi="Times New Roman" w:cs="Times New Roman"/>
          <w:color w:val="212121"/>
          <w:sz w:val="24"/>
          <w:szCs w:val="24"/>
          <w:lang w:eastAsia="pt-BR"/>
        </w:rPr>
        <w:t>.</w:t>
      </w:r>
    </w:p>
    <w:p w:rsidR="001C3B76" w:rsidRPr="00165430" w:rsidRDefault="001C3B76" w:rsidP="00B16264">
      <w:pPr>
        <w:spacing w:after="0" w:line="240" w:lineRule="auto"/>
        <w:jc w:val="both"/>
        <w:rPr>
          <w:rFonts w:ascii="Times New Roman" w:hAnsi="Times New Roman" w:cs="Times New Roman"/>
          <w:color w:val="0D0D0D" w:themeColor="text1" w:themeTint="F2"/>
          <w:sz w:val="24"/>
          <w:szCs w:val="24"/>
        </w:rPr>
      </w:pPr>
    </w:p>
    <w:p w:rsidR="001C3B76" w:rsidRPr="00165430" w:rsidRDefault="001C3B76" w:rsidP="00B16264">
      <w:pPr>
        <w:spacing w:after="0" w:line="240" w:lineRule="auto"/>
        <w:jc w:val="both"/>
        <w:rPr>
          <w:rFonts w:ascii="Times New Roman" w:hAnsi="Times New Roman" w:cs="Times New Roman"/>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Pr="00165430" w:rsidRDefault="00165430" w:rsidP="00DB68D4">
      <w:pPr>
        <w:spacing w:after="0" w:line="240" w:lineRule="auto"/>
        <w:jc w:val="both"/>
        <w:rPr>
          <w:rFonts w:ascii="Times New Roman" w:hAnsi="Times New Roman" w:cs="Times New Roman"/>
          <w:color w:val="0D0D0D" w:themeColor="text1" w:themeTint="F2"/>
          <w:sz w:val="24"/>
          <w:szCs w:val="24"/>
        </w:rPr>
      </w:pPr>
    </w:p>
    <w:p w:rsidR="00165430" w:rsidRPr="00165430" w:rsidRDefault="00165430" w:rsidP="00DB68D4">
      <w:pPr>
        <w:spacing w:after="0" w:line="240" w:lineRule="auto"/>
        <w:jc w:val="both"/>
        <w:rPr>
          <w:rFonts w:ascii="Times New Roman" w:hAnsi="Times New Roman" w:cs="Times New Roman"/>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r w:rsidRPr="00165430">
        <w:rPr>
          <w:rFonts w:ascii="Times New Roman" w:hAnsi="Times New Roman" w:cs="Times New Roman"/>
          <w:color w:val="0D0D0D" w:themeColor="text1" w:themeTint="F2"/>
          <w:sz w:val="24"/>
          <w:szCs w:val="24"/>
        </w:rPr>
        <w:t>*Rita de Fátima Frazão Dourado. Graduada em Pedagogia. Centro de Sistemas e Tecnologia (CESTE). E-mail: fatimadourado2016@outlook.com. **Sandra Maria Veiga dos Santos de Farias da disciplina Metodologia Científica, Especialista em Docência do Ensino Superior</w:t>
      </w:r>
      <w:r w:rsidRPr="00165430">
        <w:rPr>
          <w:rFonts w:ascii="Times New Roman" w:hAnsi="Times New Roman" w:cs="Times New Roman"/>
          <w:b/>
          <w:color w:val="0D0D0D" w:themeColor="text1" w:themeTint="F2"/>
          <w:sz w:val="24"/>
          <w:szCs w:val="24"/>
        </w:rPr>
        <w:t>.</w:t>
      </w: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165430" w:rsidRDefault="00165430" w:rsidP="00DB68D4">
      <w:pPr>
        <w:spacing w:after="0" w:line="240" w:lineRule="auto"/>
        <w:jc w:val="both"/>
        <w:rPr>
          <w:rFonts w:ascii="Times New Roman" w:hAnsi="Times New Roman" w:cs="Times New Roman"/>
          <w:b/>
          <w:color w:val="0D0D0D" w:themeColor="text1" w:themeTint="F2"/>
          <w:sz w:val="24"/>
          <w:szCs w:val="24"/>
        </w:rPr>
      </w:pPr>
    </w:p>
    <w:p w:rsidR="00934099" w:rsidRPr="00724FBE" w:rsidRDefault="00934099" w:rsidP="00DB68D4">
      <w:pPr>
        <w:spacing w:after="0" w:line="240" w:lineRule="auto"/>
        <w:jc w:val="both"/>
        <w:rPr>
          <w:rFonts w:ascii="Times New Roman" w:hAnsi="Times New Roman" w:cs="Times New Roman"/>
          <w:b/>
          <w:color w:val="0D0D0D" w:themeColor="text1" w:themeTint="F2"/>
          <w:sz w:val="24"/>
          <w:szCs w:val="24"/>
        </w:rPr>
      </w:pPr>
      <w:proofErr w:type="gramStart"/>
      <w:r w:rsidRPr="00724FBE">
        <w:rPr>
          <w:rFonts w:ascii="Times New Roman" w:hAnsi="Times New Roman" w:cs="Times New Roman"/>
          <w:b/>
          <w:color w:val="0D0D0D" w:themeColor="text1" w:themeTint="F2"/>
          <w:sz w:val="24"/>
          <w:szCs w:val="24"/>
        </w:rPr>
        <w:t>1</w:t>
      </w:r>
      <w:proofErr w:type="gramEnd"/>
      <w:r w:rsidRPr="00724FBE">
        <w:rPr>
          <w:rFonts w:ascii="Times New Roman" w:hAnsi="Times New Roman" w:cs="Times New Roman"/>
          <w:b/>
          <w:color w:val="0D0D0D" w:themeColor="text1" w:themeTint="F2"/>
          <w:sz w:val="24"/>
          <w:szCs w:val="24"/>
        </w:rPr>
        <w:t xml:space="preserve"> INTRODUÇÃO</w:t>
      </w:r>
    </w:p>
    <w:p w:rsidR="00934099" w:rsidRPr="00724FBE" w:rsidRDefault="00934099" w:rsidP="00DB68D4">
      <w:pPr>
        <w:spacing w:after="0" w:line="360" w:lineRule="auto"/>
        <w:jc w:val="both"/>
        <w:rPr>
          <w:rFonts w:ascii="Times New Roman" w:hAnsi="Times New Roman" w:cs="Times New Roman"/>
          <w:color w:val="0D0D0D" w:themeColor="text1" w:themeTint="F2"/>
          <w:sz w:val="24"/>
          <w:szCs w:val="24"/>
        </w:rPr>
      </w:pPr>
    </w:p>
    <w:p w:rsidR="00934099" w:rsidRPr="00724FBE" w:rsidRDefault="00934099" w:rsidP="00DB68D4">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lastRenderedPageBreak/>
        <w:t xml:space="preserve">Os constantes processos de mudanças e reformas educacionais presentes no panorama internacional, inclusive no Brasil, principalmente na última década, </w:t>
      </w:r>
      <w:proofErr w:type="gramStart"/>
      <w:r w:rsidRPr="00724FBE">
        <w:rPr>
          <w:rFonts w:ascii="Times New Roman" w:hAnsi="Times New Roman" w:cs="Times New Roman"/>
          <w:color w:val="0D0D0D" w:themeColor="text1" w:themeTint="F2"/>
          <w:sz w:val="24"/>
          <w:szCs w:val="24"/>
        </w:rPr>
        <w:t xml:space="preserve">tem </w:t>
      </w:r>
      <w:r w:rsidR="000957EF">
        <w:rPr>
          <w:rFonts w:ascii="Times New Roman" w:hAnsi="Times New Roman" w:cs="Times New Roman"/>
          <w:color w:val="0D0D0D" w:themeColor="text1" w:themeTint="F2"/>
          <w:sz w:val="24"/>
          <w:szCs w:val="24"/>
        </w:rPr>
        <w:t>sido relevante</w:t>
      </w:r>
      <w:proofErr w:type="gramEnd"/>
      <w:r w:rsidRPr="00724FBE">
        <w:rPr>
          <w:rFonts w:ascii="Times New Roman" w:hAnsi="Times New Roman" w:cs="Times New Roman"/>
          <w:color w:val="0D0D0D" w:themeColor="text1" w:themeTint="F2"/>
          <w:sz w:val="24"/>
          <w:szCs w:val="24"/>
        </w:rPr>
        <w:t xml:space="preserve"> o papel dos professores como agentes fundamentais na materialização das políticas públicas. As transformações constantes por que passa a educação brasileira acarretam crises de incertezas no processo formativo do </w:t>
      </w:r>
      <w:r w:rsidR="000957EF">
        <w:rPr>
          <w:rFonts w:ascii="Times New Roman" w:hAnsi="Times New Roman" w:cs="Times New Roman"/>
          <w:color w:val="0D0D0D" w:themeColor="text1" w:themeTint="F2"/>
          <w:sz w:val="24"/>
          <w:szCs w:val="24"/>
        </w:rPr>
        <w:t>docente</w:t>
      </w:r>
      <w:r w:rsidRPr="00724FBE">
        <w:rPr>
          <w:rFonts w:ascii="Times New Roman" w:hAnsi="Times New Roman" w:cs="Times New Roman"/>
          <w:color w:val="0D0D0D" w:themeColor="text1" w:themeTint="F2"/>
          <w:sz w:val="24"/>
          <w:szCs w:val="24"/>
        </w:rPr>
        <w:t xml:space="preserve"> e acaba interferindo na qualidade de ensino, desenvolvido pelo</w:t>
      </w:r>
      <w:r w:rsidR="00E46551" w:rsidRPr="00724FBE">
        <w:rPr>
          <w:rFonts w:ascii="Times New Roman" w:hAnsi="Times New Roman" w:cs="Times New Roman"/>
          <w:color w:val="0D0D0D" w:themeColor="text1" w:themeTint="F2"/>
          <w:sz w:val="24"/>
          <w:szCs w:val="24"/>
        </w:rPr>
        <w:t>s mesm</w:t>
      </w:r>
      <w:r w:rsidRPr="00724FBE">
        <w:rPr>
          <w:rFonts w:ascii="Times New Roman" w:hAnsi="Times New Roman" w:cs="Times New Roman"/>
          <w:color w:val="0D0D0D" w:themeColor="text1" w:themeTint="F2"/>
          <w:sz w:val="24"/>
          <w:szCs w:val="24"/>
        </w:rPr>
        <w:t xml:space="preserve">os nas escolas. No entanto, mais uma vez se faz necessário um repensar crítico sobre </w:t>
      </w:r>
      <w:r w:rsidR="000957EF">
        <w:rPr>
          <w:rFonts w:ascii="Times New Roman" w:hAnsi="Times New Roman" w:cs="Times New Roman"/>
          <w:color w:val="0D0D0D" w:themeColor="text1" w:themeTint="F2"/>
          <w:sz w:val="24"/>
          <w:szCs w:val="24"/>
        </w:rPr>
        <w:t>a função</w:t>
      </w:r>
      <w:r w:rsidRPr="00724FBE">
        <w:rPr>
          <w:rFonts w:ascii="Times New Roman" w:hAnsi="Times New Roman" w:cs="Times New Roman"/>
          <w:color w:val="0D0D0D" w:themeColor="text1" w:themeTint="F2"/>
          <w:sz w:val="24"/>
          <w:szCs w:val="24"/>
        </w:rPr>
        <w:t xml:space="preserve"> das políticas públicas para a formação docente.</w:t>
      </w:r>
    </w:p>
    <w:p w:rsidR="00934099" w:rsidRPr="00724FBE" w:rsidRDefault="00934099" w:rsidP="0093409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Trata-se, portanto, </w:t>
      </w:r>
      <w:r w:rsidR="000957EF">
        <w:rPr>
          <w:rFonts w:ascii="Times New Roman" w:hAnsi="Times New Roman" w:cs="Times New Roman"/>
          <w:color w:val="0D0D0D" w:themeColor="text1" w:themeTint="F2"/>
          <w:sz w:val="24"/>
          <w:szCs w:val="24"/>
        </w:rPr>
        <w:t>da prática vivida pelo educador</w:t>
      </w:r>
      <w:r w:rsidRPr="00724FBE">
        <w:rPr>
          <w:rFonts w:ascii="Times New Roman" w:hAnsi="Times New Roman" w:cs="Times New Roman"/>
          <w:color w:val="0D0D0D" w:themeColor="text1" w:themeTint="F2"/>
          <w:sz w:val="24"/>
          <w:szCs w:val="24"/>
        </w:rPr>
        <w:t xml:space="preserve"> </w:t>
      </w:r>
      <w:r w:rsidR="00E46551" w:rsidRPr="00724FBE">
        <w:rPr>
          <w:rFonts w:ascii="Times New Roman" w:hAnsi="Times New Roman" w:cs="Times New Roman"/>
          <w:color w:val="0D0D0D" w:themeColor="text1" w:themeTint="F2"/>
          <w:sz w:val="24"/>
          <w:szCs w:val="24"/>
        </w:rPr>
        <w:t xml:space="preserve">para </w:t>
      </w:r>
      <w:r w:rsidRPr="00724FBE">
        <w:rPr>
          <w:rFonts w:ascii="Times New Roman" w:hAnsi="Times New Roman" w:cs="Times New Roman"/>
          <w:color w:val="0D0D0D" w:themeColor="text1" w:themeTint="F2"/>
          <w:sz w:val="24"/>
          <w:szCs w:val="24"/>
        </w:rPr>
        <w:t xml:space="preserve">desencadear uma reflexão séria sobre os programas de formação no Brasil e as questões educativas. Nos últimos anos, este tenha sido um dos temas </w:t>
      </w:r>
      <w:r w:rsidR="00E46551" w:rsidRPr="00724FBE">
        <w:rPr>
          <w:rFonts w:ascii="Times New Roman" w:hAnsi="Times New Roman" w:cs="Times New Roman"/>
          <w:color w:val="0D0D0D" w:themeColor="text1" w:themeTint="F2"/>
          <w:sz w:val="24"/>
          <w:szCs w:val="24"/>
        </w:rPr>
        <w:t>mais abordados</w:t>
      </w:r>
      <w:r w:rsidRPr="00724FBE">
        <w:rPr>
          <w:rFonts w:ascii="Times New Roman" w:hAnsi="Times New Roman" w:cs="Times New Roman"/>
          <w:color w:val="0D0D0D" w:themeColor="text1" w:themeTint="F2"/>
          <w:sz w:val="24"/>
          <w:szCs w:val="24"/>
        </w:rPr>
        <w:t xml:space="preserve"> por todos os educadores.</w:t>
      </w:r>
    </w:p>
    <w:p w:rsidR="00934099" w:rsidRPr="00724FBE" w:rsidRDefault="00934099" w:rsidP="00A96D9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Sabe-se que, as formas de atuação do CNE (Conselho Nacional de Educação) e o processo de reformulações do PNE (Plano Nacional de Educação) forma meios de forjarem uma abertura no espaço de conhecimento do sistema de ensino, principalmente, no que se refere à formação continuada de professores, para ocultar falhas organizacionais das políticas públicas do país. Neste panorama,</w:t>
      </w:r>
      <w:r w:rsidR="00A96D91">
        <w:rPr>
          <w:rFonts w:ascii="Times New Roman" w:hAnsi="Times New Roman" w:cs="Times New Roman"/>
          <w:color w:val="0D0D0D" w:themeColor="text1" w:themeTint="F2"/>
          <w:sz w:val="24"/>
          <w:szCs w:val="24"/>
        </w:rPr>
        <w:t xml:space="preserve"> os conhecimentos </w:t>
      </w:r>
      <w:r w:rsidR="00CA7E2D">
        <w:rPr>
          <w:rFonts w:ascii="Times New Roman" w:hAnsi="Times New Roman" w:cs="Times New Roman"/>
          <w:color w:val="0D0D0D" w:themeColor="text1" w:themeTint="F2"/>
          <w:sz w:val="24"/>
          <w:szCs w:val="24"/>
        </w:rPr>
        <w:t>profissionais</w:t>
      </w:r>
      <w:r w:rsidR="00CA7E2D" w:rsidRPr="00724FBE">
        <w:rPr>
          <w:rFonts w:ascii="Times New Roman" w:hAnsi="Times New Roman" w:cs="Times New Roman"/>
          <w:color w:val="0D0D0D" w:themeColor="text1" w:themeTint="F2"/>
          <w:sz w:val="24"/>
          <w:szCs w:val="24"/>
        </w:rPr>
        <w:t xml:space="preserve"> docentes</w:t>
      </w:r>
      <w:r w:rsidRPr="00724FBE">
        <w:rPr>
          <w:rFonts w:ascii="Times New Roman" w:hAnsi="Times New Roman" w:cs="Times New Roman"/>
          <w:color w:val="0D0D0D" w:themeColor="text1" w:themeTint="F2"/>
          <w:sz w:val="24"/>
          <w:szCs w:val="24"/>
        </w:rPr>
        <w:t xml:space="preserve"> </w:t>
      </w:r>
      <w:r w:rsidR="00CA7E2D" w:rsidRPr="00724FBE">
        <w:rPr>
          <w:rFonts w:ascii="Times New Roman" w:hAnsi="Times New Roman" w:cs="Times New Roman"/>
          <w:color w:val="0D0D0D" w:themeColor="text1" w:themeTint="F2"/>
          <w:sz w:val="24"/>
          <w:szCs w:val="24"/>
        </w:rPr>
        <w:t>têm sido destacados</w:t>
      </w:r>
      <w:r w:rsidRPr="00724FBE">
        <w:rPr>
          <w:rFonts w:ascii="Times New Roman" w:hAnsi="Times New Roman" w:cs="Times New Roman"/>
          <w:color w:val="0D0D0D" w:themeColor="text1" w:themeTint="F2"/>
          <w:sz w:val="24"/>
          <w:szCs w:val="24"/>
        </w:rPr>
        <w:t xml:space="preserve"> como um dos pontos significativos para o êxito das mudanças.</w:t>
      </w:r>
    </w:p>
    <w:p w:rsidR="00934099" w:rsidRPr="00724FBE" w:rsidRDefault="00934099" w:rsidP="0093409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Assim, torna-se essencial que as polí</w:t>
      </w:r>
      <w:r w:rsidR="00E46551" w:rsidRPr="00724FBE">
        <w:rPr>
          <w:rFonts w:ascii="Times New Roman" w:hAnsi="Times New Roman" w:cs="Times New Roman"/>
          <w:color w:val="0D0D0D" w:themeColor="text1" w:themeTint="F2"/>
          <w:sz w:val="24"/>
          <w:szCs w:val="24"/>
        </w:rPr>
        <w:t>ticas educacionais, contemple</w:t>
      </w:r>
      <w:r w:rsidRPr="00724FBE">
        <w:rPr>
          <w:rFonts w:ascii="Times New Roman" w:hAnsi="Times New Roman" w:cs="Times New Roman"/>
          <w:color w:val="0D0D0D" w:themeColor="text1" w:themeTint="F2"/>
          <w:sz w:val="24"/>
          <w:szCs w:val="24"/>
        </w:rPr>
        <w:t xml:space="preserve">m atitudes críticas e criativas para </w:t>
      </w:r>
      <w:r w:rsidR="009206F1">
        <w:rPr>
          <w:rFonts w:ascii="Times New Roman" w:hAnsi="Times New Roman" w:cs="Times New Roman"/>
          <w:color w:val="0D0D0D" w:themeColor="text1" w:themeTint="F2"/>
          <w:sz w:val="24"/>
          <w:szCs w:val="24"/>
        </w:rPr>
        <w:t xml:space="preserve">a formação permanente no </w:t>
      </w:r>
      <w:r w:rsidRPr="00724FBE">
        <w:rPr>
          <w:rFonts w:ascii="Times New Roman" w:hAnsi="Times New Roman" w:cs="Times New Roman"/>
          <w:color w:val="0D0D0D" w:themeColor="text1" w:themeTint="F2"/>
          <w:sz w:val="24"/>
          <w:szCs w:val="24"/>
        </w:rPr>
        <w:t xml:space="preserve">Brasil, pois o aprender do </w:t>
      </w:r>
      <w:r w:rsidR="009206F1">
        <w:rPr>
          <w:rFonts w:ascii="Times New Roman" w:hAnsi="Times New Roman" w:cs="Times New Roman"/>
          <w:color w:val="0D0D0D" w:themeColor="text1" w:themeTint="F2"/>
          <w:sz w:val="24"/>
          <w:szCs w:val="24"/>
        </w:rPr>
        <w:t>educador</w:t>
      </w:r>
      <w:r w:rsidRPr="00724FBE">
        <w:rPr>
          <w:rFonts w:ascii="Times New Roman" w:hAnsi="Times New Roman" w:cs="Times New Roman"/>
          <w:color w:val="0D0D0D" w:themeColor="text1" w:themeTint="F2"/>
          <w:sz w:val="24"/>
          <w:szCs w:val="24"/>
        </w:rPr>
        <w:t xml:space="preserve"> deve ser enfatizado, como princípio educativo e não como simples manobras políticas.</w:t>
      </w:r>
    </w:p>
    <w:p w:rsidR="00934099" w:rsidRPr="00724FBE" w:rsidRDefault="00934099" w:rsidP="0093409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 verdade é que não dá para mudar a imagem do </w:t>
      </w:r>
      <w:r w:rsidR="00E46551" w:rsidRPr="00724FBE">
        <w:rPr>
          <w:rFonts w:ascii="Times New Roman" w:hAnsi="Times New Roman" w:cs="Times New Roman"/>
          <w:color w:val="0D0D0D" w:themeColor="text1" w:themeTint="F2"/>
          <w:sz w:val="24"/>
          <w:szCs w:val="24"/>
        </w:rPr>
        <w:t>docente</w:t>
      </w:r>
      <w:r w:rsidRPr="00724FBE">
        <w:rPr>
          <w:rFonts w:ascii="Times New Roman" w:hAnsi="Times New Roman" w:cs="Times New Roman"/>
          <w:color w:val="0D0D0D" w:themeColor="text1" w:themeTint="F2"/>
          <w:sz w:val="24"/>
          <w:szCs w:val="24"/>
        </w:rPr>
        <w:t xml:space="preserve"> sem a</w:t>
      </w:r>
      <w:r w:rsidR="00E46551" w:rsidRPr="00724FBE">
        <w:rPr>
          <w:rFonts w:ascii="Times New Roman" w:hAnsi="Times New Roman" w:cs="Times New Roman"/>
          <w:color w:val="0D0D0D" w:themeColor="text1" w:themeTint="F2"/>
          <w:sz w:val="24"/>
          <w:szCs w:val="24"/>
        </w:rPr>
        <w:t xml:space="preserve"> realização de</w:t>
      </w:r>
      <w:r w:rsidR="00CA7E2D">
        <w:rPr>
          <w:rFonts w:ascii="Times New Roman" w:hAnsi="Times New Roman" w:cs="Times New Roman"/>
          <w:color w:val="0D0D0D" w:themeColor="text1" w:themeTint="F2"/>
          <w:sz w:val="24"/>
          <w:szCs w:val="24"/>
        </w:rPr>
        <w:t xml:space="preserve"> seus conhecimentos profissionais</w:t>
      </w:r>
      <w:r w:rsidR="00E46551" w:rsidRPr="00724FBE">
        <w:rPr>
          <w:rFonts w:ascii="Times New Roman" w:hAnsi="Times New Roman" w:cs="Times New Roman"/>
          <w:color w:val="0D0D0D" w:themeColor="text1" w:themeTint="F2"/>
          <w:sz w:val="24"/>
          <w:szCs w:val="24"/>
        </w:rPr>
        <w:t>. É</w:t>
      </w:r>
      <w:r w:rsidRPr="00724FBE">
        <w:rPr>
          <w:rFonts w:ascii="Times New Roman" w:hAnsi="Times New Roman" w:cs="Times New Roman"/>
          <w:color w:val="0D0D0D" w:themeColor="text1" w:themeTint="F2"/>
          <w:sz w:val="24"/>
          <w:szCs w:val="24"/>
        </w:rPr>
        <w:t xml:space="preserve"> necessário que o </w:t>
      </w:r>
      <w:r w:rsidR="00CA7E2D">
        <w:rPr>
          <w:rFonts w:ascii="Times New Roman" w:hAnsi="Times New Roman" w:cs="Times New Roman"/>
          <w:color w:val="0D0D0D" w:themeColor="text1" w:themeTint="F2"/>
          <w:sz w:val="24"/>
          <w:szCs w:val="24"/>
        </w:rPr>
        <w:t xml:space="preserve">mesmo </w:t>
      </w:r>
      <w:r w:rsidRPr="00724FBE">
        <w:rPr>
          <w:rFonts w:ascii="Times New Roman" w:hAnsi="Times New Roman" w:cs="Times New Roman"/>
          <w:color w:val="0D0D0D" w:themeColor="text1" w:themeTint="F2"/>
          <w:sz w:val="24"/>
          <w:szCs w:val="24"/>
        </w:rPr>
        <w:t>esteja por dentro do que se passa na sociedade e se mantenha atualizado e</w:t>
      </w:r>
      <w:r w:rsidR="00E46551" w:rsidRPr="00724FBE">
        <w:rPr>
          <w:rFonts w:ascii="Times New Roman" w:hAnsi="Times New Roman" w:cs="Times New Roman"/>
          <w:color w:val="0D0D0D" w:themeColor="text1" w:themeTint="F2"/>
          <w:sz w:val="24"/>
          <w:szCs w:val="24"/>
        </w:rPr>
        <w:t>m</w:t>
      </w:r>
      <w:r w:rsidRPr="00724FBE">
        <w:rPr>
          <w:rFonts w:ascii="Times New Roman" w:hAnsi="Times New Roman" w:cs="Times New Roman"/>
          <w:color w:val="0D0D0D" w:themeColor="text1" w:themeTint="F2"/>
          <w:sz w:val="24"/>
          <w:szCs w:val="24"/>
        </w:rPr>
        <w:t xml:space="preserve"> relação aos avanços soci</w:t>
      </w:r>
      <w:r w:rsidR="00E46551" w:rsidRPr="00724FBE">
        <w:rPr>
          <w:rFonts w:ascii="Times New Roman" w:hAnsi="Times New Roman" w:cs="Times New Roman"/>
          <w:color w:val="0D0D0D" w:themeColor="text1" w:themeTint="F2"/>
          <w:sz w:val="24"/>
          <w:szCs w:val="24"/>
        </w:rPr>
        <w:t>ais, culturais e tecnológicos. É</w:t>
      </w:r>
      <w:r w:rsidRPr="00724FBE">
        <w:rPr>
          <w:rFonts w:ascii="Times New Roman" w:hAnsi="Times New Roman" w:cs="Times New Roman"/>
          <w:color w:val="0D0D0D" w:themeColor="text1" w:themeTint="F2"/>
          <w:sz w:val="24"/>
          <w:szCs w:val="24"/>
        </w:rPr>
        <w:t xml:space="preserve"> importante também, que saiba definir a sua posição enquanto educador para saber lidar com os problemas existentes no sistema de ensino, reconhecendo-os, analisando-os e resolvendo-os. </w:t>
      </w:r>
      <w:r w:rsidR="0037234C">
        <w:rPr>
          <w:rFonts w:ascii="Times New Roman" w:hAnsi="Times New Roman" w:cs="Times New Roman"/>
          <w:color w:val="0D0D0D" w:themeColor="text1" w:themeTint="F2"/>
          <w:sz w:val="24"/>
          <w:szCs w:val="24"/>
        </w:rPr>
        <w:t xml:space="preserve">A prática pedagógica </w:t>
      </w:r>
      <w:r w:rsidRPr="00724FBE">
        <w:rPr>
          <w:rFonts w:ascii="Times New Roman" w:hAnsi="Times New Roman" w:cs="Times New Roman"/>
          <w:color w:val="0D0D0D" w:themeColor="text1" w:themeTint="F2"/>
          <w:sz w:val="24"/>
          <w:szCs w:val="24"/>
        </w:rPr>
        <w:t>deve ser vista como</w:t>
      </w:r>
      <w:r w:rsidR="00A07F4D" w:rsidRPr="00724FBE">
        <w:rPr>
          <w:rFonts w:ascii="Times New Roman" w:hAnsi="Times New Roman" w:cs="Times New Roman"/>
          <w:color w:val="0D0D0D" w:themeColor="text1" w:themeTint="F2"/>
          <w:sz w:val="24"/>
          <w:szCs w:val="24"/>
        </w:rPr>
        <w:t xml:space="preserve"> um processo permanente, voltado</w:t>
      </w:r>
      <w:r w:rsidRPr="00724FBE">
        <w:rPr>
          <w:rFonts w:ascii="Times New Roman" w:hAnsi="Times New Roman" w:cs="Times New Roman"/>
          <w:color w:val="0D0D0D" w:themeColor="text1" w:themeTint="F2"/>
          <w:sz w:val="24"/>
          <w:szCs w:val="24"/>
        </w:rPr>
        <w:t xml:space="preserve"> para o desenvolvimento pessoa</w:t>
      </w:r>
      <w:r w:rsidR="00A07F4D" w:rsidRPr="00724FBE">
        <w:rPr>
          <w:rFonts w:ascii="Times New Roman" w:hAnsi="Times New Roman" w:cs="Times New Roman"/>
          <w:color w:val="0D0D0D" w:themeColor="text1" w:themeTint="F2"/>
          <w:sz w:val="24"/>
          <w:szCs w:val="24"/>
        </w:rPr>
        <w:t>l</w:t>
      </w:r>
      <w:r w:rsidRPr="00724FBE">
        <w:rPr>
          <w:rFonts w:ascii="Times New Roman" w:hAnsi="Times New Roman" w:cs="Times New Roman"/>
          <w:color w:val="0D0D0D" w:themeColor="text1" w:themeTint="F2"/>
          <w:sz w:val="24"/>
          <w:szCs w:val="24"/>
        </w:rPr>
        <w:t xml:space="preserve">, profissional e organizacional do mesmo. Portanto, falar em </w:t>
      </w:r>
      <w:r w:rsidR="0037234C">
        <w:rPr>
          <w:rFonts w:ascii="Times New Roman" w:hAnsi="Times New Roman" w:cs="Times New Roman"/>
          <w:color w:val="0D0D0D" w:themeColor="text1" w:themeTint="F2"/>
          <w:sz w:val="24"/>
          <w:szCs w:val="24"/>
        </w:rPr>
        <w:t xml:space="preserve">conhecimentos profissionais </w:t>
      </w:r>
      <w:r w:rsidRPr="00724FBE">
        <w:rPr>
          <w:rFonts w:ascii="Times New Roman" w:hAnsi="Times New Roman" w:cs="Times New Roman"/>
          <w:color w:val="0D0D0D" w:themeColor="text1" w:themeTint="F2"/>
          <w:sz w:val="24"/>
          <w:szCs w:val="24"/>
        </w:rPr>
        <w:t xml:space="preserve">é antes de tudo manter uma </w:t>
      </w:r>
      <w:r w:rsidR="00A07F4D" w:rsidRPr="00724FBE">
        <w:rPr>
          <w:rFonts w:ascii="Times New Roman" w:hAnsi="Times New Roman" w:cs="Times New Roman"/>
          <w:color w:val="0D0D0D" w:themeColor="text1" w:themeTint="F2"/>
          <w:sz w:val="24"/>
          <w:szCs w:val="24"/>
        </w:rPr>
        <w:t xml:space="preserve">estreita </w:t>
      </w:r>
      <w:r w:rsidRPr="00724FBE">
        <w:rPr>
          <w:rFonts w:ascii="Times New Roman" w:hAnsi="Times New Roman" w:cs="Times New Roman"/>
          <w:color w:val="0D0D0D" w:themeColor="text1" w:themeTint="F2"/>
          <w:sz w:val="24"/>
          <w:szCs w:val="24"/>
        </w:rPr>
        <w:t>ligação com o desempenho da prática educativa</w:t>
      </w:r>
      <w:r w:rsidR="00A07F4D" w:rsidRPr="00724FBE">
        <w:rPr>
          <w:rFonts w:ascii="Times New Roman" w:hAnsi="Times New Roman" w:cs="Times New Roman"/>
          <w:color w:val="0D0D0D" w:themeColor="text1" w:themeTint="F2"/>
          <w:sz w:val="24"/>
          <w:szCs w:val="24"/>
        </w:rPr>
        <w:t>,</w:t>
      </w:r>
      <w:r w:rsidRPr="00724FBE">
        <w:rPr>
          <w:rFonts w:ascii="Times New Roman" w:hAnsi="Times New Roman" w:cs="Times New Roman"/>
          <w:color w:val="0D0D0D" w:themeColor="text1" w:themeTint="F2"/>
          <w:sz w:val="24"/>
          <w:szCs w:val="24"/>
        </w:rPr>
        <w:t xml:space="preserve"> que se reflete numa boa qualidade de ensino.</w:t>
      </w:r>
    </w:p>
    <w:p w:rsidR="00934099" w:rsidRPr="00724FBE" w:rsidRDefault="00934099" w:rsidP="0093409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Para a realização desta pesquisa, problematizou-se a formação continuada dos professores do ensino fundamental oferecida pelas políticas públicas, através dos seus programas especificamente o programa “Parâmetros em Ação”, numa escola pública de São </w:t>
      </w:r>
      <w:proofErr w:type="spellStart"/>
      <w:r w:rsidRPr="00724FBE">
        <w:rPr>
          <w:rFonts w:ascii="Times New Roman" w:hAnsi="Times New Roman" w:cs="Times New Roman"/>
          <w:color w:val="0D0D0D" w:themeColor="text1" w:themeTint="F2"/>
          <w:sz w:val="24"/>
          <w:szCs w:val="24"/>
        </w:rPr>
        <w:t>Bento-MA</w:t>
      </w:r>
      <w:proofErr w:type="spellEnd"/>
      <w:r w:rsidRPr="00724FBE">
        <w:rPr>
          <w:rFonts w:ascii="Times New Roman" w:hAnsi="Times New Roman" w:cs="Times New Roman"/>
          <w:color w:val="0D0D0D" w:themeColor="text1" w:themeTint="F2"/>
          <w:sz w:val="24"/>
          <w:szCs w:val="24"/>
        </w:rPr>
        <w:t xml:space="preserve">, </w:t>
      </w:r>
      <w:proofErr w:type="gramStart"/>
      <w:r w:rsidRPr="00724FBE">
        <w:rPr>
          <w:rFonts w:ascii="Times New Roman" w:hAnsi="Times New Roman" w:cs="Times New Roman"/>
          <w:color w:val="0D0D0D" w:themeColor="text1" w:themeTint="F2"/>
          <w:sz w:val="24"/>
          <w:szCs w:val="24"/>
        </w:rPr>
        <w:t>contribuem</w:t>
      </w:r>
      <w:proofErr w:type="gramEnd"/>
      <w:r w:rsidRPr="00724FBE">
        <w:rPr>
          <w:rFonts w:ascii="Times New Roman" w:hAnsi="Times New Roman" w:cs="Times New Roman"/>
          <w:color w:val="0D0D0D" w:themeColor="text1" w:themeTint="F2"/>
          <w:sz w:val="24"/>
          <w:szCs w:val="24"/>
        </w:rPr>
        <w:t xml:space="preserve"> para a formação de competências reflexivas e pesquisadoras em vista da qualidade de ensino.</w:t>
      </w:r>
    </w:p>
    <w:p w:rsidR="001B03B4" w:rsidRPr="00724FBE" w:rsidRDefault="00934099" w:rsidP="00104A82">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lastRenderedPageBreak/>
        <w:t xml:space="preserve">Nesta perspectiva, presume-se que os programas da formação de professores, desenvolvidos pelo Governo Federal, previstos pelas políticas públicas educacionais contemplam uma necessária formação para a cidadania, imprescindível para a qualidade educativa. </w:t>
      </w:r>
    </w:p>
    <w:p w:rsidR="001B03B4" w:rsidRPr="00724FBE" w:rsidRDefault="001B03B4" w:rsidP="001B03B4">
      <w:pPr>
        <w:spacing w:after="0" w:line="360" w:lineRule="auto"/>
        <w:jc w:val="both"/>
        <w:rPr>
          <w:rFonts w:ascii="Times New Roman" w:hAnsi="Times New Roman" w:cs="Times New Roman"/>
          <w:color w:val="0D0D0D" w:themeColor="text1" w:themeTint="F2"/>
          <w:sz w:val="24"/>
          <w:szCs w:val="24"/>
        </w:rPr>
      </w:pPr>
    </w:p>
    <w:p w:rsidR="001B03B4" w:rsidRPr="00724FBE" w:rsidRDefault="001B03B4" w:rsidP="001B03B4">
      <w:pPr>
        <w:spacing w:after="0" w:line="360" w:lineRule="auto"/>
        <w:jc w:val="both"/>
        <w:rPr>
          <w:rFonts w:ascii="Times New Roman" w:hAnsi="Times New Roman" w:cs="Times New Roman"/>
          <w:b/>
          <w:color w:val="0D0D0D" w:themeColor="text1" w:themeTint="F2"/>
          <w:sz w:val="24"/>
          <w:szCs w:val="24"/>
        </w:rPr>
      </w:pPr>
      <w:proofErr w:type="gramStart"/>
      <w:r w:rsidRPr="00724FBE">
        <w:rPr>
          <w:rFonts w:ascii="Times New Roman" w:hAnsi="Times New Roman" w:cs="Times New Roman"/>
          <w:b/>
          <w:color w:val="0D0D0D" w:themeColor="text1" w:themeTint="F2"/>
          <w:sz w:val="24"/>
          <w:szCs w:val="24"/>
        </w:rPr>
        <w:t>2</w:t>
      </w:r>
      <w:proofErr w:type="gramEnd"/>
      <w:r w:rsidRPr="00724FBE">
        <w:rPr>
          <w:rFonts w:ascii="Times New Roman" w:hAnsi="Times New Roman" w:cs="Times New Roman"/>
          <w:b/>
          <w:color w:val="0D0D0D" w:themeColor="text1" w:themeTint="F2"/>
          <w:sz w:val="24"/>
          <w:szCs w:val="24"/>
        </w:rPr>
        <w:t xml:space="preserve"> FORMAÇÃO CONTINUADA DE PROFESSORES E QUALIDADE DO ENSINO</w:t>
      </w:r>
    </w:p>
    <w:p w:rsidR="001B03B4" w:rsidRPr="00724FBE" w:rsidRDefault="001B03B4" w:rsidP="001B03B4">
      <w:pPr>
        <w:spacing w:after="0" w:line="360" w:lineRule="auto"/>
        <w:jc w:val="both"/>
        <w:rPr>
          <w:rFonts w:ascii="Times New Roman" w:hAnsi="Times New Roman" w:cs="Times New Roman"/>
          <w:b/>
          <w:color w:val="0D0D0D" w:themeColor="text1" w:themeTint="F2"/>
          <w:sz w:val="24"/>
          <w:szCs w:val="24"/>
        </w:rPr>
      </w:pPr>
    </w:p>
    <w:p w:rsidR="001B03B4" w:rsidRPr="00724FBE" w:rsidRDefault="00107DC9"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compreensão acerca da formação e do desenvolvimento docente é fundamental para a formulação e análise das políticas educacionais, visto que toda a política se apoia em determinadas pautas e princípios que devem estar claros. Por conse</w:t>
      </w:r>
      <w:r w:rsidR="00383449" w:rsidRPr="00724FBE">
        <w:rPr>
          <w:rFonts w:ascii="Times New Roman" w:hAnsi="Times New Roman" w:cs="Times New Roman"/>
          <w:color w:val="0D0D0D" w:themeColor="text1" w:themeTint="F2"/>
          <w:sz w:val="24"/>
          <w:szCs w:val="24"/>
        </w:rPr>
        <w:t>guinte</w:t>
      </w:r>
      <w:r w:rsidRPr="00724FBE">
        <w:rPr>
          <w:rFonts w:ascii="Times New Roman" w:hAnsi="Times New Roman" w:cs="Times New Roman"/>
          <w:color w:val="0D0D0D" w:themeColor="text1" w:themeTint="F2"/>
          <w:sz w:val="24"/>
          <w:szCs w:val="24"/>
        </w:rPr>
        <w:t>, ao ser adotada uma determinada concepçã</w:t>
      </w:r>
      <w:r w:rsidR="003B3033" w:rsidRPr="00724FBE">
        <w:rPr>
          <w:rFonts w:ascii="Times New Roman" w:hAnsi="Times New Roman" w:cs="Times New Roman"/>
          <w:color w:val="0D0D0D" w:themeColor="text1" w:themeTint="F2"/>
          <w:sz w:val="24"/>
          <w:szCs w:val="24"/>
        </w:rPr>
        <w:t xml:space="preserve">o de </w:t>
      </w:r>
      <w:r w:rsidR="00C04C20">
        <w:rPr>
          <w:rFonts w:ascii="Times New Roman" w:hAnsi="Times New Roman" w:cs="Times New Roman"/>
          <w:color w:val="0D0D0D" w:themeColor="text1" w:themeTint="F2"/>
          <w:sz w:val="24"/>
          <w:szCs w:val="24"/>
        </w:rPr>
        <w:t>conhecimentos</w:t>
      </w:r>
      <w:r w:rsidR="003B3033" w:rsidRPr="00724FBE">
        <w:rPr>
          <w:rFonts w:ascii="Times New Roman" w:hAnsi="Times New Roman" w:cs="Times New Roman"/>
          <w:color w:val="0D0D0D" w:themeColor="text1" w:themeTint="F2"/>
          <w:sz w:val="24"/>
          <w:szCs w:val="24"/>
        </w:rPr>
        <w:t xml:space="preserve"> se está optando programas e estratégias específicas, os quais necessariamente não são os melhores para os professores, alunos, para a qualidade de ensino.</w:t>
      </w:r>
    </w:p>
    <w:p w:rsidR="003B3033" w:rsidRPr="00724FBE" w:rsidRDefault="00C04C20" w:rsidP="00107DC9">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Para </w:t>
      </w:r>
      <w:proofErr w:type="spellStart"/>
      <w:r w:rsidR="003B3033" w:rsidRPr="00724FBE">
        <w:rPr>
          <w:rFonts w:ascii="Times New Roman" w:hAnsi="Times New Roman" w:cs="Times New Roman"/>
          <w:color w:val="0D0D0D" w:themeColor="text1" w:themeTint="F2"/>
          <w:sz w:val="24"/>
          <w:szCs w:val="24"/>
        </w:rPr>
        <w:t>Lib</w:t>
      </w:r>
      <w:r w:rsidR="008B3AB2" w:rsidRPr="00724FBE">
        <w:rPr>
          <w:rFonts w:ascii="Times New Roman" w:hAnsi="Times New Roman" w:cs="Times New Roman"/>
          <w:color w:val="0D0D0D" w:themeColor="text1" w:themeTint="F2"/>
          <w:sz w:val="24"/>
          <w:szCs w:val="24"/>
        </w:rPr>
        <w:t>â</w:t>
      </w:r>
      <w:r w:rsidR="003B3033" w:rsidRPr="00724FBE">
        <w:rPr>
          <w:rFonts w:ascii="Times New Roman" w:hAnsi="Times New Roman" w:cs="Times New Roman"/>
          <w:color w:val="0D0D0D" w:themeColor="text1" w:themeTint="F2"/>
          <w:sz w:val="24"/>
          <w:szCs w:val="24"/>
        </w:rPr>
        <w:t>neo</w:t>
      </w:r>
      <w:proofErr w:type="spellEnd"/>
      <w:r w:rsidR="003B3033" w:rsidRPr="00724FBE">
        <w:rPr>
          <w:rFonts w:ascii="Times New Roman" w:hAnsi="Times New Roman" w:cs="Times New Roman"/>
          <w:color w:val="0D0D0D" w:themeColor="text1" w:themeTint="F2"/>
          <w:sz w:val="24"/>
          <w:szCs w:val="24"/>
        </w:rPr>
        <w:t xml:space="preserve"> (1998) acredita que os momentos de formação continuada levam </w:t>
      </w:r>
      <w:r>
        <w:rPr>
          <w:rFonts w:ascii="Times New Roman" w:hAnsi="Times New Roman" w:cs="Times New Roman"/>
          <w:color w:val="0D0D0D" w:themeColor="text1" w:themeTint="F2"/>
          <w:sz w:val="24"/>
          <w:szCs w:val="24"/>
        </w:rPr>
        <w:t>docentes</w:t>
      </w:r>
      <w:r w:rsidR="003B3033" w:rsidRPr="00724FBE">
        <w:rPr>
          <w:rFonts w:ascii="Times New Roman" w:hAnsi="Times New Roman" w:cs="Times New Roman"/>
          <w:color w:val="0D0D0D" w:themeColor="text1" w:themeTint="F2"/>
          <w:sz w:val="24"/>
          <w:szCs w:val="24"/>
        </w:rPr>
        <w:t xml:space="preserve"> a uma ação</w:t>
      </w:r>
      <w:r w:rsidR="00E82D36" w:rsidRPr="00724FBE">
        <w:rPr>
          <w:rFonts w:ascii="Times New Roman" w:hAnsi="Times New Roman" w:cs="Times New Roman"/>
          <w:color w:val="0D0D0D" w:themeColor="text1" w:themeTint="F2"/>
          <w:sz w:val="24"/>
          <w:szCs w:val="24"/>
        </w:rPr>
        <w:t xml:space="preserve"> reflexiva. Uma vez que após o desenvolvimento da sua </w:t>
      </w:r>
      <w:r w:rsidR="00894FCD" w:rsidRPr="00724FBE">
        <w:rPr>
          <w:rFonts w:ascii="Times New Roman" w:hAnsi="Times New Roman" w:cs="Times New Roman"/>
          <w:color w:val="0D0D0D" w:themeColor="text1" w:themeTint="F2"/>
          <w:sz w:val="24"/>
          <w:szCs w:val="24"/>
        </w:rPr>
        <w:t xml:space="preserve">prática, os </w:t>
      </w:r>
      <w:r>
        <w:rPr>
          <w:rFonts w:ascii="Times New Roman" w:hAnsi="Times New Roman" w:cs="Times New Roman"/>
          <w:color w:val="0D0D0D" w:themeColor="text1" w:themeTint="F2"/>
          <w:sz w:val="24"/>
          <w:szCs w:val="24"/>
        </w:rPr>
        <w:t>professores</w:t>
      </w:r>
      <w:r w:rsidR="00894FCD" w:rsidRPr="00724FBE">
        <w:rPr>
          <w:rFonts w:ascii="Times New Roman" w:hAnsi="Times New Roman" w:cs="Times New Roman"/>
          <w:color w:val="0D0D0D" w:themeColor="text1" w:themeTint="F2"/>
          <w:sz w:val="24"/>
          <w:szCs w:val="24"/>
        </w:rPr>
        <w:t xml:space="preserve"> poderão reformular as atividades para um próximo momento, repe</w:t>
      </w:r>
      <w:r>
        <w:rPr>
          <w:rFonts w:ascii="Times New Roman" w:hAnsi="Times New Roman" w:cs="Times New Roman"/>
          <w:color w:val="0D0D0D" w:themeColor="text1" w:themeTint="F2"/>
          <w:sz w:val="24"/>
          <w:szCs w:val="24"/>
        </w:rPr>
        <w:t>n</w:t>
      </w:r>
      <w:r w:rsidR="00894FCD" w:rsidRPr="00724FBE">
        <w:rPr>
          <w:rFonts w:ascii="Times New Roman" w:hAnsi="Times New Roman" w:cs="Times New Roman"/>
          <w:color w:val="0D0D0D" w:themeColor="text1" w:themeTint="F2"/>
          <w:sz w:val="24"/>
          <w:szCs w:val="24"/>
        </w:rPr>
        <w:t xml:space="preserve">sando os pontos positivos e negativos ocorridos durante o desenrolar da aula. Buscando assim melhorias nas atividades e exercícios que não </w:t>
      </w:r>
      <w:proofErr w:type="gramStart"/>
      <w:r w:rsidR="00894FCD" w:rsidRPr="00724FBE">
        <w:rPr>
          <w:rFonts w:ascii="Times New Roman" w:hAnsi="Times New Roman" w:cs="Times New Roman"/>
          <w:color w:val="0D0D0D" w:themeColor="text1" w:themeTint="F2"/>
          <w:sz w:val="24"/>
          <w:szCs w:val="24"/>
        </w:rPr>
        <w:t>mostraram-se</w:t>
      </w:r>
      <w:proofErr w:type="gramEnd"/>
      <w:r w:rsidR="00894FCD" w:rsidRPr="00724FBE">
        <w:rPr>
          <w:rFonts w:ascii="Times New Roman" w:hAnsi="Times New Roman" w:cs="Times New Roman"/>
          <w:color w:val="0D0D0D" w:themeColor="text1" w:themeTint="F2"/>
          <w:sz w:val="24"/>
          <w:szCs w:val="24"/>
        </w:rPr>
        <w:t xml:space="preserve"> eficientes e eficazes no decorrer  do período de aula.</w:t>
      </w:r>
    </w:p>
    <w:p w:rsidR="009C2FAA" w:rsidRPr="00724FBE" w:rsidRDefault="009C2FAA"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prática pedagógica nas escolas da atuali</w:t>
      </w:r>
      <w:r w:rsidR="005D2BAC" w:rsidRPr="00724FBE">
        <w:rPr>
          <w:rFonts w:ascii="Times New Roman" w:hAnsi="Times New Roman" w:cs="Times New Roman"/>
          <w:color w:val="0D0D0D" w:themeColor="text1" w:themeTint="F2"/>
          <w:sz w:val="24"/>
          <w:szCs w:val="24"/>
        </w:rPr>
        <w:t>dade,</w:t>
      </w:r>
      <w:r w:rsidRPr="00724FBE">
        <w:rPr>
          <w:rFonts w:ascii="Times New Roman" w:hAnsi="Times New Roman" w:cs="Times New Roman"/>
          <w:color w:val="0D0D0D" w:themeColor="text1" w:themeTint="F2"/>
          <w:sz w:val="24"/>
          <w:szCs w:val="24"/>
        </w:rPr>
        <w:t xml:space="preserve"> exige um professor bem capacitado e preparado para trabalhar com os </w:t>
      </w:r>
      <w:r w:rsidR="00C04C20">
        <w:rPr>
          <w:rFonts w:ascii="Times New Roman" w:hAnsi="Times New Roman" w:cs="Times New Roman"/>
          <w:color w:val="0D0D0D" w:themeColor="text1" w:themeTint="F2"/>
          <w:sz w:val="24"/>
          <w:szCs w:val="24"/>
        </w:rPr>
        <w:t>discentes</w:t>
      </w:r>
      <w:r w:rsidRPr="00724FBE">
        <w:rPr>
          <w:rFonts w:ascii="Times New Roman" w:hAnsi="Times New Roman" w:cs="Times New Roman"/>
          <w:color w:val="0D0D0D" w:themeColor="text1" w:themeTint="F2"/>
          <w:sz w:val="24"/>
          <w:szCs w:val="24"/>
        </w:rPr>
        <w:t xml:space="preserve"> e também com as novas problemáticas que </w:t>
      </w:r>
      <w:proofErr w:type="gramStart"/>
      <w:r w:rsidRPr="00724FBE">
        <w:rPr>
          <w:rFonts w:ascii="Times New Roman" w:hAnsi="Times New Roman" w:cs="Times New Roman"/>
          <w:color w:val="0D0D0D" w:themeColor="text1" w:themeTint="F2"/>
          <w:sz w:val="24"/>
          <w:szCs w:val="24"/>
        </w:rPr>
        <w:t>estão presentes</w:t>
      </w:r>
      <w:proofErr w:type="gramEnd"/>
      <w:r w:rsidRPr="00724FBE">
        <w:rPr>
          <w:rFonts w:ascii="Times New Roman" w:hAnsi="Times New Roman" w:cs="Times New Roman"/>
          <w:color w:val="0D0D0D" w:themeColor="text1" w:themeTint="F2"/>
          <w:sz w:val="24"/>
          <w:szCs w:val="24"/>
        </w:rPr>
        <w:t xml:space="preserve"> no cotidiano da sociedade. Como afirma </w:t>
      </w:r>
      <w:proofErr w:type="spellStart"/>
      <w:r w:rsidRPr="00724FBE">
        <w:rPr>
          <w:rFonts w:ascii="Times New Roman" w:hAnsi="Times New Roman" w:cs="Times New Roman"/>
          <w:color w:val="0D0D0D" w:themeColor="text1" w:themeTint="F2"/>
          <w:sz w:val="24"/>
          <w:szCs w:val="24"/>
        </w:rPr>
        <w:t>Behrens</w:t>
      </w:r>
      <w:proofErr w:type="spellEnd"/>
      <w:r w:rsidRPr="00724FBE">
        <w:rPr>
          <w:rFonts w:ascii="Times New Roman" w:hAnsi="Times New Roman" w:cs="Times New Roman"/>
          <w:color w:val="0D0D0D" w:themeColor="text1" w:themeTint="F2"/>
          <w:sz w:val="24"/>
          <w:szCs w:val="24"/>
        </w:rPr>
        <w:t xml:space="preserve"> (1996, p. 24) “Na busca da educação continuada é necessário ao profissional que acredita que a educação é um caminho para a transformação social”.</w:t>
      </w:r>
    </w:p>
    <w:p w:rsidR="00527476" w:rsidRPr="00724FBE" w:rsidRDefault="00527476" w:rsidP="00360324">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Muitas </w:t>
      </w:r>
      <w:proofErr w:type="gramStart"/>
      <w:r w:rsidRPr="00724FBE">
        <w:rPr>
          <w:rFonts w:ascii="Times New Roman" w:hAnsi="Times New Roman" w:cs="Times New Roman"/>
          <w:color w:val="0D0D0D" w:themeColor="text1" w:themeTint="F2"/>
          <w:sz w:val="24"/>
          <w:szCs w:val="24"/>
        </w:rPr>
        <w:t xml:space="preserve">tem sido as ações de </w:t>
      </w:r>
      <w:r w:rsidR="00360324">
        <w:rPr>
          <w:rFonts w:ascii="Times New Roman" w:hAnsi="Times New Roman" w:cs="Times New Roman"/>
          <w:color w:val="0D0D0D" w:themeColor="text1" w:themeTint="F2"/>
          <w:sz w:val="24"/>
          <w:szCs w:val="24"/>
        </w:rPr>
        <w:t>conhecimentos profissionais</w:t>
      </w:r>
      <w:r w:rsidRPr="00724FBE">
        <w:rPr>
          <w:rFonts w:ascii="Times New Roman" w:hAnsi="Times New Roman" w:cs="Times New Roman"/>
          <w:color w:val="0D0D0D" w:themeColor="text1" w:themeTint="F2"/>
          <w:sz w:val="24"/>
          <w:szCs w:val="24"/>
        </w:rPr>
        <w:t xml:space="preserve"> desenvolvidas pelo Governo Federal, através de programas criados pelo MEC.</w:t>
      </w:r>
      <w:proofErr w:type="gramEnd"/>
      <w:r w:rsidRPr="00724FBE">
        <w:rPr>
          <w:rFonts w:ascii="Times New Roman" w:hAnsi="Times New Roman" w:cs="Times New Roman"/>
          <w:color w:val="0D0D0D" w:themeColor="text1" w:themeTint="F2"/>
          <w:sz w:val="24"/>
          <w:szCs w:val="24"/>
        </w:rPr>
        <w:t xml:space="preserve"> Por isso, em meio a tantas ações é </w:t>
      </w:r>
      <w:r w:rsidR="0090021B" w:rsidRPr="00724FBE">
        <w:rPr>
          <w:rFonts w:ascii="Times New Roman" w:hAnsi="Times New Roman" w:cs="Times New Roman"/>
          <w:color w:val="0D0D0D" w:themeColor="text1" w:themeTint="F2"/>
          <w:sz w:val="24"/>
          <w:szCs w:val="24"/>
        </w:rPr>
        <w:t xml:space="preserve">possível perceber que muitos desses </w:t>
      </w:r>
      <w:r w:rsidR="00360324">
        <w:rPr>
          <w:rFonts w:ascii="Times New Roman" w:hAnsi="Times New Roman" w:cs="Times New Roman"/>
          <w:color w:val="0D0D0D" w:themeColor="text1" w:themeTint="F2"/>
          <w:sz w:val="24"/>
          <w:szCs w:val="24"/>
        </w:rPr>
        <w:t>plano de trabalho</w:t>
      </w:r>
      <w:r w:rsidR="0090021B" w:rsidRPr="00724FBE">
        <w:rPr>
          <w:rFonts w:ascii="Times New Roman" w:hAnsi="Times New Roman" w:cs="Times New Roman"/>
          <w:color w:val="0D0D0D" w:themeColor="text1" w:themeTint="F2"/>
          <w:sz w:val="24"/>
          <w:szCs w:val="24"/>
        </w:rPr>
        <w:t xml:space="preserve"> surgem em função</w:t>
      </w:r>
      <w:r w:rsidR="00AE471E" w:rsidRPr="00724FBE">
        <w:rPr>
          <w:rFonts w:ascii="Times New Roman" w:hAnsi="Times New Roman" w:cs="Times New Roman"/>
          <w:color w:val="0D0D0D" w:themeColor="text1" w:themeTint="F2"/>
          <w:sz w:val="24"/>
          <w:szCs w:val="24"/>
        </w:rPr>
        <w:t xml:space="preserve"> das necessidades imediatas exigidas pelo momento político que vive o país ou pelo próprio contexto educacional</w:t>
      </w:r>
      <w:r w:rsidR="00360324">
        <w:rPr>
          <w:rFonts w:ascii="Times New Roman" w:hAnsi="Times New Roman" w:cs="Times New Roman"/>
          <w:color w:val="0D0D0D" w:themeColor="text1" w:themeTint="F2"/>
          <w:sz w:val="24"/>
          <w:szCs w:val="24"/>
        </w:rPr>
        <w:t xml:space="preserve">. De acordo com </w:t>
      </w:r>
      <w:proofErr w:type="spellStart"/>
      <w:r w:rsidR="00360324">
        <w:rPr>
          <w:rFonts w:ascii="Times New Roman" w:hAnsi="Times New Roman" w:cs="Times New Roman"/>
          <w:color w:val="0D0D0D" w:themeColor="text1" w:themeTint="F2"/>
          <w:sz w:val="24"/>
          <w:szCs w:val="24"/>
        </w:rPr>
        <w:t>Nóvoa</w:t>
      </w:r>
      <w:proofErr w:type="spellEnd"/>
      <w:r w:rsidR="00360324">
        <w:rPr>
          <w:rFonts w:ascii="Times New Roman" w:hAnsi="Times New Roman" w:cs="Times New Roman"/>
          <w:color w:val="0D0D0D" w:themeColor="text1" w:themeTint="F2"/>
          <w:sz w:val="24"/>
          <w:szCs w:val="24"/>
        </w:rPr>
        <w:t xml:space="preserve"> (1995, p. 31), “(...) a formação de professores deve conceber a melhoria na qualidade de ensino no qual trabalhar e formar não sejam atividades distintas”.</w:t>
      </w:r>
    </w:p>
    <w:p w:rsidR="009F13DA" w:rsidRPr="002617E0" w:rsidRDefault="00EB0ACF" w:rsidP="00107DC9">
      <w:pPr>
        <w:spacing w:after="0" w:line="360" w:lineRule="auto"/>
        <w:ind w:firstLine="1134"/>
        <w:jc w:val="both"/>
        <w:rPr>
          <w:rFonts w:ascii="Times New Roman" w:hAnsi="Times New Roman" w:cs="Times New Roman"/>
          <w:sz w:val="24"/>
          <w:szCs w:val="24"/>
        </w:rPr>
      </w:pPr>
      <w:proofErr w:type="gramStart"/>
      <w:r w:rsidRPr="00724FBE">
        <w:rPr>
          <w:rFonts w:ascii="Times New Roman" w:hAnsi="Times New Roman" w:cs="Times New Roman"/>
          <w:color w:val="0D0D0D" w:themeColor="text1" w:themeTint="F2"/>
          <w:sz w:val="24"/>
          <w:szCs w:val="24"/>
        </w:rPr>
        <w:t xml:space="preserve">Todas as mudanças de comportamento </w:t>
      </w:r>
      <w:r w:rsidR="00507FDD">
        <w:rPr>
          <w:rFonts w:ascii="Times New Roman" w:hAnsi="Times New Roman" w:cs="Times New Roman"/>
          <w:color w:val="0D0D0D" w:themeColor="text1" w:themeTint="F2"/>
          <w:sz w:val="24"/>
          <w:szCs w:val="24"/>
        </w:rPr>
        <w:t xml:space="preserve">no </w:t>
      </w:r>
      <w:r w:rsidRPr="00724FBE">
        <w:rPr>
          <w:rFonts w:ascii="Times New Roman" w:hAnsi="Times New Roman" w:cs="Times New Roman"/>
          <w:color w:val="0D0D0D" w:themeColor="text1" w:themeTint="F2"/>
          <w:sz w:val="24"/>
          <w:szCs w:val="24"/>
        </w:rPr>
        <w:t>docente se evidencia</w:t>
      </w:r>
      <w:proofErr w:type="gramEnd"/>
      <w:r w:rsidRPr="00724FBE">
        <w:rPr>
          <w:rFonts w:ascii="Times New Roman" w:hAnsi="Times New Roman" w:cs="Times New Roman"/>
          <w:color w:val="0D0D0D" w:themeColor="text1" w:themeTint="F2"/>
          <w:sz w:val="24"/>
          <w:szCs w:val="24"/>
        </w:rPr>
        <w:t xml:space="preserve"> nas discussões a respeito das práticas pedagógicas dos professores. </w:t>
      </w:r>
      <w:r w:rsidR="00860DEC">
        <w:rPr>
          <w:rFonts w:ascii="Times New Roman" w:hAnsi="Times New Roman" w:cs="Times New Roman"/>
          <w:color w:val="0D0D0D" w:themeColor="text1" w:themeTint="F2"/>
          <w:sz w:val="24"/>
          <w:szCs w:val="24"/>
        </w:rPr>
        <w:t xml:space="preserve">A escola precisa saber se posicionar dentro de uma realidade em constante </w:t>
      </w:r>
      <w:r w:rsidR="00860DEC" w:rsidRPr="002617E0">
        <w:rPr>
          <w:rFonts w:ascii="Times New Roman" w:hAnsi="Times New Roman" w:cs="Times New Roman"/>
          <w:sz w:val="24"/>
          <w:szCs w:val="24"/>
        </w:rPr>
        <w:t xml:space="preserve">mudança e despertar nos educandos o desejo de se tornar </w:t>
      </w:r>
      <w:r w:rsidR="00860DEC" w:rsidRPr="002617E0">
        <w:rPr>
          <w:rFonts w:ascii="Times New Roman" w:hAnsi="Times New Roman" w:cs="Times New Roman"/>
          <w:sz w:val="24"/>
          <w:szCs w:val="24"/>
        </w:rPr>
        <w:lastRenderedPageBreak/>
        <w:t xml:space="preserve">sujeitos </w:t>
      </w:r>
      <w:r w:rsidR="00901C14">
        <w:rPr>
          <w:rFonts w:ascii="Times New Roman" w:hAnsi="Times New Roman" w:cs="Times New Roman"/>
          <w:sz w:val="24"/>
          <w:szCs w:val="24"/>
        </w:rPr>
        <w:t>participativos</w:t>
      </w:r>
      <w:r w:rsidR="00860DEC" w:rsidRPr="002617E0">
        <w:rPr>
          <w:rFonts w:ascii="Times New Roman" w:hAnsi="Times New Roman" w:cs="Times New Roman"/>
          <w:sz w:val="24"/>
          <w:szCs w:val="24"/>
        </w:rPr>
        <w:t xml:space="preserve"> dessas mudanças.</w:t>
      </w:r>
      <w:r w:rsidR="00EB308F" w:rsidRPr="002617E0">
        <w:rPr>
          <w:rFonts w:ascii="Times New Roman" w:hAnsi="Times New Roman" w:cs="Times New Roman"/>
          <w:sz w:val="24"/>
          <w:szCs w:val="24"/>
        </w:rPr>
        <w:t xml:space="preserve">  Nessa </w:t>
      </w:r>
      <w:r w:rsidR="00232BC5" w:rsidRPr="002617E0">
        <w:rPr>
          <w:rFonts w:ascii="Times New Roman" w:hAnsi="Times New Roman" w:cs="Times New Roman"/>
          <w:sz w:val="24"/>
          <w:szCs w:val="24"/>
        </w:rPr>
        <w:t>perspectiva, é coerente o coment</w:t>
      </w:r>
      <w:r w:rsidR="00AE6893" w:rsidRPr="002617E0">
        <w:rPr>
          <w:rFonts w:ascii="Times New Roman" w:hAnsi="Times New Roman" w:cs="Times New Roman"/>
          <w:sz w:val="24"/>
          <w:szCs w:val="24"/>
        </w:rPr>
        <w:t>ário de Gadotti (2004, p. 15).</w:t>
      </w:r>
      <w:r w:rsidR="00BE1E1A">
        <w:rPr>
          <w:rFonts w:ascii="Times New Roman" w:hAnsi="Times New Roman" w:cs="Times New Roman"/>
          <w:sz w:val="24"/>
          <w:szCs w:val="24"/>
        </w:rPr>
        <w:t xml:space="preserve"> “</w:t>
      </w:r>
      <w:r w:rsidR="00AE6893" w:rsidRPr="002617E0">
        <w:rPr>
          <w:rFonts w:ascii="Times New Roman" w:hAnsi="Times New Roman" w:cs="Times New Roman"/>
          <w:sz w:val="24"/>
          <w:szCs w:val="24"/>
        </w:rPr>
        <w:t>O aluno aprende quando ele se torna sujeito de sua aprendizagem. E para ele se tornar sujeito de sua aprendizagem, ele precisa participar das decisões</w:t>
      </w:r>
      <w:r w:rsidR="00BE1E1A">
        <w:rPr>
          <w:rFonts w:ascii="Times New Roman" w:hAnsi="Times New Roman" w:cs="Times New Roman"/>
          <w:sz w:val="24"/>
          <w:szCs w:val="24"/>
        </w:rPr>
        <w:t>”</w:t>
      </w:r>
      <w:r w:rsidR="00AE6893" w:rsidRPr="002617E0">
        <w:rPr>
          <w:rFonts w:ascii="Times New Roman" w:hAnsi="Times New Roman" w:cs="Times New Roman"/>
          <w:sz w:val="24"/>
          <w:szCs w:val="24"/>
        </w:rPr>
        <w:t>.</w:t>
      </w:r>
      <w:r w:rsidR="00F6681A" w:rsidRPr="002617E0">
        <w:rPr>
          <w:rFonts w:ascii="Times New Roman" w:hAnsi="Times New Roman" w:cs="Times New Roman"/>
          <w:sz w:val="24"/>
          <w:szCs w:val="24"/>
        </w:rPr>
        <w:t xml:space="preserve"> </w:t>
      </w:r>
    </w:p>
    <w:p w:rsidR="004A55F7" w:rsidRPr="00724FBE" w:rsidRDefault="004A55F7"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w:t>
      </w:r>
      <w:r w:rsidR="00151AF6">
        <w:rPr>
          <w:rFonts w:ascii="Times New Roman" w:hAnsi="Times New Roman" w:cs="Times New Roman"/>
          <w:color w:val="0D0D0D" w:themeColor="text1" w:themeTint="F2"/>
          <w:sz w:val="24"/>
          <w:szCs w:val="24"/>
        </w:rPr>
        <w:t>s</w:t>
      </w:r>
      <w:r w:rsidRPr="00724FBE">
        <w:rPr>
          <w:rFonts w:ascii="Times New Roman" w:hAnsi="Times New Roman" w:cs="Times New Roman"/>
          <w:color w:val="0D0D0D" w:themeColor="text1" w:themeTint="F2"/>
          <w:sz w:val="24"/>
          <w:szCs w:val="24"/>
        </w:rPr>
        <w:t xml:space="preserve"> discuss</w:t>
      </w:r>
      <w:r w:rsidR="00151AF6">
        <w:rPr>
          <w:rFonts w:ascii="Times New Roman" w:hAnsi="Times New Roman" w:cs="Times New Roman"/>
          <w:color w:val="0D0D0D" w:themeColor="text1" w:themeTint="F2"/>
          <w:sz w:val="24"/>
          <w:szCs w:val="24"/>
        </w:rPr>
        <w:t xml:space="preserve">ões </w:t>
      </w:r>
      <w:r w:rsidRPr="00724FBE">
        <w:rPr>
          <w:rFonts w:ascii="Times New Roman" w:hAnsi="Times New Roman" w:cs="Times New Roman"/>
          <w:color w:val="0D0D0D" w:themeColor="text1" w:themeTint="F2"/>
          <w:sz w:val="24"/>
          <w:szCs w:val="24"/>
        </w:rPr>
        <w:t>em torno de um novo modelo educacional para o Brasil, mas especificamente para a formação de professores, são elementos centrais na nova Lei de Diretrizes e Bases da Educação Nacional</w:t>
      </w:r>
      <w:r w:rsidR="008E39F6" w:rsidRPr="00724FBE">
        <w:rPr>
          <w:rFonts w:ascii="Times New Roman" w:hAnsi="Times New Roman" w:cs="Times New Roman"/>
          <w:color w:val="0D0D0D" w:themeColor="text1" w:themeTint="F2"/>
          <w:sz w:val="24"/>
          <w:szCs w:val="24"/>
        </w:rPr>
        <w:t>, Lei n</w:t>
      </w:r>
      <w:r w:rsidR="008E39F6" w:rsidRPr="00724FBE">
        <w:rPr>
          <w:rFonts w:ascii="Times New Roman" w:hAnsi="Times New Roman" w:cs="Times New Roman"/>
          <w:color w:val="0D0D0D" w:themeColor="text1" w:themeTint="F2"/>
          <w:sz w:val="24"/>
          <w:szCs w:val="24"/>
          <w:vertAlign w:val="superscript"/>
        </w:rPr>
        <w:t>0</w:t>
      </w:r>
      <w:r w:rsidR="008E39F6" w:rsidRPr="00724FBE">
        <w:rPr>
          <w:rFonts w:ascii="Times New Roman" w:hAnsi="Times New Roman" w:cs="Times New Roman"/>
          <w:color w:val="0D0D0D" w:themeColor="text1" w:themeTint="F2"/>
          <w:sz w:val="24"/>
          <w:szCs w:val="24"/>
        </w:rPr>
        <w:t xml:space="preserve"> 9394/96, em concordância com as políticas públicas do país.</w:t>
      </w:r>
    </w:p>
    <w:p w:rsidR="008E39F6" w:rsidRPr="00724FBE" w:rsidRDefault="008E39F6"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Para termos uma melhor visão dessas reformas educacionais, temos que lembrar o contexto mais amplo da (LDB)</w:t>
      </w:r>
      <w:r w:rsidR="008F1D7C" w:rsidRPr="00724FBE">
        <w:rPr>
          <w:rFonts w:ascii="Times New Roman" w:hAnsi="Times New Roman" w:cs="Times New Roman"/>
          <w:color w:val="0D0D0D" w:themeColor="text1" w:themeTint="F2"/>
          <w:sz w:val="24"/>
          <w:szCs w:val="24"/>
        </w:rPr>
        <w:t xml:space="preserve">, onde em meio às </w:t>
      </w:r>
      <w:r w:rsidR="005510E4" w:rsidRPr="00724FBE">
        <w:rPr>
          <w:rFonts w:ascii="Times New Roman" w:hAnsi="Times New Roman" w:cs="Times New Roman"/>
          <w:color w:val="0D0D0D" w:themeColor="text1" w:themeTint="F2"/>
          <w:sz w:val="24"/>
          <w:szCs w:val="24"/>
        </w:rPr>
        <w:t>neoliberais, Banco Mundial e o Fundo Monetário Internacional (FMI) procuravam favorecer as regras do mercado em todos os setores da sociedade, incluindo as atividades educacionais. Portanto, percebe-se que a causa</w:t>
      </w:r>
      <w:r w:rsidR="00E156DE" w:rsidRPr="00724FBE">
        <w:rPr>
          <w:rFonts w:ascii="Times New Roman" w:hAnsi="Times New Roman" w:cs="Times New Roman"/>
          <w:color w:val="0D0D0D" w:themeColor="text1" w:themeTint="F2"/>
          <w:sz w:val="24"/>
          <w:szCs w:val="24"/>
        </w:rPr>
        <w:t xml:space="preserve"> </w:t>
      </w:r>
      <w:r w:rsidR="005510E4" w:rsidRPr="00724FBE">
        <w:rPr>
          <w:rFonts w:ascii="Times New Roman" w:hAnsi="Times New Roman" w:cs="Times New Roman"/>
          <w:color w:val="0D0D0D" w:themeColor="text1" w:themeTint="F2"/>
          <w:sz w:val="24"/>
          <w:szCs w:val="24"/>
        </w:rPr>
        <w:t>das atuais condições da educação brasileira, não se restringem</w:t>
      </w:r>
      <w:r w:rsidR="003C37CD" w:rsidRPr="00724FBE">
        <w:rPr>
          <w:rFonts w:ascii="Times New Roman" w:hAnsi="Times New Roman" w:cs="Times New Roman"/>
          <w:color w:val="0D0D0D" w:themeColor="text1" w:themeTint="F2"/>
          <w:sz w:val="24"/>
          <w:szCs w:val="24"/>
        </w:rPr>
        <w:t xml:space="preserve"> somente</w:t>
      </w:r>
      <w:r w:rsidR="004908AA" w:rsidRPr="00724FBE">
        <w:rPr>
          <w:rFonts w:ascii="Times New Roman" w:hAnsi="Times New Roman" w:cs="Times New Roman"/>
          <w:color w:val="0D0D0D" w:themeColor="text1" w:themeTint="F2"/>
          <w:sz w:val="24"/>
          <w:szCs w:val="24"/>
        </w:rPr>
        <w:t xml:space="preserve"> à formação dos professores,</w:t>
      </w:r>
      <w:r w:rsidR="005510E4" w:rsidRPr="00724FBE">
        <w:rPr>
          <w:rFonts w:ascii="Times New Roman" w:hAnsi="Times New Roman" w:cs="Times New Roman"/>
          <w:color w:val="0D0D0D" w:themeColor="text1" w:themeTint="F2"/>
          <w:sz w:val="24"/>
          <w:szCs w:val="24"/>
        </w:rPr>
        <w:t xml:space="preserve"> mas também a fatores ext</w:t>
      </w:r>
      <w:r w:rsidR="00151AF6">
        <w:rPr>
          <w:rFonts w:ascii="Times New Roman" w:hAnsi="Times New Roman" w:cs="Times New Roman"/>
          <w:color w:val="0D0D0D" w:themeColor="text1" w:themeTint="F2"/>
          <w:sz w:val="24"/>
          <w:szCs w:val="24"/>
        </w:rPr>
        <w:t>rem</w:t>
      </w:r>
      <w:r w:rsidR="005510E4" w:rsidRPr="00724FBE">
        <w:rPr>
          <w:rFonts w:ascii="Times New Roman" w:hAnsi="Times New Roman" w:cs="Times New Roman"/>
          <w:color w:val="0D0D0D" w:themeColor="text1" w:themeTint="F2"/>
          <w:sz w:val="24"/>
          <w:szCs w:val="24"/>
        </w:rPr>
        <w:t xml:space="preserve">os a esse </w:t>
      </w:r>
      <w:r w:rsidR="0095336C" w:rsidRPr="00724FBE">
        <w:rPr>
          <w:rFonts w:ascii="Times New Roman" w:hAnsi="Times New Roman" w:cs="Times New Roman"/>
          <w:color w:val="0D0D0D" w:themeColor="text1" w:themeTint="F2"/>
          <w:sz w:val="24"/>
          <w:szCs w:val="24"/>
        </w:rPr>
        <w:t>p</w:t>
      </w:r>
      <w:r w:rsidR="005510E4" w:rsidRPr="00724FBE">
        <w:rPr>
          <w:rFonts w:ascii="Times New Roman" w:hAnsi="Times New Roman" w:cs="Times New Roman"/>
          <w:color w:val="0D0D0D" w:themeColor="text1" w:themeTint="F2"/>
          <w:sz w:val="24"/>
          <w:szCs w:val="24"/>
        </w:rPr>
        <w:t>rocesso.</w:t>
      </w:r>
    </w:p>
    <w:p w:rsidR="005510E4" w:rsidRPr="00724FBE" w:rsidRDefault="0095336C"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necessidade de conhecimento dos preceitos legais e estruturais da educação é de suma importância para a formação do pedagogo, visto que o modelo econômico neoliberalista</w:t>
      </w:r>
      <w:r w:rsidR="00BD23AC" w:rsidRPr="00724FBE">
        <w:rPr>
          <w:rFonts w:ascii="Times New Roman" w:hAnsi="Times New Roman" w:cs="Times New Roman"/>
          <w:color w:val="0D0D0D" w:themeColor="text1" w:themeTint="F2"/>
          <w:sz w:val="24"/>
          <w:szCs w:val="24"/>
        </w:rPr>
        <w:t xml:space="preserve"> estabelecido no Brasil, bem como as transformações que ocorrem mundialmente em nível tecnológico, </w:t>
      </w:r>
      <w:r w:rsidR="007C3B89" w:rsidRPr="00724FBE">
        <w:rPr>
          <w:rFonts w:ascii="Times New Roman" w:hAnsi="Times New Roman" w:cs="Times New Roman"/>
          <w:color w:val="0D0D0D" w:themeColor="text1" w:themeTint="F2"/>
          <w:sz w:val="24"/>
          <w:szCs w:val="24"/>
        </w:rPr>
        <w:t>internacional, mudanças nos processos de produção e organização do trabalho, atingem o sistema</w:t>
      </w:r>
      <w:r w:rsidR="00134493" w:rsidRPr="00724FBE">
        <w:rPr>
          <w:rFonts w:ascii="Times New Roman" w:hAnsi="Times New Roman" w:cs="Times New Roman"/>
          <w:color w:val="0D0D0D" w:themeColor="text1" w:themeTint="F2"/>
          <w:sz w:val="24"/>
          <w:szCs w:val="24"/>
        </w:rPr>
        <w:t xml:space="preserve"> educacional, exigindo adequações aos interesses de mercado e investimentos na formação de profissionais mais preparados para tais modificações.</w:t>
      </w:r>
    </w:p>
    <w:p w:rsidR="000A6A55" w:rsidRPr="00724FBE" w:rsidRDefault="000A6A55" w:rsidP="00134881">
      <w:pPr>
        <w:spacing w:after="0" w:line="360" w:lineRule="auto"/>
        <w:jc w:val="both"/>
        <w:rPr>
          <w:rFonts w:ascii="Times New Roman" w:hAnsi="Times New Roman" w:cs="Times New Roman"/>
          <w:b/>
          <w:color w:val="0D0D0D" w:themeColor="text1" w:themeTint="F2"/>
          <w:sz w:val="24"/>
          <w:szCs w:val="24"/>
        </w:rPr>
      </w:pPr>
      <w:proofErr w:type="gramStart"/>
      <w:r w:rsidRPr="00724FBE">
        <w:rPr>
          <w:rFonts w:ascii="Times New Roman" w:hAnsi="Times New Roman" w:cs="Times New Roman"/>
          <w:b/>
          <w:color w:val="0D0D0D" w:themeColor="text1" w:themeTint="F2"/>
          <w:sz w:val="24"/>
          <w:szCs w:val="24"/>
        </w:rPr>
        <w:t>2.1 Formação</w:t>
      </w:r>
      <w:proofErr w:type="gramEnd"/>
      <w:r w:rsidRPr="00724FBE">
        <w:rPr>
          <w:rFonts w:ascii="Times New Roman" w:hAnsi="Times New Roman" w:cs="Times New Roman"/>
          <w:b/>
          <w:color w:val="0D0D0D" w:themeColor="text1" w:themeTint="F2"/>
          <w:sz w:val="24"/>
          <w:szCs w:val="24"/>
        </w:rPr>
        <w:t xml:space="preserve"> Continuada dos Professores</w:t>
      </w:r>
    </w:p>
    <w:p w:rsidR="000A6A55" w:rsidRPr="00724FBE" w:rsidRDefault="000A6A55" w:rsidP="00107DC9">
      <w:pPr>
        <w:spacing w:after="0" w:line="360" w:lineRule="auto"/>
        <w:ind w:firstLine="1134"/>
        <w:jc w:val="both"/>
        <w:rPr>
          <w:rFonts w:ascii="Times New Roman" w:hAnsi="Times New Roman" w:cs="Times New Roman"/>
          <w:b/>
          <w:color w:val="0D0D0D" w:themeColor="text1" w:themeTint="F2"/>
          <w:sz w:val="24"/>
          <w:szCs w:val="24"/>
        </w:rPr>
      </w:pPr>
    </w:p>
    <w:p w:rsidR="00E4672A" w:rsidRPr="00724FBE" w:rsidRDefault="00134881"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 formação continuada </w:t>
      </w:r>
      <w:r w:rsidR="004908AA" w:rsidRPr="00724FBE">
        <w:rPr>
          <w:rFonts w:ascii="Times New Roman" w:hAnsi="Times New Roman" w:cs="Times New Roman"/>
          <w:color w:val="0D0D0D" w:themeColor="text1" w:themeTint="F2"/>
          <w:sz w:val="24"/>
          <w:szCs w:val="24"/>
        </w:rPr>
        <w:t>é uma maneira diferente</w:t>
      </w:r>
      <w:r w:rsidR="00613907" w:rsidRPr="00724FBE">
        <w:rPr>
          <w:rFonts w:ascii="Times New Roman" w:hAnsi="Times New Roman" w:cs="Times New Roman"/>
          <w:color w:val="0D0D0D" w:themeColor="text1" w:themeTint="F2"/>
          <w:sz w:val="24"/>
          <w:szCs w:val="24"/>
        </w:rPr>
        <w:t xml:space="preserve"> de ver</w:t>
      </w:r>
      <w:r w:rsidR="0020065A" w:rsidRPr="00724FBE">
        <w:rPr>
          <w:rFonts w:ascii="Times New Roman" w:hAnsi="Times New Roman" w:cs="Times New Roman"/>
          <w:color w:val="0D0D0D" w:themeColor="text1" w:themeTint="F2"/>
          <w:sz w:val="24"/>
          <w:szCs w:val="24"/>
        </w:rPr>
        <w:t xml:space="preserve"> a capacita</w:t>
      </w:r>
      <w:r w:rsidR="00785DDC" w:rsidRPr="00724FBE">
        <w:rPr>
          <w:rFonts w:ascii="Times New Roman" w:hAnsi="Times New Roman" w:cs="Times New Roman"/>
          <w:color w:val="0D0D0D" w:themeColor="text1" w:themeTint="F2"/>
          <w:sz w:val="24"/>
          <w:szCs w:val="24"/>
        </w:rPr>
        <w:t xml:space="preserve">ção profissional de </w:t>
      </w:r>
      <w:r w:rsidR="004F122D">
        <w:rPr>
          <w:rFonts w:ascii="Times New Roman" w:hAnsi="Times New Roman" w:cs="Times New Roman"/>
          <w:color w:val="0D0D0D" w:themeColor="text1" w:themeTint="F2"/>
          <w:sz w:val="24"/>
          <w:szCs w:val="24"/>
        </w:rPr>
        <w:t>docentes</w:t>
      </w:r>
      <w:r w:rsidR="00785DDC" w:rsidRPr="00724FBE">
        <w:rPr>
          <w:rFonts w:ascii="Times New Roman" w:hAnsi="Times New Roman" w:cs="Times New Roman"/>
          <w:color w:val="0D0D0D" w:themeColor="text1" w:themeTint="F2"/>
          <w:sz w:val="24"/>
          <w:szCs w:val="24"/>
        </w:rPr>
        <w:t xml:space="preserve">. </w:t>
      </w:r>
      <w:r w:rsidR="009810A5" w:rsidRPr="00724FBE">
        <w:rPr>
          <w:rFonts w:ascii="Times New Roman" w:hAnsi="Times New Roman" w:cs="Times New Roman"/>
          <w:color w:val="0D0D0D" w:themeColor="text1" w:themeTint="F2"/>
          <w:sz w:val="24"/>
          <w:szCs w:val="24"/>
        </w:rPr>
        <w:t xml:space="preserve">Trata-se de um processo contínuo e dinâmico que envolve cooperação pedagógica entre professores, orientadores, e mais profissionais </w:t>
      </w:r>
      <w:r w:rsidR="00FD30DD" w:rsidRPr="00724FBE">
        <w:rPr>
          <w:rFonts w:ascii="Times New Roman" w:hAnsi="Times New Roman" w:cs="Times New Roman"/>
          <w:color w:val="0D0D0D" w:themeColor="text1" w:themeTint="F2"/>
          <w:sz w:val="24"/>
          <w:szCs w:val="24"/>
        </w:rPr>
        <w:t>do ensino, com assessoria</w:t>
      </w:r>
      <w:r w:rsidR="00D135C1" w:rsidRPr="00724FBE">
        <w:rPr>
          <w:rFonts w:ascii="Times New Roman" w:hAnsi="Times New Roman" w:cs="Times New Roman"/>
          <w:color w:val="0D0D0D" w:themeColor="text1" w:themeTint="F2"/>
          <w:sz w:val="24"/>
          <w:szCs w:val="24"/>
        </w:rPr>
        <w:t xml:space="preserve"> permanente (presente ou à distâ</w:t>
      </w:r>
      <w:r w:rsidR="00FD30DD" w:rsidRPr="00724FBE">
        <w:rPr>
          <w:rFonts w:ascii="Times New Roman" w:hAnsi="Times New Roman" w:cs="Times New Roman"/>
          <w:color w:val="0D0D0D" w:themeColor="text1" w:themeTint="F2"/>
          <w:sz w:val="24"/>
          <w:szCs w:val="24"/>
        </w:rPr>
        <w:t>ncia) das agencias formadoras, com vistas a uma aplicação</w:t>
      </w:r>
      <w:r w:rsidR="001D75E3" w:rsidRPr="00724FBE">
        <w:rPr>
          <w:rFonts w:ascii="Times New Roman" w:hAnsi="Times New Roman" w:cs="Times New Roman"/>
          <w:color w:val="0D0D0D" w:themeColor="text1" w:themeTint="F2"/>
          <w:sz w:val="24"/>
          <w:szCs w:val="24"/>
        </w:rPr>
        <w:t xml:space="preserve"> prático</w:t>
      </w:r>
      <w:r w:rsidR="007611A0" w:rsidRPr="00724FBE">
        <w:rPr>
          <w:rFonts w:ascii="Times New Roman" w:hAnsi="Times New Roman" w:cs="Times New Roman"/>
          <w:color w:val="0D0D0D" w:themeColor="text1" w:themeTint="F2"/>
          <w:sz w:val="24"/>
          <w:szCs w:val="24"/>
        </w:rPr>
        <w:t>-social</w:t>
      </w:r>
      <w:r w:rsidR="00B81F24" w:rsidRPr="00724FBE">
        <w:rPr>
          <w:rFonts w:ascii="Times New Roman" w:hAnsi="Times New Roman" w:cs="Times New Roman"/>
          <w:color w:val="0D0D0D" w:themeColor="text1" w:themeTint="F2"/>
          <w:sz w:val="24"/>
          <w:szCs w:val="24"/>
        </w:rPr>
        <w:t>, elevando o nível ensino escolar</w:t>
      </w:r>
      <w:r w:rsidR="00E4672A" w:rsidRPr="00724FBE">
        <w:rPr>
          <w:rFonts w:ascii="Times New Roman" w:hAnsi="Times New Roman" w:cs="Times New Roman"/>
          <w:color w:val="0D0D0D" w:themeColor="text1" w:themeTint="F2"/>
          <w:sz w:val="24"/>
          <w:szCs w:val="24"/>
        </w:rPr>
        <w:t>.</w:t>
      </w:r>
      <w:r w:rsidR="004F122D">
        <w:rPr>
          <w:rFonts w:ascii="Times New Roman" w:hAnsi="Times New Roman" w:cs="Times New Roman"/>
          <w:color w:val="0D0D0D" w:themeColor="text1" w:themeTint="F2"/>
          <w:sz w:val="24"/>
          <w:szCs w:val="24"/>
        </w:rPr>
        <w:t xml:space="preserve"> </w:t>
      </w:r>
      <w:r w:rsidR="00E4672A" w:rsidRPr="00724FBE">
        <w:rPr>
          <w:rFonts w:ascii="Times New Roman" w:hAnsi="Times New Roman" w:cs="Times New Roman"/>
          <w:color w:val="0D0D0D" w:themeColor="text1" w:themeTint="F2"/>
          <w:sz w:val="24"/>
          <w:szCs w:val="24"/>
        </w:rPr>
        <w:t xml:space="preserve">De modo especial, </w:t>
      </w:r>
      <w:r w:rsidR="00444CD6">
        <w:rPr>
          <w:rFonts w:ascii="Times New Roman" w:hAnsi="Times New Roman" w:cs="Times New Roman"/>
          <w:color w:val="0D0D0D" w:themeColor="text1" w:themeTint="F2"/>
          <w:sz w:val="24"/>
          <w:szCs w:val="24"/>
        </w:rPr>
        <w:t>os conhecimentos do educador e</w:t>
      </w:r>
      <w:r w:rsidR="00F34144" w:rsidRPr="00724FBE">
        <w:rPr>
          <w:rFonts w:ascii="Times New Roman" w:hAnsi="Times New Roman" w:cs="Times New Roman"/>
          <w:color w:val="0D0D0D" w:themeColor="text1" w:themeTint="F2"/>
          <w:sz w:val="24"/>
          <w:szCs w:val="24"/>
        </w:rPr>
        <w:t xml:space="preserve"> a condição para a aprendizagem permanente e para o desenvolvimento ético e cultural.</w:t>
      </w:r>
    </w:p>
    <w:p w:rsidR="00371651" w:rsidRPr="00724FBE" w:rsidRDefault="006B1B5D"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Na realidade, as </w:t>
      </w:r>
      <w:r w:rsidR="00A25889" w:rsidRPr="00724FBE">
        <w:rPr>
          <w:rFonts w:ascii="Times New Roman" w:hAnsi="Times New Roman" w:cs="Times New Roman"/>
          <w:color w:val="0D0D0D" w:themeColor="text1" w:themeTint="F2"/>
          <w:sz w:val="24"/>
          <w:szCs w:val="24"/>
        </w:rPr>
        <w:t>ações</w:t>
      </w:r>
      <w:r w:rsidRPr="00724FBE">
        <w:rPr>
          <w:rFonts w:ascii="Times New Roman" w:hAnsi="Times New Roman" w:cs="Times New Roman"/>
          <w:color w:val="0D0D0D" w:themeColor="text1" w:themeTint="F2"/>
          <w:sz w:val="24"/>
          <w:szCs w:val="24"/>
        </w:rPr>
        <w:t xml:space="preserve"> para formação continuada devem ser alicerçadas em propostas com aporte multidisciplinar, que forneça diretrizes e estratégias de ação (procedimentos participativos)</w:t>
      </w:r>
      <w:r w:rsidR="007A3C00" w:rsidRPr="00724FBE">
        <w:rPr>
          <w:rFonts w:ascii="Times New Roman" w:hAnsi="Times New Roman" w:cs="Times New Roman"/>
          <w:color w:val="0D0D0D" w:themeColor="text1" w:themeTint="F2"/>
          <w:sz w:val="24"/>
          <w:szCs w:val="24"/>
        </w:rPr>
        <w:t xml:space="preserve">, voltados para o </w:t>
      </w:r>
      <w:r w:rsidR="00444CD6">
        <w:rPr>
          <w:rFonts w:ascii="Times New Roman" w:hAnsi="Times New Roman" w:cs="Times New Roman"/>
          <w:color w:val="0D0D0D" w:themeColor="text1" w:themeTint="F2"/>
          <w:sz w:val="24"/>
          <w:szCs w:val="24"/>
        </w:rPr>
        <w:t>con</w:t>
      </w:r>
      <w:r w:rsidR="007A3C00" w:rsidRPr="00724FBE">
        <w:rPr>
          <w:rFonts w:ascii="Times New Roman" w:hAnsi="Times New Roman" w:cs="Times New Roman"/>
          <w:color w:val="0D0D0D" w:themeColor="text1" w:themeTint="F2"/>
          <w:sz w:val="24"/>
          <w:szCs w:val="24"/>
        </w:rPr>
        <w:t>texto social atual e avaliação</w:t>
      </w:r>
      <w:r w:rsidR="000D609E" w:rsidRPr="00724FBE">
        <w:rPr>
          <w:rFonts w:ascii="Times New Roman" w:hAnsi="Times New Roman" w:cs="Times New Roman"/>
          <w:color w:val="0D0D0D" w:themeColor="text1" w:themeTint="F2"/>
          <w:sz w:val="24"/>
          <w:szCs w:val="24"/>
        </w:rPr>
        <w:t xml:space="preserve"> sistemática</w:t>
      </w:r>
      <w:r w:rsidR="00444CD6">
        <w:rPr>
          <w:rFonts w:ascii="Times New Roman" w:hAnsi="Times New Roman" w:cs="Times New Roman"/>
          <w:color w:val="0D0D0D" w:themeColor="text1" w:themeTint="F2"/>
          <w:sz w:val="24"/>
          <w:szCs w:val="24"/>
        </w:rPr>
        <w:t xml:space="preserve"> </w:t>
      </w:r>
      <w:r w:rsidR="000D609E" w:rsidRPr="00724FBE">
        <w:rPr>
          <w:rFonts w:ascii="Times New Roman" w:hAnsi="Times New Roman" w:cs="Times New Roman"/>
          <w:color w:val="0D0D0D" w:themeColor="text1" w:themeTint="F2"/>
          <w:sz w:val="24"/>
          <w:szCs w:val="24"/>
        </w:rPr>
        <w:t>que se apresentem como um caminho</w:t>
      </w:r>
      <w:r w:rsidR="00E156DE" w:rsidRPr="00724FBE">
        <w:rPr>
          <w:rFonts w:ascii="Times New Roman" w:hAnsi="Times New Roman" w:cs="Times New Roman"/>
          <w:color w:val="0D0D0D" w:themeColor="text1" w:themeTint="F2"/>
          <w:sz w:val="24"/>
          <w:szCs w:val="24"/>
        </w:rPr>
        <w:t xml:space="preserve"> </w:t>
      </w:r>
      <w:proofErr w:type="gramStart"/>
      <w:r w:rsidR="00B512D8" w:rsidRPr="00724FBE">
        <w:rPr>
          <w:rFonts w:ascii="Times New Roman" w:hAnsi="Times New Roman" w:cs="Times New Roman"/>
          <w:color w:val="0D0D0D" w:themeColor="text1" w:themeTint="F2"/>
          <w:sz w:val="24"/>
          <w:szCs w:val="24"/>
        </w:rPr>
        <w:t>promissor no que se refere ao resgate da qualidade do ensino, pautada na construção e reconstrução de soluções</w:t>
      </w:r>
      <w:proofErr w:type="gramEnd"/>
      <w:r w:rsidR="00B512D8" w:rsidRPr="00724FBE">
        <w:rPr>
          <w:rFonts w:ascii="Times New Roman" w:hAnsi="Times New Roman" w:cs="Times New Roman"/>
          <w:color w:val="0D0D0D" w:themeColor="text1" w:themeTint="F2"/>
          <w:sz w:val="24"/>
          <w:szCs w:val="24"/>
        </w:rPr>
        <w:t xml:space="preserve">, não só pedagógicas, como sociais e políticas, de forma conjunta: professores, orientadores pedagógicos, </w:t>
      </w:r>
      <w:r w:rsidR="00492612">
        <w:rPr>
          <w:rFonts w:ascii="Times New Roman" w:hAnsi="Times New Roman" w:cs="Times New Roman"/>
          <w:color w:val="0D0D0D" w:themeColor="text1" w:themeTint="F2"/>
          <w:sz w:val="24"/>
          <w:szCs w:val="24"/>
        </w:rPr>
        <w:t>gestores, coordenadores</w:t>
      </w:r>
      <w:r w:rsidR="00B512D8" w:rsidRPr="00724FBE">
        <w:rPr>
          <w:rFonts w:ascii="Times New Roman" w:hAnsi="Times New Roman" w:cs="Times New Roman"/>
          <w:color w:val="0D0D0D" w:themeColor="text1" w:themeTint="F2"/>
          <w:sz w:val="24"/>
          <w:szCs w:val="24"/>
        </w:rPr>
        <w:t>,</w:t>
      </w:r>
      <w:r w:rsidR="00457B2D" w:rsidRPr="00724FBE">
        <w:rPr>
          <w:rFonts w:ascii="Times New Roman" w:hAnsi="Times New Roman" w:cs="Times New Roman"/>
          <w:color w:val="0D0D0D" w:themeColor="text1" w:themeTint="F2"/>
          <w:sz w:val="24"/>
          <w:szCs w:val="24"/>
        </w:rPr>
        <w:t xml:space="preserve"> </w:t>
      </w:r>
      <w:r w:rsidR="00457B2D" w:rsidRPr="00724FBE">
        <w:rPr>
          <w:rFonts w:ascii="Times New Roman" w:hAnsi="Times New Roman" w:cs="Times New Roman"/>
          <w:color w:val="0D0D0D" w:themeColor="text1" w:themeTint="F2"/>
          <w:sz w:val="24"/>
          <w:szCs w:val="24"/>
        </w:rPr>
        <w:lastRenderedPageBreak/>
        <w:t xml:space="preserve">técnicos e </w:t>
      </w:r>
      <w:r w:rsidR="009C079C" w:rsidRPr="00724FBE">
        <w:rPr>
          <w:rFonts w:ascii="Times New Roman" w:hAnsi="Times New Roman" w:cs="Times New Roman"/>
          <w:color w:val="0D0D0D" w:themeColor="text1" w:themeTint="F2"/>
          <w:sz w:val="24"/>
          <w:szCs w:val="24"/>
        </w:rPr>
        <w:t xml:space="preserve">demais profissionais no </w:t>
      </w:r>
      <w:r w:rsidR="00C9631F" w:rsidRPr="00724FBE">
        <w:rPr>
          <w:rFonts w:ascii="Times New Roman" w:hAnsi="Times New Roman" w:cs="Times New Roman"/>
          <w:color w:val="0D0D0D" w:themeColor="text1" w:themeTint="F2"/>
          <w:sz w:val="24"/>
          <w:szCs w:val="24"/>
        </w:rPr>
        <w:t xml:space="preserve">próprio espaço da escola. </w:t>
      </w:r>
      <w:proofErr w:type="gramStart"/>
      <w:r w:rsidR="00C9631F" w:rsidRPr="00724FBE">
        <w:rPr>
          <w:rFonts w:ascii="Times New Roman" w:hAnsi="Times New Roman" w:cs="Times New Roman"/>
          <w:color w:val="0D0D0D" w:themeColor="text1" w:themeTint="F2"/>
          <w:sz w:val="24"/>
          <w:szCs w:val="24"/>
        </w:rPr>
        <w:t xml:space="preserve">Esses investimentos estruturais </w:t>
      </w:r>
      <w:r w:rsidR="00670880" w:rsidRPr="00724FBE">
        <w:rPr>
          <w:rFonts w:ascii="Times New Roman" w:hAnsi="Times New Roman" w:cs="Times New Roman"/>
          <w:color w:val="0D0D0D" w:themeColor="text1" w:themeTint="F2"/>
          <w:sz w:val="24"/>
          <w:szCs w:val="24"/>
        </w:rPr>
        <w:t>torna-se</w:t>
      </w:r>
      <w:proofErr w:type="gramEnd"/>
      <w:r w:rsidR="00670880" w:rsidRPr="00724FBE">
        <w:rPr>
          <w:rFonts w:ascii="Times New Roman" w:hAnsi="Times New Roman" w:cs="Times New Roman"/>
          <w:color w:val="0D0D0D" w:themeColor="text1" w:themeTint="F2"/>
          <w:sz w:val="24"/>
          <w:szCs w:val="24"/>
        </w:rPr>
        <w:t xml:space="preserve"> imprescindíveis</w:t>
      </w:r>
      <w:r w:rsidR="00E156DE" w:rsidRPr="00724FBE">
        <w:rPr>
          <w:rFonts w:ascii="Times New Roman" w:hAnsi="Times New Roman" w:cs="Times New Roman"/>
          <w:color w:val="0D0D0D" w:themeColor="text1" w:themeTint="F2"/>
          <w:sz w:val="24"/>
          <w:szCs w:val="24"/>
        </w:rPr>
        <w:t xml:space="preserve"> </w:t>
      </w:r>
      <w:r w:rsidR="00371651" w:rsidRPr="00724FBE">
        <w:rPr>
          <w:rFonts w:ascii="Times New Roman" w:hAnsi="Times New Roman" w:cs="Times New Roman"/>
          <w:color w:val="0D0D0D" w:themeColor="text1" w:themeTint="F2"/>
          <w:sz w:val="24"/>
          <w:szCs w:val="24"/>
        </w:rPr>
        <w:t>para a elevação da qualidade do ensino no país.</w:t>
      </w:r>
    </w:p>
    <w:p w:rsidR="001F15DD" w:rsidRPr="00724FBE" w:rsidRDefault="001F15DD"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Para Kramer (1996) que afirma que seria altamente recomendável que os professores tivessem em sua formação inicial, oportunidade de contatos com pesquisas e pesquisadores, oportunizando que os futuros professores tivessem contato com problemas reais e suas possíveis soluções de forma </w:t>
      </w:r>
      <w:r w:rsidR="001D5464" w:rsidRPr="00724FBE">
        <w:rPr>
          <w:rFonts w:ascii="Times New Roman" w:hAnsi="Times New Roman" w:cs="Times New Roman"/>
          <w:color w:val="0D0D0D" w:themeColor="text1" w:themeTint="F2"/>
          <w:sz w:val="24"/>
          <w:szCs w:val="24"/>
        </w:rPr>
        <w:t>metodologicamente organizada. Moreira (199</w:t>
      </w:r>
      <w:r w:rsidR="004908AA" w:rsidRPr="00724FBE">
        <w:rPr>
          <w:rFonts w:ascii="Times New Roman" w:hAnsi="Times New Roman" w:cs="Times New Roman"/>
          <w:color w:val="0D0D0D" w:themeColor="text1" w:themeTint="F2"/>
          <w:sz w:val="24"/>
          <w:szCs w:val="24"/>
        </w:rPr>
        <w:t>6</w:t>
      </w:r>
      <w:r w:rsidR="001D5464" w:rsidRPr="00724FBE">
        <w:rPr>
          <w:rFonts w:ascii="Times New Roman" w:hAnsi="Times New Roman" w:cs="Times New Roman"/>
          <w:color w:val="0D0D0D" w:themeColor="text1" w:themeTint="F2"/>
          <w:sz w:val="24"/>
          <w:szCs w:val="24"/>
        </w:rPr>
        <w:t>)</w:t>
      </w:r>
      <w:proofErr w:type="gramStart"/>
      <w:r w:rsidR="001D5464" w:rsidRPr="00724FBE">
        <w:rPr>
          <w:rFonts w:ascii="Times New Roman" w:hAnsi="Times New Roman" w:cs="Times New Roman"/>
          <w:color w:val="0D0D0D" w:themeColor="text1" w:themeTint="F2"/>
          <w:sz w:val="24"/>
          <w:szCs w:val="24"/>
        </w:rPr>
        <w:t>, defende</w:t>
      </w:r>
      <w:proofErr w:type="gramEnd"/>
      <w:r w:rsidR="001D5464" w:rsidRPr="00724FBE">
        <w:rPr>
          <w:rFonts w:ascii="Times New Roman" w:hAnsi="Times New Roman" w:cs="Times New Roman"/>
          <w:color w:val="0D0D0D" w:themeColor="text1" w:themeTint="F2"/>
          <w:sz w:val="24"/>
          <w:szCs w:val="24"/>
        </w:rPr>
        <w:t xml:space="preserve"> a necessidade de construir-se </w:t>
      </w:r>
      <w:r w:rsidR="008079DD" w:rsidRPr="00724FBE">
        <w:rPr>
          <w:rFonts w:ascii="Times New Roman" w:hAnsi="Times New Roman" w:cs="Times New Roman"/>
          <w:color w:val="0D0D0D" w:themeColor="text1" w:themeTint="F2"/>
          <w:sz w:val="24"/>
          <w:szCs w:val="24"/>
        </w:rPr>
        <w:t>uma escola de qualidade, capaz de ensinar a seus alunos, ajudando-os a tornarem-se indivíduos críticos engajados nos esforços em prol da justiça social.</w:t>
      </w:r>
    </w:p>
    <w:p w:rsidR="008079DD" w:rsidRPr="00724FBE" w:rsidRDefault="008079DD"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Convém ressaltar que os processos formativos acontecem com a valorização dos conhecimentos prévios d</w:t>
      </w:r>
      <w:r w:rsidR="00A964F2">
        <w:rPr>
          <w:rFonts w:ascii="Times New Roman" w:hAnsi="Times New Roman" w:cs="Times New Roman"/>
          <w:color w:val="0D0D0D" w:themeColor="text1" w:themeTint="F2"/>
          <w:sz w:val="24"/>
          <w:szCs w:val="24"/>
        </w:rPr>
        <w:t xml:space="preserve">o educador, </w:t>
      </w:r>
      <w:r w:rsidRPr="00724FBE">
        <w:rPr>
          <w:rFonts w:ascii="Times New Roman" w:hAnsi="Times New Roman" w:cs="Times New Roman"/>
          <w:color w:val="0D0D0D" w:themeColor="text1" w:themeTint="F2"/>
          <w:sz w:val="24"/>
          <w:szCs w:val="24"/>
        </w:rPr>
        <w:t>da vivência exercida na prática pedagógica desenvolvida no cotidiano escolar. A formação continuada deve estar articulada com as demais políticas públicas, visando contribuir para uma melhor situação social e econômica cultural da população.</w:t>
      </w:r>
    </w:p>
    <w:p w:rsidR="00A51D9E" w:rsidRPr="00724FBE" w:rsidRDefault="00A964F2" w:rsidP="00107DC9">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Portanto, os conhecimentos do educador </w:t>
      </w:r>
      <w:r w:rsidRPr="00724FBE">
        <w:rPr>
          <w:rFonts w:ascii="Times New Roman" w:hAnsi="Times New Roman" w:cs="Times New Roman"/>
          <w:color w:val="0D0D0D" w:themeColor="text1" w:themeTint="F2"/>
          <w:sz w:val="24"/>
          <w:szCs w:val="24"/>
        </w:rPr>
        <w:t>se iniciam</w:t>
      </w:r>
      <w:r w:rsidR="008079DD" w:rsidRPr="00724FBE">
        <w:rPr>
          <w:rFonts w:ascii="Times New Roman" w:hAnsi="Times New Roman" w:cs="Times New Roman"/>
          <w:color w:val="0D0D0D" w:themeColor="text1" w:themeTint="F2"/>
          <w:sz w:val="24"/>
          <w:szCs w:val="24"/>
        </w:rPr>
        <w:t xml:space="preserve"> nos cursos</w:t>
      </w:r>
      <w:r>
        <w:rPr>
          <w:rFonts w:ascii="Times New Roman" w:hAnsi="Times New Roman" w:cs="Times New Roman"/>
          <w:color w:val="0D0D0D" w:themeColor="text1" w:themeTint="F2"/>
          <w:sz w:val="24"/>
          <w:szCs w:val="24"/>
        </w:rPr>
        <w:t>. P</w:t>
      </w:r>
      <w:r w:rsidR="008079DD" w:rsidRPr="00724FBE">
        <w:rPr>
          <w:rFonts w:ascii="Times New Roman" w:hAnsi="Times New Roman" w:cs="Times New Roman"/>
          <w:color w:val="0D0D0D" w:themeColor="text1" w:themeTint="F2"/>
          <w:sz w:val="24"/>
          <w:szCs w:val="24"/>
        </w:rPr>
        <w:t>orém isso continua no espaço da prática predominante que é na escola</w:t>
      </w:r>
      <w:r>
        <w:rPr>
          <w:rFonts w:ascii="Times New Roman" w:hAnsi="Times New Roman" w:cs="Times New Roman"/>
          <w:color w:val="0D0D0D" w:themeColor="text1" w:themeTint="F2"/>
          <w:sz w:val="24"/>
          <w:szCs w:val="24"/>
        </w:rPr>
        <w:t>, onde o docente</w:t>
      </w:r>
      <w:r w:rsidR="008079DD" w:rsidRPr="00724FBE">
        <w:rPr>
          <w:rFonts w:ascii="Times New Roman" w:hAnsi="Times New Roman" w:cs="Times New Roman"/>
          <w:color w:val="0D0D0D" w:themeColor="text1" w:themeTint="F2"/>
          <w:sz w:val="24"/>
          <w:szCs w:val="24"/>
        </w:rPr>
        <w:t xml:space="preserve"> aprende compartilhando experiências, produzindo sua qualificação.</w:t>
      </w:r>
      <w:r>
        <w:rPr>
          <w:rFonts w:ascii="Times New Roman" w:hAnsi="Times New Roman" w:cs="Times New Roman"/>
          <w:color w:val="0D0D0D" w:themeColor="text1" w:themeTint="F2"/>
          <w:sz w:val="24"/>
          <w:szCs w:val="24"/>
        </w:rPr>
        <w:t xml:space="preserve"> A educação é um trabalho cada vez mais complexo que envolve toda a sociedade. No entanto, é impossível imaginar a escola trabalhando sozinha, isolada.</w:t>
      </w:r>
    </w:p>
    <w:p w:rsidR="00A86C19" w:rsidRPr="00724FBE" w:rsidRDefault="00A51D9E"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Pensar uma formação continuada de qualidade para os professores implica na: valorização de</w:t>
      </w:r>
      <w:r w:rsidR="00F51FB1" w:rsidRPr="00724FBE">
        <w:rPr>
          <w:rFonts w:ascii="Times New Roman" w:hAnsi="Times New Roman" w:cs="Times New Roman"/>
          <w:color w:val="0D0D0D" w:themeColor="text1" w:themeTint="F2"/>
          <w:sz w:val="24"/>
          <w:szCs w:val="24"/>
        </w:rPr>
        <w:t xml:space="preserve"> sua atuação por parte das instâ</w:t>
      </w:r>
      <w:r w:rsidRPr="00724FBE">
        <w:rPr>
          <w:rFonts w:ascii="Times New Roman" w:hAnsi="Times New Roman" w:cs="Times New Roman"/>
          <w:color w:val="0D0D0D" w:themeColor="text1" w:themeTint="F2"/>
          <w:sz w:val="24"/>
          <w:szCs w:val="24"/>
        </w:rPr>
        <w:t xml:space="preserve">ncias </w:t>
      </w:r>
      <w:r w:rsidR="00050B94" w:rsidRPr="00724FBE">
        <w:rPr>
          <w:rFonts w:ascii="Times New Roman" w:hAnsi="Times New Roman" w:cs="Times New Roman"/>
          <w:color w:val="0D0D0D" w:themeColor="text1" w:themeTint="F2"/>
          <w:sz w:val="24"/>
          <w:szCs w:val="24"/>
        </w:rPr>
        <w:t>públicas e de ensino, no que se refere a investimentos que traduzam condições dignas de vida e trabalho; implantação e adequação de programas</w:t>
      </w:r>
      <w:r w:rsidR="00D43428" w:rsidRPr="00724FBE">
        <w:rPr>
          <w:rFonts w:ascii="Times New Roman" w:hAnsi="Times New Roman" w:cs="Times New Roman"/>
          <w:color w:val="0D0D0D" w:themeColor="text1" w:themeTint="F2"/>
          <w:sz w:val="24"/>
          <w:szCs w:val="24"/>
        </w:rPr>
        <w:t xml:space="preserve"> institucionalizados que o capacite a dominar habilidades e adquirir tantas quantas sejam necessárias que possam contribuir para a </w:t>
      </w:r>
      <w:r w:rsidR="00B22274">
        <w:rPr>
          <w:rFonts w:ascii="Times New Roman" w:hAnsi="Times New Roman" w:cs="Times New Roman"/>
          <w:color w:val="0D0D0D" w:themeColor="text1" w:themeTint="F2"/>
          <w:sz w:val="24"/>
          <w:szCs w:val="24"/>
        </w:rPr>
        <w:t>capacitação</w:t>
      </w:r>
      <w:r w:rsidR="00D43428" w:rsidRPr="00724FBE">
        <w:rPr>
          <w:rFonts w:ascii="Times New Roman" w:hAnsi="Times New Roman" w:cs="Times New Roman"/>
          <w:color w:val="0D0D0D" w:themeColor="text1" w:themeTint="F2"/>
          <w:sz w:val="24"/>
          <w:szCs w:val="24"/>
        </w:rPr>
        <w:t xml:space="preserve"> do indivíduo polivalente que o mercado de trabalho exige capacitação não somente para comunicar, como também a de contribuir modelos práticos</w:t>
      </w:r>
      <w:r w:rsidR="00015EC5" w:rsidRPr="00724FBE">
        <w:rPr>
          <w:rFonts w:ascii="Times New Roman" w:hAnsi="Times New Roman" w:cs="Times New Roman"/>
          <w:color w:val="0D0D0D" w:themeColor="text1" w:themeTint="F2"/>
          <w:sz w:val="24"/>
          <w:szCs w:val="24"/>
        </w:rPr>
        <w:t xml:space="preserve"> voltados para a sociedade do contexto social foco de sua atividade profissional.</w:t>
      </w:r>
    </w:p>
    <w:p w:rsidR="00A51D9E" w:rsidRPr="00724FBE" w:rsidRDefault="00A86C19"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educação é um processo historicamente construído, o educador possui um papel nesse processo, que é mediar o educando a buscar sua identidade e atuar de forma crítica e reflexiva na sociedade. A formação do educador depende da concepção que cada profissional possui sobre a criança, homem, sociedade, educação, escola, conteúdo e currículo.</w:t>
      </w:r>
    </w:p>
    <w:p w:rsidR="00A86C19" w:rsidRPr="00724FBE" w:rsidRDefault="00A86C19" w:rsidP="00107DC9">
      <w:pPr>
        <w:spacing w:after="0" w:line="360" w:lineRule="auto"/>
        <w:ind w:firstLine="1134"/>
        <w:jc w:val="both"/>
        <w:rPr>
          <w:rFonts w:ascii="Times New Roman" w:hAnsi="Times New Roman" w:cs="Times New Roman"/>
          <w:color w:val="0D0D0D" w:themeColor="text1" w:themeTint="F2"/>
          <w:sz w:val="24"/>
          <w:szCs w:val="24"/>
        </w:rPr>
      </w:pPr>
      <w:proofErr w:type="spellStart"/>
      <w:r w:rsidRPr="00724FBE">
        <w:rPr>
          <w:rFonts w:ascii="Times New Roman" w:hAnsi="Times New Roman" w:cs="Times New Roman"/>
          <w:color w:val="0D0D0D" w:themeColor="text1" w:themeTint="F2"/>
          <w:sz w:val="24"/>
          <w:szCs w:val="24"/>
        </w:rPr>
        <w:t>Miacaret</w:t>
      </w:r>
      <w:proofErr w:type="spellEnd"/>
      <w:r w:rsidRPr="00724FBE">
        <w:rPr>
          <w:rFonts w:ascii="Times New Roman" w:hAnsi="Times New Roman" w:cs="Times New Roman"/>
          <w:color w:val="0D0D0D" w:themeColor="text1" w:themeTint="F2"/>
          <w:sz w:val="24"/>
          <w:szCs w:val="24"/>
        </w:rPr>
        <w:t xml:space="preserve"> (1991, p.12) aponta:</w:t>
      </w:r>
    </w:p>
    <w:p w:rsidR="00A86C19" w:rsidRPr="00724FBE" w:rsidRDefault="00A86C19" w:rsidP="00107DC9">
      <w:pPr>
        <w:spacing w:after="0" w:line="360" w:lineRule="auto"/>
        <w:ind w:firstLine="1134"/>
        <w:jc w:val="both"/>
        <w:rPr>
          <w:rFonts w:ascii="Times New Roman" w:hAnsi="Times New Roman" w:cs="Times New Roman"/>
          <w:color w:val="0D0D0D" w:themeColor="text1" w:themeTint="F2"/>
          <w:sz w:val="24"/>
          <w:szCs w:val="24"/>
        </w:rPr>
      </w:pPr>
    </w:p>
    <w:p w:rsidR="00A86C19" w:rsidRPr="00724FBE" w:rsidRDefault="00F51FB1" w:rsidP="00F0231D">
      <w:pPr>
        <w:spacing w:after="0" w:line="240" w:lineRule="auto"/>
        <w:ind w:left="2832"/>
        <w:jc w:val="both"/>
        <w:rPr>
          <w:rFonts w:ascii="Times New Roman" w:hAnsi="Times New Roman" w:cs="Times New Roman"/>
          <w:color w:val="0D0D0D" w:themeColor="text1" w:themeTint="F2"/>
          <w:sz w:val="20"/>
          <w:szCs w:val="20"/>
        </w:rPr>
      </w:pPr>
      <w:r w:rsidRPr="00724FBE">
        <w:rPr>
          <w:rFonts w:ascii="Times New Roman" w:hAnsi="Times New Roman" w:cs="Times New Roman"/>
          <w:color w:val="0D0D0D" w:themeColor="text1" w:themeTint="F2"/>
          <w:sz w:val="20"/>
          <w:szCs w:val="20"/>
        </w:rPr>
        <w:lastRenderedPageBreak/>
        <w:t>“[</w:t>
      </w:r>
      <w:r w:rsidR="00A86C19" w:rsidRPr="00724FBE">
        <w:rPr>
          <w:rFonts w:ascii="Times New Roman" w:hAnsi="Times New Roman" w:cs="Times New Roman"/>
          <w:color w:val="0D0D0D" w:themeColor="text1" w:themeTint="F2"/>
          <w:sz w:val="20"/>
          <w:szCs w:val="20"/>
        </w:rPr>
        <w:t>...</w:t>
      </w:r>
      <w:r w:rsidRPr="00724FBE">
        <w:rPr>
          <w:rFonts w:ascii="Times New Roman" w:hAnsi="Times New Roman" w:cs="Times New Roman"/>
          <w:color w:val="0D0D0D" w:themeColor="text1" w:themeTint="F2"/>
          <w:sz w:val="20"/>
          <w:szCs w:val="20"/>
        </w:rPr>
        <w:t>]</w:t>
      </w:r>
      <w:r w:rsidR="00A86C19" w:rsidRPr="00724FBE">
        <w:rPr>
          <w:rFonts w:ascii="Times New Roman" w:hAnsi="Times New Roman" w:cs="Times New Roman"/>
          <w:color w:val="0D0D0D" w:themeColor="text1" w:themeTint="F2"/>
          <w:sz w:val="20"/>
          <w:szCs w:val="20"/>
        </w:rPr>
        <w:t xml:space="preserve"> a prática na aula deve ser esclarecida pelos princípios teóricos e melhora pelos resultados da investigação. A teoria pedagógica só pode erguer-se a partir de uma prática conhecida e refletida”.</w:t>
      </w:r>
    </w:p>
    <w:p w:rsidR="006B0C05" w:rsidRPr="00724FBE" w:rsidRDefault="006B0C05" w:rsidP="00107DC9">
      <w:pPr>
        <w:spacing w:after="0" w:line="360" w:lineRule="auto"/>
        <w:ind w:firstLine="1134"/>
        <w:jc w:val="both"/>
        <w:rPr>
          <w:rFonts w:ascii="Times New Roman" w:hAnsi="Times New Roman" w:cs="Times New Roman"/>
          <w:color w:val="0D0D0D" w:themeColor="text1" w:themeTint="F2"/>
          <w:sz w:val="24"/>
          <w:szCs w:val="24"/>
        </w:rPr>
      </w:pPr>
    </w:p>
    <w:p w:rsidR="006B0C05" w:rsidRPr="00724FBE" w:rsidRDefault="00B22274" w:rsidP="00107DC9">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Os conhecimentos dos</w:t>
      </w:r>
      <w:r w:rsidR="006B0C05" w:rsidRPr="00724FBE">
        <w:rPr>
          <w:rFonts w:ascii="Times New Roman" w:hAnsi="Times New Roman" w:cs="Times New Roman"/>
          <w:color w:val="0D0D0D" w:themeColor="text1" w:themeTint="F2"/>
          <w:sz w:val="24"/>
          <w:szCs w:val="24"/>
        </w:rPr>
        <w:t xml:space="preserve"> educadores </w:t>
      </w:r>
      <w:proofErr w:type="gramStart"/>
      <w:r w:rsidR="006B0C05" w:rsidRPr="00724FBE">
        <w:rPr>
          <w:rFonts w:ascii="Times New Roman" w:hAnsi="Times New Roman" w:cs="Times New Roman"/>
          <w:color w:val="0D0D0D" w:themeColor="text1" w:themeTint="F2"/>
          <w:sz w:val="24"/>
          <w:szCs w:val="24"/>
        </w:rPr>
        <w:t>é indissociável</w:t>
      </w:r>
      <w:proofErr w:type="gramEnd"/>
      <w:r w:rsidR="006B0C05" w:rsidRPr="00724FBE">
        <w:rPr>
          <w:rFonts w:ascii="Times New Roman" w:hAnsi="Times New Roman" w:cs="Times New Roman"/>
          <w:color w:val="0D0D0D" w:themeColor="text1" w:themeTint="F2"/>
          <w:sz w:val="24"/>
          <w:szCs w:val="24"/>
        </w:rPr>
        <w:t xml:space="preserve"> dos esforços da educação permanente e continuada, não se deve fechar em si mesma, mas tornar-se uma das peças fundamentais de qualquer sistema educativo.</w:t>
      </w:r>
    </w:p>
    <w:p w:rsidR="00C95026" w:rsidRPr="00724FBE" w:rsidRDefault="00C95026" w:rsidP="00107DC9">
      <w:pPr>
        <w:spacing w:after="0" w:line="360" w:lineRule="auto"/>
        <w:ind w:firstLine="1134"/>
        <w:jc w:val="both"/>
        <w:rPr>
          <w:rFonts w:ascii="Times New Roman" w:hAnsi="Times New Roman" w:cs="Times New Roman"/>
          <w:color w:val="0D0D0D" w:themeColor="text1" w:themeTint="F2"/>
          <w:sz w:val="24"/>
          <w:szCs w:val="24"/>
        </w:rPr>
      </w:pPr>
    </w:p>
    <w:p w:rsidR="00C95026" w:rsidRPr="00724FBE" w:rsidRDefault="00C95026" w:rsidP="00C95026">
      <w:pPr>
        <w:spacing w:after="0" w:line="36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b/>
          <w:color w:val="0D0D0D" w:themeColor="text1" w:themeTint="F2"/>
          <w:sz w:val="24"/>
          <w:szCs w:val="24"/>
        </w:rPr>
        <w:t>2.2 Políticas Públicas e os Programas de Formação Continuada</w:t>
      </w:r>
    </w:p>
    <w:p w:rsidR="00C95026" w:rsidRPr="00724FBE" w:rsidRDefault="00C95026" w:rsidP="00107DC9">
      <w:pPr>
        <w:spacing w:after="0" w:line="360" w:lineRule="auto"/>
        <w:ind w:firstLine="1134"/>
        <w:jc w:val="both"/>
        <w:rPr>
          <w:rFonts w:ascii="Times New Roman" w:hAnsi="Times New Roman" w:cs="Times New Roman"/>
          <w:color w:val="0D0D0D" w:themeColor="text1" w:themeTint="F2"/>
          <w:sz w:val="24"/>
          <w:szCs w:val="24"/>
        </w:rPr>
      </w:pPr>
    </w:p>
    <w:p w:rsidR="00EC1378" w:rsidRPr="00724FBE" w:rsidRDefault="00C95026"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As políticas de educação no Brasil</w:t>
      </w:r>
      <w:proofErr w:type="gramStart"/>
      <w:r w:rsidRPr="00724FBE">
        <w:rPr>
          <w:rFonts w:ascii="Times New Roman" w:hAnsi="Times New Roman" w:cs="Times New Roman"/>
          <w:color w:val="0D0D0D" w:themeColor="text1" w:themeTint="F2"/>
          <w:sz w:val="24"/>
          <w:szCs w:val="24"/>
        </w:rPr>
        <w:t>, caracterizam-se</w:t>
      </w:r>
      <w:proofErr w:type="gramEnd"/>
      <w:r w:rsidRPr="00724FBE">
        <w:rPr>
          <w:rFonts w:ascii="Times New Roman" w:hAnsi="Times New Roman" w:cs="Times New Roman"/>
          <w:color w:val="0D0D0D" w:themeColor="text1" w:themeTint="F2"/>
          <w:sz w:val="24"/>
          <w:szCs w:val="24"/>
        </w:rPr>
        <w:t xml:space="preserve"> por um constante formalismo. Isso significa que a expressão de boas intenções </w:t>
      </w:r>
      <w:r w:rsidR="00D62FB6" w:rsidRPr="00724FBE">
        <w:rPr>
          <w:rFonts w:ascii="Times New Roman" w:hAnsi="Times New Roman" w:cs="Times New Roman"/>
          <w:color w:val="0D0D0D" w:themeColor="text1" w:themeTint="F2"/>
          <w:sz w:val="24"/>
          <w:szCs w:val="24"/>
        </w:rPr>
        <w:t xml:space="preserve">se constitui num </w:t>
      </w:r>
      <w:proofErr w:type="gramStart"/>
      <w:r w:rsidR="00D62FB6" w:rsidRPr="00724FBE">
        <w:rPr>
          <w:rFonts w:ascii="Times New Roman" w:hAnsi="Times New Roman" w:cs="Times New Roman"/>
          <w:color w:val="0D0D0D" w:themeColor="text1" w:themeTint="F2"/>
          <w:sz w:val="24"/>
          <w:szCs w:val="24"/>
        </w:rPr>
        <w:t xml:space="preserve">fim em si mesma, eximindo </w:t>
      </w:r>
      <w:r w:rsidR="00FD711B">
        <w:rPr>
          <w:rFonts w:ascii="Times New Roman" w:hAnsi="Times New Roman" w:cs="Times New Roman"/>
          <w:color w:val="0D0D0D" w:themeColor="text1" w:themeTint="F2"/>
          <w:sz w:val="24"/>
          <w:szCs w:val="24"/>
        </w:rPr>
        <w:t>o</w:t>
      </w:r>
      <w:r w:rsidR="00D62FB6" w:rsidRPr="00724FBE">
        <w:rPr>
          <w:rFonts w:ascii="Times New Roman" w:hAnsi="Times New Roman" w:cs="Times New Roman"/>
          <w:color w:val="0D0D0D" w:themeColor="text1" w:themeTint="F2"/>
          <w:sz w:val="24"/>
          <w:szCs w:val="24"/>
        </w:rPr>
        <w:t>s encarregados do sistema de ensino brasileiro de quaisquer obrigações futuras</w:t>
      </w:r>
      <w:proofErr w:type="gramEnd"/>
      <w:r w:rsidR="00D62FB6" w:rsidRPr="00724FBE">
        <w:rPr>
          <w:rFonts w:ascii="Times New Roman" w:hAnsi="Times New Roman" w:cs="Times New Roman"/>
          <w:color w:val="0D0D0D" w:themeColor="text1" w:themeTint="F2"/>
          <w:sz w:val="24"/>
          <w:szCs w:val="24"/>
        </w:rPr>
        <w:t xml:space="preserve"> para com aqueles que trabalham ou frequentam as escolas. Esse sistema político tem provocado uma disjunção entre os objetivos proclamados pelas políticas e planos educacionais e os resultados na prática.</w:t>
      </w:r>
    </w:p>
    <w:p w:rsidR="00FC5CD3" w:rsidRPr="00724FBE" w:rsidRDefault="00EC1378"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Os programas de formação continuada de professores atualmente é o retrato do atraso educacional, e da forte tradição clientelista brasileira</w:t>
      </w:r>
      <w:r w:rsidR="00D566DF" w:rsidRPr="00724FBE">
        <w:rPr>
          <w:rFonts w:ascii="Times New Roman" w:hAnsi="Times New Roman" w:cs="Times New Roman"/>
          <w:color w:val="0D0D0D" w:themeColor="text1" w:themeTint="F2"/>
          <w:sz w:val="24"/>
          <w:szCs w:val="24"/>
        </w:rPr>
        <w:t>. Os cursos ministrados para a formação de professores existe</w:t>
      </w:r>
      <w:r w:rsidR="00FC5CD3" w:rsidRPr="00724FBE">
        <w:rPr>
          <w:rFonts w:ascii="Times New Roman" w:hAnsi="Times New Roman" w:cs="Times New Roman"/>
          <w:color w:val="0D0D0D" w:themeColor="text1" w:themeTint="F2"/>
          <w:sz w:val="24"/>
          <w:szCs w:val="24"/>
        </w:rPr>
        <w:t>m</w:t>
      </w:r>
      <w:r w:rsidR="00D566DF" w:rsidRPr="00724FBE">
        <w:rPr>
          <w:rFonts w:ascii="Times New Roman" w:hAnsi="Times New Roman" w:cs="Times New Roman"/>
          <w:color w:val="0D0D0D" w:themeColor="text1" w:themeTint="F2"/>
          <w:sz w:val="24"/>
          <w:szCs w:val="24"/>
        </w:rPr>
        <w:t xml:space="preserve"> um horizonte comum de interação democrática e de mudanças.</w:t>
      </w:r>
    </w:p>
    <w:p w:rsidR="00D021BA" w:rsidRPr="00724FBE" w:rsidRDefault="00D021BA"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O Ministério de Educação e Cultura (MEC) tem procurado colocar novas propostas e novas alternativas para os programas em desenvolvimento, principalmente os dois maiores programas de formação continuada</w:t>
      </w:r>
      <w:r w:rsidR="009000D3" w:rsidRPr="00724FBE">
        <w:rPr>
          <w:rFonts w:ascii="Times New Roman" w:hAnsi="Times New Roman" w:cs="Times New Roman"/>
          <w:color w:val="0D0D0D" w:themeColor="text1" w:themeTint="F2"/>
          <w:sz w:val="24"/>
          <w:szCs w:val="24"/>
        </w:rPr>
        <w:t xml:space="preserve"> existente no Brasil:</w:t>
      </w:r>
      <w:r w:rsidR="00153902" w:rsidRPr="00724FBE">
        <w:rPr>
          <w:rFonts w:ascii="Times New Roman" w:hAnsi="Times New Roman" w:cs="Times New Roman"/>
          <w:color w:val="0D0D0D" w:themeColor="text1" w:themeTint="F2"/>
          <w:sz w:val="24"/>
          <w:szCs w:val="24"/>
        </w:rPr>
        <w:t xml:space="preserve"> Os “P</w:t>
      </w:r>
      <w:r w:rsidR="00FD711B">
        <w:rPr>
          <w:rFonts w:ascii="Times New Roman" w:hAnsi="Times New Roman" w:cs="Times New Roman"/>
          <w:color w:val="0D0D0D" w:themeColor="text1" w:themeTint="F2"/>
          <w:sz w:val="24"/>
          <w:szCs w:val="24"/>
        </w:rPr>
        <w:t>arâ</w:t>
      </w:r>
      <w:r w:rsidR="00232E66" w:rsidRPr="00724FBE">
        <w:rPr>
          <w:rFonts w:ascii="Times New Roman" w:hAnsi="Times New Roman" w:cs="Times New Roman"/>
          <w:color w:val="0D0D0D" w:themeColor="text1" w:themeTint="F2"/>
          <w:sz w:val="24"/>
          <w:szCs w:val="24"/>
        </w:rPr>
        <w:t>metros</w:t>
      </w:r>
      <w:r w:rsidR="00153902" w:rsidRPr="00724FBE">
        <w:rPr>
          <w:rFonts w:ascii="Times New Roman" w:hAnsi="Times New Roman" w:cs="Times New Roman"/>
          <w:color w:val="0D0D0D" w:themeColor="text1" w:themeTint="F2"/>
          <w:sz w:val="24"/>
          <w:szCs w:val="24"/>
        </w:rPr>
        <w:t xml:space="preserve"> em Ação” e o de “Formação de Professores Alfabetizadores”, destinados aos professores do ensino fundamental. Porém, ainda não se percebe a consolidação de um processo com suportes pedagógicos definidos, mais estáveis para oferecimento de uma formação continuada.</w:t>
      </w:r>
    </w:p>
    <w:p w:rsidR="00153902" w:rsidRPr="00724FBE" w:rsidRDefault="00153902"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O desafio não é simples. Em nosso país a complexidade da questão amplia nossas condições de ensinar e aprender, onde boa parte daquilo que é fundamental que </w:t>
      </w:r>
      <w:r w:rsidR="000351DC" w:rsidRPr="00724FBE">
        <w:rPr>
          <w:rFonts w:ascii="Times New Roman" w:hAnsi="Times New Roman" w:cs="Times New Roman"/>
          <w:color w:val="0D0D0D" w:themeColor="text1" w:themeTint="F2"/>
          <w:sz w:val="24"/>
          <w:szCs w:val="24"/>
        </w:rPr>
        <w:t>em outras nações já se fez, aqui no Brasil, ainda está por se fazer.</w:t>
      </w:r>
      <w:r w:rsidR="00F63369" w:rsidRPr="00724FBE">
        <w:rPr>
          <w:rFonts w:ascii="Times New Roman" w:hAnsi="Times New Roman" w:cs="Times New Roman"/>
          <w:color w:val="0D0D0D" w:themeColor="text1" w:themeTint="F2"/>
          <w:sz w:val="24"/>
          <w:szCs w:val="24"/>
        </w:rPr>
        <w:t xml:space="preserve"> O desafio está em suprir as necessidades, não satisfeitos até aqui </w:t>
      </w:r>
      <w:proofErr w:type="gramStart"/>
      <w:r w:rsidR="00F63369" w:rsidRPr="00724FBE">
        <w:rPr>
          <w:rFonts w:ascii="Times New Roman" w:hAnsi="Times New Roman" w:cs="Times New Roman"/>
          <w:color w:val="0D0D0D" w:themeColor="text1" w:themeTint="F2"/>
          <w:sz w:val="24"/>
          <w:szCs w:val="24"/>
        </w:rPr>
        <w:t>ao mesmo tempo que</w:t>
      </w:r>
      <w:proofErr w:type="gramEnd"/>
      <w:r w:rsidR="00F63369" w:rsidRPr="00724FBE">
        <w:rPr>
          <w:rFonts w:ascii="Times New Roman" w:hAnsi="Times New Roman" w:cs="Times New Roman"/>
          <w:color w:val="0D0D0D" w:themeColor="text1" w:themeTint="F2"/>
          <w:sz w:val="24"/>
          <w:szCs w:val="24"/>
        </w:rPr>
        <w:t xml:space="preserve"> se atende aos nossos cenários em desenvolvimento.</w:t>
      </w:r>
    </w:p>
    <w:p w:rsidR="00C876C2" w:rsidRPr="00724FBE" w:rsidRDefault="00C876C2"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Os progra</w:t>
      </w:r>
      <w:r w:rsidR="00232E66" w:rsidRPr="00724FBE">
        <w:rPr>
          <w:rFonts w:ascii="Times New Roman" w:hAnsi="Times New Roman" w:cs="Times New Roman"/>
          <w:color w:val="0D0D0D" w:themeColor="text1" w:themeTint="F2"/>
          <w:sz w:val="24"/>
          <w:szCs w:val="24"/>
        </w:rPr>
        <w:t>mas implantados</w:t>
      </w:r>
      <w:r w:rsidRPr="00724FBE">
        <w:rPr>
          <w:rFonts w:ascii="Times New Roman" w:hAnsi="Times New Roman" w:cs="Times New Roman"/>
          <w:color w:val="0D0D0D" w:themeColor="text1" w:themeTint="F2"/>
          <w:sz w:val="24"/>
          <w:szCs w:val="24"/>
        </w:rPr>
        <w:t xml:space="preserve"> no Brasil</w:t>
      </w:r>
      <w:proofErr w:type="gramStart"/>
      <w:r w:rsidRPr="00724FBE">
        <w:rPr>
          <w:rFonts w:ascii="Times New Roman" w:hAnsi="Times New Roman" w:cs="Times New Roman"/>
          <w:color w:val="0D0D0D" w:themeColor="text1" w:themeTint="F2"/>
          <w:sz w:val="24"/>
          <w:szCs w:val="24"/>
        </w:rPr>
        <w:t>, constituem</w:t>
      </w:r>
      <w:proofErr w:type="gramEnd"/>
      <w:r w:rsidRPr="00724FBE">
        <w:rPr>
          <w:rFonts w:ascii="Times New Roman" w:hAnsi="Times New Roman" w:cs="Times New Roman"/>
          <w:color w:val="0D0D0D" w:themeColor="text1" w:themeTint="F2"/>
          <w:sz w:val="24"/>
          <w:szCs w:val="24"/>
        </w:rPr>
        <w:t xml:space="preserve"> em acreditar que para se preparar um bom professor basta o domínio da área do conhecimento específico que vai ensinar. Contudo, em virtude da necessidade</w:t>
      </w:r>
      <w:r w:rsidR="00A745E9" w:rsidRPr="00724FBE">
        <w:rPr>
          <w:rFonts w:ascii="Times New Roman" w:hAnsi="Times New Roman" w:cs="Times New Roman"/>
          <w:color w:val="0D0D0D" w:themeColor="text1" w:themeTint="F2"/>
          <w:sz w:val="24"/>
          <w:szCs w:val="24"/>
        </w:rPr>
        <w:t xml:space="preserve"> urgente</w:t>
      </w:r>
      <w:r w:rsidR="009374B0" w:rsidRPr="00724FBE">
        <w:rPr>
          <w:rFonts w:ascii="Times New Roman" w:hAnsi="Times New Roman" w:cs="Times New Roman"/>
          <w:color w:val="0D0D0D" w:themeColor="text1" w:themeTint="F2"/>
          <w:sz w:val="24"/>
          <w:szCs w:val="24"/>
        </w:rPr>
        <w:t xml:space="preserve"> de se habilitar</w:t>
      </w:r>
      <w:r w:rsidR="008B3AB2" w:rsidRPr="00724FBE">
        <w:rPr>
          <w:rFonts w:ascii="Times New Roman" w:hAnsi="Times New Roman" w:cs="Times New Roman"/>
          <w:color w:val="0D0D0D" w:themeColor="text1" w:themeTint="F2"/>
          <w:sz w:val="24"/>
          <w:szCs w:val="24"/>
        </w:rPr>
        <w:t xml:space="preserve"> </w:t>
      </w:r>
      <w:r w:rsidR="009374B0" w:rsidRPr="00724FBE">
        <w:rPr>
          <w:rFonts w:ascii="Times New Roman" w:hAnsi="Times New Roman" w:cs="Times New Roman"/>
          <w:color w:val="0D0D0D" w:themeColor="text1" w:themeTint="F2"/>
          <w:sz w:val="24"/>
          <w:szCs w:val="24"/>
        </w:rPr>
        <w:t xml:space="preserve">aqueles que já estão em s ala de aula, hoje no país, corre-se o risco da improvisação de profissionais da educação. Por outro </w:t>
      </w:r>
      <w:r w:rsidR="009374B0" w:rsidRPr="00724FBE">
        <w:rPr>
          <w:rFonts w:ascii="Times New Roman" w:hAnsi="Times New Roman" w:cs="Times New Roman"/>
          <w:color w:val="0D0D0D" w:themeColor="text1" w:themeTint="F2"/>
          <w:sz w:val="24"/>
          <w:szCs w:val="24"/>
        </w:rPr>
        <w:lastRenderedPageBreak/>
        <w:t>lado, a prática pedagógic</w:t>
      </w:r>
      <w:r w:rsidR="008C6EE3" w:rsidRPr="00724FBE">
        <w:rPr>
          <w:rFonts w:ascii="Times New Roman" w:hAnsi="Times New Roman" w:cs="Times New Roman"/>
          <w:color w:val="0D0D0D" w:themeColor="text1" w:themeTint="F2"/>
          <w:sz w:val="24"/>
          <w:szCs w:val="24"/>
        </w:rPr>
        <w:t>a</w:t>
      </w:r>
      <w:r w:rsidR="009374B0" w:rsidRPr="00724FBE">
        <w:rPr>
          <w:rFonts w:ascii="Times New Roman" w:hAnsi="Times New Roman" w:cs="Times New Roman"/>
          <w:color w:val="0D0D0D" w:themeColor="text1" w:themeTint="F2"/>
          <w:sz w:val="24"/>
          <w:szCs w:val="24"/>
        </w:rPr>
        <w:t>, que deve ocupar um lugar significativo nas discussões e formulações d</w:t>
      </w:r>
      <w:r w:rsidR="00FD711B">
        <w:rPr>
          <w:rFonts w:ascii="Times New Roman" w:hAnsi="Times New Roman" w:cs="Times New Roman"/>
          <w:color w:val="0D0D0D" w:themeColor="text1" w:themeTint="F2"/>
          <w:sz w:val="24"/>
          <w:szCs w:val="24"/>
        </w:rPr>
        <w:t>e plano de trabalho</w:t>
      </w:r>
      <w:r w:rsidR="008C6EE3" w:rsidRPr="00724FBE">
        <w:rPr>
          <w:rFonts w:ascii="Times New Roman" w:hAnsi="Times New Roman" w:cs="Times New Roman"/>
          <w:color w:val="0D0D0D" w:themeColor="text1" w:themeTint="F2"/>
          <w:sz w:val="24"/>
          <w:szCs w:val="24"/>
        </w:rPr>
        <w:t xml:space="preserve"> docente se torna simplesmente uma formação de serviço, sem muita relevância. </w:t>
      </w:r>
      <w:r w:rsidR="009374B0" w:rsidRPr="00724FBE">
        <w:rPr>
          <w:rFonts w:ascii="Times New Roman" w:hAnsi="Times New Roman" w:cs="Times New Roman"/>
          <w:color w:val="0D0D0D" w:themeColor="text1" w:themeTint="F2"/>
          <w:sz w:val="24"/>
          <w:szCs w:val="24"/>
        </w:rPr>
        <w:t xml:space="preserve">Nesse sentido, </w:t>
      </w:r>
      <w:r w:rsidR="00F71492">
        <w:rPr>
          <w:rFonts w:ascii="Times New Roman" w:hAnsi="Times New Roman" w:cs="Times New Roman"/>
          <w:color w:val="0D0D0D" w:themeColor="text1" w:themeTint="F2"/>
          <w:sz w:val="24"/>
          <w:szCs w:val="24"/>
        </w:rPr>
        <w:t>afirma</w:t>
      </w:r>
      <w:r w:rsidR="009374B0" w:rsidRPr="00724FBE">
        <w:rPr>
          <w:rFonts w:ascii="Times New Roman" w:hAnsi="Times New Roman" w:cs="Times New Roman"/>
          <w:color w:val="0D0D0D" w:themeColor="text1" w:themeTint="F2"/>
          <w:sz w:val="24"/>
          <w:szCs w:val="24"/>
        </w:rPr>
        <w:t xml:space="preserve"> Piaget (1994, p.25).</w:t>
      </w:r>
    </w:p>
    <w:p w:rsidR="009374B0" w:rsidRPr="00724FBE" w:rsidRDefault="009374B0" w:rsidP="00107DC9">
      <w:pPr>
        <w:spacing w:after="0" w:line="360" w:lineRule="auto"/>
        <w:ind w:firstLine="1134"/>
        <w:jc w:val="both"/>
        <w:rPr>
          <w:rFonts w:ascii="Times New Roman" w:hAnsi="Times New Roman" w:cs="Times New Roman"/>
          <w:color w:val="0D0D0D" w:themeColor="text1" w:themeTint="F2"/>
          <w:sz w:val="24"/>
          <w:szCs w:val="24"/>
        </w:rPr>
      </w:pPr>
    </w:p>
    <w:p w:rsidR="009374B0" w:rsidRPr="00724FBE" w:rsidRDefault="009374B0" w:rsidP="00CD1A93">
      <w:pPr>
        <w:spacing w:after="0" w:line="240" w:lineRule="auto"/>
        <w:ind w:left="2832"/>
        <w:jc w:val="both"/>
        <w:rPr>
          <w:rFonts w:ascii="Times New Roman" w:hAnsi="Times New Roman" w:cs="Times New Roman"/>
          <w:color w:val="0D0D0D" w:themeColor="text1" w:themeTint="F2"/>
          <w:sz w:val="20"/>
          <w:szCs w:val="20"/>
        </w:rPr>
      </w:pPr>
      <w:r w:rsidRPr="00724FBE">
        <w:rPr>
          <w:rFonts w:ascii="Times New Roman" w:hAnsi="Times New Roman" w:cs="Times New Roman"/>
          <w:color w:val="0D0D0D" w:themeColor="text1" w:themeTint="F2"/>
          <w:sz w:val="20"/>
          <w:szCs w:val="20"/>
        </w:rPr>
        <w:t>“</w:t>
      </w:r>
      <w:r w:rsidR="008C6EE3" w:rsidRPr="00724FBE">
        <w:rPr>
          <w:rFonts w:ascii="Times New Roman" w:hAnsi="Times New Roman" w:cs="Times New Roman"/>
          <w:color w:val="0D0D0D" w:themeColor="text1" w:themeTint="F2"/>
          <w:sz w:val="20"/>
          <w:szCs w:val="20"/>
        </w:rPr>
        <w:t>[</w:t>
      </w:r>
      <w:r w:rsidRPr="00724FBE">
        <w:rPr>
          <w:rFonts w:ascii="Times New Roman" w:hAnsi="Times New Roman" w:cs="Times New Roman"/>
          <w:color w:val="0D0D0D" w:themeColor="text1" w:themeTint="F2"/>
          <w:sz w:val="20"/>
          <w:szCs w:val="20"/>
        </w:rPr>
        <w:t>...</w:t>
      </w:r>
      <w:r w:rsidR="008C6EE3" w:rsidRPr="00724FBE">
        <w:rPr>
          <w:rFonts w:ascii="Times New Roman" w:hAnsi="Times New Roman" w:cs="Times New Roman"/>
          <w:color w:val="0D0D0D" w:themeColor="text1" w:themeTint="F2"/>
          <w:sz w:val="20"/>
          <w:szCs w:val="20"/>
        </w:rPr>
        <w:t>]</w:t>
      </w:r>
      <w:r w:rsidRPr="00724FBE">
        <w:rPr>
          <w:rFonts w:ascii="Times New Roman" w:hAnsi="Times New Roman" w:cs="Times New Roman"/>
          <w:color w:val="0D0D0D" w:themeColor="text1" w:themeTint="F2"/>
          <w:sz w:val="20"/>
          <w:szCs w:val="20"/>
        </w:rPr>
        <w:t xml:space="preserve"> a preparação dos professores, constitui realmente a questão primordial de todas as reformas pedagógicas, pois, enquanto não for </w:t>
      </w:r>
      <w:r w:rsidR="002747C0" w:rsidRPr="00724FBE">
        <w:rPr>
          <w:rFonts w:ascii="Times New Roman" w:hAnsi="Times New Roman" w:cs="Times New Roman"/>
          <w:color w:val="0D0D0D" w:themeColor="text1" w:themeTint="F2"/>
          <w:sz w:val="20"/>
          <w:szCs w:val="20"/>
        </w:rPr>
        <w:t>à</w:t>
      </w:r>
      <w:r w:rsidRPr="00724FBE">
        <w:rPr>
          <w:rFonts w:ascii="Times New Roman" w:hAnsi="Times New Roman" w:cs="Times New Roman"/>
          <w:color w:val="0D0D0D" w:themeColor="text1" w:themeTint="F2"/>
          <w:sz w:val="20"/>
          <w:szCs w:val="20"/>
        </w:rPr>
        <w:t xml:space="preserve"> mesma resolvida de forma satisfatória, será totalmente</w:t>
      </w:r>
      <w:r w:rsidR="00F27E92" w:rsidRPr="00724FBE">
        <w:rPr>
          <w:rFonts w:ascii="Times New Roman" w:hAnsi="Times New Roman" w:cs="Times New Roman"/>
          <w:color w:val="0D0D0D" w:themeColor="text1" w:themeTint="F2"/>
          <w:sz w:val="20"/>
          <w:szCs w:val="20"/>
        </w:rPr>
        <w:t xml:space="preserve"> inútil organizar pro</w:t>
      </w:r>
      <w:r w:rsidR="00737B65" w:rsidRPr="00724FBE">
        <w:rPr>
          <w:rFonts w:ascii="Times New Roman" w:hAnsi="Times New Roman" w:cs="Times New Roman"/>
          <w:color w:val="0D0D0D" w:themeColor="text1" w:themeTint="F2"/>
          <w:sz w:val="20"/>
          <w:szCs w:val="20"/>
        </w:rPr>
        <w:t xml:space="preserve">gramas ou construir </w:t>
      </w:r>
      <w:r w:rsidR="00F34F9B" w:rsidRPr="00724FBE">
        <w:rPr>
          <w:rFonts w:ascii="Times New Roman" w:hAnsi="Times New Roman" w:cs="Times New Roman"/>
          <w:color w:val="0D0D0D" w:themeColor="text1" w:themeTint="F2"/>
          <w:sz w:val="20"/>
          <w:szCs w:val="20"/>
        </w:rPr>
        <w:t>belas teorias a respeito de que deveria ser realizado”.</w:t>
      </w:r>
    </w:p>
    <w:p w:rsidR="00CD1A93" w:rsidRPr="00724FBE" w:rsidRDefault="00CD1A93" w:rsidP="00107DC9">
      <w:pPr>
        <w:spacing w:after="0" w:line="360" w:lineRule="auto"/>
        <w:ind w:firstLine="1134"/>
        <w:jc w:val="both"/>
        <w:rPr>
          <w:rFonts w:ascii="Times New Roman" w:hAnsi="Times New Roman" w:cs="Times New Roman"/>
          <w:color w:val="0D0D0D" w:themeColor="text1" w:themeTint="F2"/>
          <w:sz w:val="24"/>
          <w:szCs w:val="24"/>
        </w:rPr>
      </w:pPr>
    </w:p>
    <w:p w:rsidR="00E868C0" w:rsidRPr="00724FBE" w:rsidRDefault="0094725C" w:rsidP="00107DC9">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Cabe</w:t>
      </w:r>
      <w:proofErr w:type="gramStart"/>
      <w:r>
        <w:rPr>
          <w:rFonts w:ascii="Times New Roman" w:hAnsi="Times New Roman" w:cs="Times New Roman"/>
          <w:color w:val="0D0D0D" w:themeColor="text1" w:themeTint="F2"/>
          <w:sz w:val="24"/>
          <w:szCs w:val="24"/>
        </w:rPr>
        <w:t xml:space="preserve">  </w:t>
      </w:r>
      <w:proofErr w:type="gramEnd"/>
      <w:r>
        <w:rPr>
          <w:rFonts w:ascii="Times New Roman" w:hAnsi="Times New Roman" w:cs="Times New Roman"/>
          <w:color w:val="0D0D0D" w:themeColor="text1" w:themeTint="F2"/>
          <w:sz w:val="24"/>
          <w:szCs w:val="24"/>
        </w:rPr>
        <w:t>ao educador manter-se qualificado para que possa atender as necessidades de seus alunos bem como a da sociedade. Uma vez que, o mercado de trabalho busca o profissional melhor qualificado, flexível e disposto para enfrentar os desafios a ele proposto, visando uma melhoria na educação e no ensino. Portanto, apenas a formação inicial não é o suficiente para a garantia da qualificação dos professores na atualidade.</w:t>
      </w:r>
      <w:r w:rsidR="0066432A">
        <w:rPr>
          <w:rFonts w:ascii="Times New Roman" w:hAnsi="Times New Roman" w:cs="Times New Roman"/>
          <w:color w:val="0D0D0D" w:themeColor="text1" w:themeTint="F2"/>
          <w:sz w:val="24"/>
          <w:szCs w:val="24"/>
        </w:rPr>
        <w:t xml:space="preserve"> Para </w:t>
      </w:r>
      <w:proofErr w:type="spellStart"/>
      <w:r w:rsidR="00E868C0" w:rsidRPr="00724FBE">
        <w:rPr>
          <w:rFonts w:ascii="Times New Roman" w:hAnsi="Times New Roman" w:cs="Times New Roman"/>
          <w:color w:val="0D0D0D" w:themeColor="text1" w:themeTint="F2"/>
          <w:sz w:val="24"/>
          <w:szCs w:val="24"/>
        </w:rPr>
        <w:t>Furasi</w:t>
      </w:r>
      <w:proofErr w:type="spellEnd"/>
      <w:r w:rsidR="00E868C0" w:rsidRPr="00724FBE">
        <w:rPr>
          <w:rFonts w:ascii="Times New Roman" w:hAnsi="Times New Roman" w:cs="Times New Roman"/>
          <w:color w:val="0D0D0D" w:themeColor="text1" w:themeTint="F2"/>
          <w:sz w:val="24"/>
          <w:szCs w:val="24"/>
        </w:rPr>
        <w:t xml:space="preserve"> (1995, p.93) focaliza a necessidade de se problematizar a expressão capacitação de recursos humanos.</w:t>
      </w:r>
      <w:r w:rsidR="006A6E48" w:rsidRPr="00724FBE">
        <w:rPr>
          <w:rFonts w:ascii="Times New Roman" w:hAnsi="Times New Roman" w:cs="Times New Roman"/>
          <w:color w:val="0D0D0D" w:themeColor="text1" w:themeTint="F2"/>
          <w:sz w:val="24"/>
          <w:szCs w:val="24"/>
        </w:rPr>
        <w:t xml:space="preserve"> “(...) o ser humano não é um recurso; ele possui</w:t>
      </w:r>
      <w:r w:rsidR="00984EA0" w:rsidRPr="00724FBE">
        <w:rPr>
          <w:rFonts w:ascii="Times New Roman" w:hAnsi="Times New Roman" w:cs="Times New Roman"/>
          <w:color w:val="0D0D0D" w:themeColor="text1" w:themeTint="F2"/>
          <w:sz w:val="24"/>
          <w:szCs w:val="24"/>
        </w:rPr>
        <w:t xml:space="preserve"> e cria recursos”. Ressalta ainda, que os avanços derivados da concepção de educação</w:t>
      </w:r>
      <w:r w:rsidR="004D48AA" w:rsidRPr="00724FBE">
        <w:rPr>
          <w:rFonts w:ascii="Times New Roman" w:hAnsi="Times New Roman" w:cs="Times New Roman"/>
          <w:color w:val="0D0D0D" w:themeColor="text1" w:themeTint="F2"/>
          <w:sz w:val="24"/>
          <w:szCs w:val="24"/>
        </w:rPr>
        <w:t xml:space="preserve"> continuada, principalmente quando aponta uma prática social mobilizadora, identifica três eixos centrais ao processo de formação:</w:t>
      </w:r>
    </w:p>
    <w:p w:rsidR="004D48AA" w:rsidRPr="00724FBE" w:rsidRDefault="004D48AA" w:rsidP="004D48AA">
      <w:pPr>
        <w:pStyle w:val="PargrafodaLista"/>
        <w:numPr>
          <w:ilvl w:val="0"/>
          <w:numId w:val="1"/>
        </w:numPr>
        <w:spacing w:after="0" w:line="36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pessoa e a experiência do professor</w:t>
      </w:r>
    </w:p>
    <w:p w:rsidR="00D636F5" w:rsidRPr="00724FBE" w:rsidRDefault="00D636F5" w:rsidP="004D48AA">
      <w:pPr>
        <w:pStyle w:val="PargrafodaLista"/>
        <w:numPr>
          <w:ilvl w:val="0"/>
          <w:numId w:val="1"/>
        </w:numPr>
        <w:spacing w:after="0" w:line="36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profissão e seus saberes</w:t>
      </w:r>
    </w:p>
    <w:p w:rsidR="0003490F" w:rsidRPr="00724FBE" w:rsidRDefault="0003490F" w:rsidP="0003490F">
      <w:pPr>
        <w:pStyle w:val="PargrafodaLista"/>
        <w:numPr>
          <w:ilvl w:val="0"/>
          <w:numId w:val="1"/>
        </w:numPr>
        <w:spacing w:after="0" w:line="36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escola seus projetos</w:t>
      </w:r>
    </w:p>
    <w:p w:rsidR="0003490F" w:rsidRPr="00724FBE" w:rsidRDefault="0003490F" w:rsidP="0003490F">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Entende-se, portanto que a escola e seus projetos incluem uma dimensão social mais ampla</w:t>
      </w:r>
      <w:r w:rsidR="00673D91" w:rsidRPr="00724FBE">
        <w:rPr>
          <w:rFonts w:ascii="Times New Roman" w:hAnsi="Times New Roman" w:cs="Times New Roman"/>
          <w:color w:val="0D0D0D" w:themeColor="text1" w:themeTint="F2"/>
          <w:sz w:val="24"/>
          <w:szCs w:val="24"/>
        </w:rPr>
        <w:t xml:space="preserve">, com uma formação continuada como prática reflexiva, apoiada em referencial da fenomenologia, do pragmatismo e do construtivismo </w:t>
      </w:r>
      <w:proofErr w:type="spellStart"/>
      <w:r w:rsidR="00673D91" w:rsidRPr="00724FBE">
        <w:rPr>
          <w:rFonts w:ascii="Times New Roman" w:hAnsi="Times New Roman" w:cs="Times New Roman"/>
          <w:color w:val="0D0D0D" w:themeColor="text1" w:themeTint="F2"/>
          <w:sz w:val="24"/>
          <w:szCs w:val="24"/>
        </w:rPr>
        <w:t>piagetiano</w:t>
      </w:r>
      <w:proofErr w:type="spellEnd"/>
      <w:r w:rsidR="00673D91" w:rsidRPr="00724FBE">
        <w:rPr>
          <w:rFonts w:ascii="Times New Roman" w:hAnsi="Times New Roman" w:cs="Times New Roman"/>
          <w:color w:val="0D0D0D" w:themeColor="text1" w:themeTint="F2"/>
          <w:sz w:val="24"/>
          <w:szCs w:val="24"/>
        </w:rPr>
        <w:t>.</w:t>
      </w:r>
    </w:p>
    <w:p w:rsidR="005C778C" w:rsidRPr="00724FBE" w:rsidRDefault="005C778C" w:rsidP="0003490F">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Assim, pode-se perceber a importância das dimensões individua</w:t>
      </w:r>
      <w:r w:rsidR="0066432A">
        <w:rPr>
          <w:rFonts w:ascii="Times New Roman" w:hAnsi="Times New Roman" w:cs="Times New Roman"/>
          <w:color w:val="0D0D0D" w:themeColor="text1" w:themeTint="F2"/>
          <w:sz w:val="24"/>
          <w:szCs w:val="24"/>
        </w:rPr>
        <w:t>is</w:t>
      </w:r>
      <w:r w:rsidRPr="00724FBE">
        <w:rPr>
          <w:rFonts w:ascii="Times New Roman" w:hAnsi="Times New Roman" w:cs="Times New Roman"/>
          <w:color w:val="0D0D0D" w:themeColor="text1" w:themeTint="F2"/>
          <w:sz w:val="24"/>
          <w:szCs w:val="24"/>
        </w:rPr>
        <w:t xml:space="preserve"> e coletiva</w:t>
      </w:r>
      <w:r w:rsidR="0066432A">
        <w:rPr>
          <w:rFonts w:ascii="Times New Roman" w:hAnsi="Times New Roman" w:cs="Times New Roman"/>
          <w:color w:val="0D0D0D" w:themeColor="text1" w:themeTint="F2"/>
          <w:sz w:val="24"/>
          <w:szCs w:val="24"/>
        </w:rPr>
        <w:t>s</w:t>
      </w:r>
      <w:r w:rsidRPr="00724FBE">
        <w:rPr>
          <w:rFonts w:ascii="Times New Roman" w:hAnsi="Times New Roman" w:cs="Times New Roman"/>
          <w:color w:val="0D0D0D" w:themeColor="text1" w:themeTint="F2"/>
          <w:sz w:val="24"/>
          <w:szCs w:val="24"/>
        </w:rPr>
        <w:t xml:space="preserve"> na construção da prática pedagógica, considerado o principal fator de desenvolvimento profissional entendido como </w:t>
      </w:r>
      <w:proofErr w:type="spellStart"/>
      <w:proofErr w:type="gramStart"/>
      <w:r w:rsidRPr="00724FBE">
        <w:rPr>
          <w:rFonts w:ascii="Times New Roman" w:hAnsi="Times New Roman" w:cs="Times New Roman"/>
          <w:color w:val="0D0D0D" w:themeColor="text1" w:themeTint="F2"/>
          <w:sz w:val="24"/>
          <w:szCs w:val="24"/>
        </w:rPr>
        <w:t>auto-construção</w:t>
      </w:r>
      <w:proofErr w:type="spellEnd"/>
      <w:proofErr w:type="gramEnd"/>
      <w:r w:rsidRPr="00724FBE">
        <w:rPr>
          <w:rFonts w:ascii="Times New Roman" w:hAnsi="Times New Roman" w:cs="Times New Roman"/>
          <w:color w:val="0D0D0D" w:themeColor="text1" w:themeTint="F2"/>
          <w:sz w:val="24"/>
          <w:szCs w:val="24"/>
        </w:rPr>
        <w:t xml:space="preserve"> e construção permanente  da realidade docente.</w:t>
      </w:r>
    </w:p>
    <w:p w:rsidR="00C95026" w:rsidRPr="00724FBE" w:rsidRDefault="002F00E2"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Estamos, pois diante da necessidade de criação e de construção</w:t>
      </w:r>
      <w:r w:rsidR="002A5BE1" w:rsidRPr="00724FBE">
        <w:rPr>
          <w:rFonts w:ascii="Times New Roman" w:hAnsi="Times New Roman" w:cs="Times New Roman"/>
          <w:color w:val="0D0D0D" w:themeColor="text1" w:themeTint="F2"/>
          <w:sz w:val="24"/>
          <w:szCs w:val="24"/>
        </w:rPr>
        <w:t xml:space="preserve"> de um</w:t>
      </w:r>
      <w:r w:rsidR="008B3AB2" w:rsidRPr="00724FBE">
        <w:rPr>
          <w:rFonts w:ascii="Times New Roman" w:hAnsi="Times New Roman" w:cs="Times New Roman"/>
          <w:color w:val="0D0D0D" w:themeColor="text1" w:themeTint="F2"/>
          <w:sz w:val="24"/>
          <w:szCs w:val="24"/>
        </w:rPr>
        <w:t xml:space="preserve"> </w:t>
      </w:r>
      <w:r w:rsidR="002A5BE1" w:rsidRPr="00724FBE">
        <w:rPr>
          <w:rFonts w:ascii="Times New Roman" w:hAnsi="Times New Roman" w:cs="Times New Roman"/>
          <w:color w:val="0D0D0D" w:themeColor="text1" w:themeTint="F2"/>
          <w:sz w:val="24"/>
          <w:szCs w:val="24"/>
        </w:rPr>
        <w:t xml:space="preserve">novo </w:t>
      </w:r>
      <w:proofErr w:type="gramStart"/>
      <w:r w:rsidR="002A5BE1" w:rsidRPr="00724FBE">
        <w:rPr>
          <w:rFonts w:ascii="Times New Roman" w:hAnsi="Times New Roman" w:cs="Times New Roman"/>
          <w:color w:val="0D0D0D" w:themeColor="text1" w:themeTint="F2"/>
          <w:sz w:val="24"/>
          <w:szCs w:val="24"/>
        </w:rPr>
        <w:t>oficio,</w:t>
      </w:r>
      <w:proofErr w:type="gramEnd"/>
      <w:r w:rsidR="002A5BE1" w:rsidRPr="00724FBE">
        <w:rPr>
          <w:rFonts w:ascii="Times New Roman" w:hAnsi="Times New Roman" w:cs="Times New Roman"/>
          <w:color w:val="0D0D0D" w:themeColor="text1" w:themeTint="F2"/>
          <w:sz w:val="24"/>
          <w:szCs w:val="24"/>
        </w:rPr>
        <w:t xml:space="preserve"> em que a tarefa de aprender a fazer é de relevância superior ao transmitir.</w:t>
      </w:r>
      <w:r w:rsidR="00684A31" w:rsidRPr="00724FBE">
        <w:rPr>
          <w:rFonts w:ascii="Times New Roman" w:hAnsi="Times New Roman" w:cs="Times New Roman"/>
          <w:color w:val="0D0D0D" w:themeColor="text1" w:themeTint="F2"/>
          <w:sz w:val="24"/>
          <w:szCs w:val="24"/>
        </w:rPr>
        <w:t xml:space="preserve"> </w:t>
      </w:r>
      <w:r w:rsidR="006D34E5">
        <w:rPr>
          <w:rFonts w:ascii="Times New Roman" w:hAnsi="Times New Roman" w:cs="Times New Roman"/>
          <w:color w:val="0D0D0D" w:themeColor="text1" w:themeTint="F2"/>
          <w:sz w:val="24"/>
          <w:szCs w:val="24"/>
        </w:rPr>
        <w:t>O maior desafio de programa</w:t>
      </w:r>
      <w:r w:rsidR="00684A31" w:rsidRPr="00724FBE">
        <w:rPr>
          <w:rFonts w:ascii="Times New Roman" w:hAnsi="Times New Roman" w:cs="Times New Roman"/>
          <w:color w:val="0D0D0D" w:themeColor="text1" w:themeTint="F2"/>
          <w:sz w:val="24"/>
          <w:szCs w:val="24"/>
        </w:rPr>
        <w:t xml:space="preserve"> de formação </w:t>
      </w:r>
      <w:r w:rsidR="006D34E5">
        <w:rPr>
          <w:rFonts w:ascii="Times New Roman" w:hAnsi="Times New Roman" w:cs="Times New Roman"/>
          <w:color w:val="0D0D0D" w:themeColor="text1" w:themeTint="F2"/>
          <w:sz w:val="24"/>
          <w:szCs w:val="24"/>
        </w:rPr>
        <w:t>permanente de docentes</w:t>
      </w:r>
      <w:r w:rsidR="00684A31" w:rsidRPr="00724FBE">
        <w:rPr>
          <w:rFonts w:ascii="Times New Roman" w:hAnsi="Times New Roman" w:cs="Times New Roman"/>
          <w:color w:val="0D0D0D" w:themeColor="text1" w:themeTint="F2"/>
          <w:sz w:val="24"/>
          <w:szCs w:val="24"/>
        </w:rPr>
        <w:t>, seja,</w:t>
      </w:r>
      <w:r w:rsidR="008B3AB2" w:rsidRPr="00724FBE">
        <w:rPr>
          <w:rFonts w:ascii="Times New Roman" w:hAnsi="Times New Roman" w:cs="Times New Roman"/>
          <w:color w:val="0D0D0D" w:themeColor="text1" w:themeTint="F2"/>
          <w:sz w:val="24"/>
          <w:szCs w:val="24"/>
        </w:rPr>
        <w:t xml:space="preserve"> </w:t>
      </w:r>
      <w:proofErr w:type="gramStart"/>
      <w:r w:rsidR="00684A31" w:rsidRPr="00724FBE">
        <w:rPr>
          <w:rFonts w:ascii="Times New Roman" w:hAnsi="Times New Roman" w:cs="Times New Roman"/>
          <w:color w:val="0D0D0D" w:themeColor="text1" w:themeTint="F2"/>
          <w:sz w:val="24"/>
          <w:szCs w:val="24"/>
        </w:rPr>
        <w:t>rever</w:t>
      </w:r>
      <w:proofErr w:type="gramEnd"/>
      <w:r w:rsidR="00684A31" w:rsidRPr="00724FBE">
        <w:rPr>
          <w:rFonts w:ascii="Times New Roman" w:hAnsi="Times New Roman" w:cs="Times New Roman"/>
          <w:color w:val="0D0D0D" w:themeColor="text1" w:themeTint="F2"/>
          <w:sz w:val="24"/>
          <w:szCs w:val="24"/>
        </w:rPr>
        <w:t xml:space="preserve"> as concepções de conhecimentos e romper os limites positivistas, concebendo o </w:t>
      </w:r>
      <w:r w:rsidR="006D34E5">
        <w:rPr>
          <w:rFonts w:ascii="Times New Roman" w:hAnsi="Times New Roman" w:cs="Times New Roman"/>
          <w:color w:val="0D0D0D" w:themeColor="text1" w:themeTint="F2"/>
          <w:sz w:val="24"/>
          <w:szCs w:val="24"/>
        </w:rPr>
        <w:t>saber</w:t>
      </w:r>
      <w:r w:rsidR="00684A31" w:rsidRPr="00724FBE">
        <w:rPr>
          <w:rFonts w:ascii="Times New Roman" w:hAnsi="Times New Roman" w:cs="Times New Roman"/>
          <w:color w:val="0D0D0D" w:themeColor="text1" w:themeTint="F2"/>
          <w:sz w:val="24"/>
          <w:szCs w:val="24"/>
        </w:rPr>
        <w:t xml:space="preserve"> como uma construção dinâmica, da prática social, como um recurso a ser mobilizado para desenvolver competências que permitam aos indivíduos interferir na sua realidade, identificando e resolvendo os problemas e os desafios colocados pela vida social.</w:t>
      </w:r>
    </w:p>
    <w:p w:rsidR="00C96179" w:rsidRPr="00724FBE" w:rsidRDefault="00A337C0"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lastRenderedPageBreak/>
        <w:t xml:space="preserve">Para que se conceda ao educando, uma verdadeira qualidade de ensino, o </w:t>
      </w:r>
      <w:r w:rsidR="006D34E5">
        <w:rPr>
          <w:rFonts w:ascii="Times New Roman" w:hAnsi="Times New Roman" w:cs="Times New Roman"/>
          <w:color w:val="0D0D0D" w:themeColor="text1" w:themeTint="F2"/>
          <w:sz w:val="24"/>
          <w:szCs w:val="24"/>
        </w:rPr>
        <w:t>docente</w:t>
      </w:r>
      <w:proofErr w:type="gramStart"/>
      <w:r w:rsidR="006D34E5">
        <w:rPr>
          <w:rFonts w:ascii="Times New Roman" w:hAnsi="Times New Roman" w:cs="Times New Roman"/>
          <w:color w:val="0D0D0D" w:themeColor="text1" w:themeTint="F2"/>
          <w:sz w:val="24"/>
          <w:szCs w:val="24"/>
        </w:rPr>
        <w:t xml:space="preserve"> </w:t>
      </w:r>
      <w:r w:rsidRPr="00724FBE">
        <w:rPr>
          <w:rFonts w:ascii="Times New Roman" w:hAnsi="Times New Roman" w:cs="Times New Roman"/>
          <w:color w:val="0D0D0D" w:themeColor="text1" w:themeTint="F2"/>
          <w:sz w:val="24"/>
          <w:szCs w:val="24"/>
        </w:rPr>
        <w:t xml:space="preserve"> </w:t>
      </w:r>
      <w:proofErr w:type="gramEnd"/>
      <w:r w:rsidRPr="00724FBE">
        <w:rPr>
          <w:rFonts w:ascii="Times New Roman" w:hAnsi="Times New Roman" w:cs="Times New Roman"/>
          <w:color w:val="0D0D0D" w:themeColor="text1" w:themeTint="F2"/>
          <w:sz w:val="24"/>
          <w:szCs w:val="24"/>
        </w:rPr>
        <w:t xml:space="preserve">deve esquecer o pensamento clássico e fazer surgir novas teorias pedagógicas. </w:t>
      </w:r>
      <w:r w:rsidR="006D34E5">
        <w:rPr>
          <w:rFonts w:ascii="Times New Roman" w:hAnsi="Times New Roman" w:cs="Times New Roman"/>
          <w:color w:val="0D0D0D" w:themeColor="text1" w:themeTint="F2"/>
          <w:sz w:val="24"/>
          <w:szCs w:val="24"/>
        </w:rPr>
        <w:t xml:space="preserve">Afirma </w:t>
      </w:r>
      <w:proofErr w:type="spellStart"/>
      <w:r w:rsidRPr="00724FBE">
        <w:rPr>
          <w:rFonts w:ascii="Times New Roman" w:hAnsi="Times New Roman" w:cs="Times New Roman"/>
          <w:color w:val="0D0D0D" w:themeColor="text1" w:themeTint="F2"/>
          <w:sz w:val="24"/>
          <w:szCs w:val="24"/>
        </w:rPr>
        <w:t>Morin</w:t>
      </w:r>
      <w:proofErr w:type="spellEnd"/>
      <w:r w:rsidRPr="00724FBE">
        <w:rPr>
          <w:rFonts w:ascii="Times New Roman" w:hAnsi="Times New Roman" w:cs="Times New Roman"/>
          <w:color w:val="0D0D0D" w:themeColor="text1" w:themeTint="F2"/>
          <w:sz w:val="24"/>
          <w:szCs w:val="24"/>
        </w:rPr>
        <w:t xml:space="preserve"> (1996, p.32): “(...) estamos desarmados</w:t>
      </w:r>
      <w:r w:rsidR="00D234CD" w:rsidRPr="00724FBE">
        <w:rPr>
          <w:rFonts w:ascii="Times New Roman" w:hAnsi="Times New Roman" w:cs="Times New Roman"/>
          <w:color w:val="0D0D0D" w:themeColor="text1" w:themeTint="F2"/>
          <w:sz w:val="24"/>
          <w:szCs w:val="24"/>
        </w:rPr>
        <w:t xml:space="preserve"> para a compreensão das realidade</w:t>
      </w:r>
      <w:r w:rsidR="004024F6" w:rsidRPr="00724FBE">
        <w:rPr>
          <w:rFonts w:ascii="Times New Roman" w:hAnsi="Times New Roman" w:cs="Times New Roman"/>
          <w:color w:val="0D0D0D" w:themeColor="text1" w:themeTint="F2"/>
          <w:sz w:val="24"/>
          <w:szCs w:val="24"/>
        </w:rPr>
        <w:t>s</w:t>
      </w:r>
      <w:r w:rsidR="00D234CD" w:rsidRPr="00724FBE">
        <w:rPr>
          <w:rFonts w:ascii="Times New Roman" w:hAnsi="Times New Roman" w:cs="Times New Roman"/>
          <w:color w:val="0D0D0D" w:themeColor="text1" w:themeTint="F2"/>
          <w:sz w:val="24"/>
          <w:szCs w:val="24"/>
        </w:rPr>
        <w:t xml:space="preserve"> complexas, porque nossa educação ensinou-nos a fragmentar a realidade, e ver os fenômenos isolados”.</w:t>
      </w:r>
    </w:p>
    <w:p w:rsidR="00053FBC" w:rsidRPr="00724FBE" w:rsidRDefault="006D34E5" w:rsidP="00684A31">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Portanto</w:t>
      </w:r>
      <w:r w:rsidR="00053FBC" w:rsidRPr="00724FBE">
        <w:rPr>
          <w:rFonts w:ascii="Times New Roman" w:hAnsi="Times New Roman" w:cs="Times New Roman"/>
          <w:color w:val="0D0D0D" w:themeColor="text1" w:themeTint="F2"/>
          <w:sz w:val="24"/>
          <w:szCs w:val="24"/>
        </w:rPr>
        <w:t xml:space="preserve">, fica claro que para se construir </w:t>
      </w:r>
      <w:r>
        <w:rPr>
          <w:rFonts w:ascii="Times New Roman" w:hAnsi="Times New Roman" w:cs="Times New Roman"/>
          <w:color w:val="0D0D0D" w:themeColor="text1" w:themeTint="F2"/>
          <w:sz w:val="24"/>
          <w:szCs w:val="24"/>
        </w:rPr>
        <w:t>saberes</w:t>
      </w:r>
      <w:r w:rsidR="00053FBC" w:rsidRPr="00724FBE">
        <w:rPr>
          <w:rFonts w:ascii="Times New Roman" w:hAnsi="Times New Roman" w:cs="Times New Roman"/>
          <w:color w:val="0D0D0D" w:themeColor="text1" w:themeTint="F2"/>
          <w:sz w:val="24"/>
          <w:szCs w:val="24"/>
        </w:rPr>
        <w:t xml:space="preserve"> temos que rejuntar as informações ao longo do seu contexto histórico e torná-la pertinente. Isso significa dizer que não basta criar espaços, oportunidades e tecnologias de formação. O grande desafio es</w:t>
      </w:r>
      <w:r w:rsidR="00DA1845" w:rsidRPr="00724FBE">
        <w:rPr>
          <w:rFonts w:ascii="Times New Roman" w:hAnsi="Times New Roman" w:cs="Times New Roman"/>
          <w:color w:val="0D0D0D" w:themeColor="text1" w:themeTint="F2"/>
          <w:sz w:val="24"/>
          <w:szCs w:val="24"/>
        </w:rPr>
        <w:t>tá na inserção de novos paradigmas de construção de conhecimentos.</w:t>
      </w:r>
    </w:p>
    <w:p w:rsidR="009B2F76" w:rsidRPr="00FA4782" w:rsidRDefault="009B2F76" w:rsidP="00684A31">
      <w:pPr>
        <w:spacing w:after="0" w:line="360" w:lineRule="auto"/>
        <w:ind w:firstLine="1134"/>
        <w:jc w:val="both"/>
        <w:rPr>
          <w:rFonts w:ascii="Times New Roman" w:hAnsi="Times New Roman" w:cs="Times New Roman"/>
          <w:color w:val="0D0D0D" w:themeColor="text1" w:themeTint="F2"/>
          <w:sz w:val="28"/>
          <w:szCs w:val="24"/>
        </w:rPr>
      </w:pPr>
    </w:p>
    <w:p w:rsidR="009B2F76" w:rsidRPr="00724FBE" w:rsidRDefault="009B2F76" w:rsidP="00DF2D5B">
      <w:pPr>
        <w:spacing w:after="0" w:line="360" w:lineRule="auto"/>
        <w:jc w:val="both"/>
        <w:rPr>
          <w:rFonts w:ascii="Times New Roman" w:hAnsi="Times New Roman" w:cs="Times New Roman"/>
          <w:b/>
          <w:color w:val="0D0D0D" w:themeColor="text1" w:themeTint="F2"/>
          <w:sz w:val="24"/>
          <w:szCs w:val="24"/>
        </w:rPr>
      </w:pPr>
      <w:proofErr w:type="gramStart"/>
      <w:r w:rsidRPr="00724FBE">
        <w:rPr>
          <w:rFonts w:ascii="Times New Roman" w:hAnsi="Times New Roman" w:cs="Times New Roman"/>
          <w:b/>
          <w:color w:val="0D0D0D" w:themeColor="text1" w:themeTint="F2"/>
          <w:sz w:val="24"/>
          <w:szCs w:val="24"/>
        </w:rPr>
        <w:t>2.3 Professor</w:t>
      </w:r>
      <w:proofErr w:type="gramEnd"/>
      <w:r w:rsidRPr="00724FBE">
        <w:rPr>
          <w:rFonts w:ascii="Times New Roman" w:hAnsi="Times New Roman" w:cs="Times New Roman"/>
          <w:b/>
          <w:color w:val="0D0D0D" w:themeColor="text1" w:themeTint="F2"/>
          <w:sz w:val="24"/>
          <w:szCs w:val="24"/>
        </w:rPr>
        <w:t xml:space="preserve"> Pesquisador e Reflexivo</w:t>
      </w:r>
    </w:p>
    <w:p w:rsidR="009B2F76" w:rsidRPr="00724FBE" w:rsidRDefault="009B2F76" w:rsidP="00684A31">
      <w:pPr>
        <w:spacing w:after="0" w:line="360" w:lineRule="auto"/>
        <w:ind w:firstLine="1134"/>
        <w:jc w:val="both"/>
        <w:rPr>
          <w:rFonts w:ascii="Times New Roman" w:hAnsi="Times New Roman" w:cs="Times New Roman"/>
          <w:b/>
          <w:color w:val="0D0D0D" w:themeColor="text1" w:themeTint="F2"/>
          <w:sz w:val="24"/>
          <w:szCs w:val="24"/>
        </w:rPr>
      </w:pPr>
    </w:p>
    <w:p w:rsidR="009E4DF8" w:rsidRDefault="00DF2D5B"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O interesse</w:t>
      </w:r>
      <w:r w:rsidR="0047172B" w:rsidRPr="00724FBE">
        <w:rPr>
          <w:rFonts w:ascii="Times New Roman" w:hAnsi="Times New Roman" w:cs="Times New Roman"/>
          <w:color w:val="0D0D0D" w:themeColor="text1" w:themeTint="F2"/>
          <w:sz w:val="24"/>
          <w:szCs w:val="24"/>
        </w:rPr>
        <w:t xml:space="preserve"> do professor pela </w:t>
      </w:r>
      <w:r w:rsidR="00621277" w:rsidRPr="00724FBE">
        <w:rPr>
          <w:rFonts w:ascii="Times New Roman" w:hAnsi="Times New Roman" w:cs="Times New Roman"/>
          <w:color w:val="0D0D0D" w:themeColor="text1" w:themeTint="F2"/>
          <w:sz w:val="24"/>
          <w:szCs w:val="24"/>
        </w:rPr>
        <w:t>reflexão a prática pedagógica é antigo</w:t>
      </w:r>
      <w:r w:rsidR="00F64C4D">
        <w:rPr>
          <w:rFonts w:ascii="Times New Roman" w:hAnsi="Times New Roman" w:cs="Times New Roman"/>
          <w:color w:val="0D0D0D" w:themeColor="text1" w:themeTint="F2"/>
          <w:sz w:val="24"/>
          <w:szCs w:val="24"/>
        </w:rPr>
        <w:t>,</w:t>
      </w:r>
      <w:r w:rsidR="00621277" w:rsidRPr="00724FBE">
        <w:rPr>
          <w:rFonts w:ascii="Times New Roman" w:hAnsi="Times New Roman" w:cs="Times New Roman"/>
          <w:color w:val="0D0D0D" w:themeColor="text1" w:themeTint="F2"/>
          <w:sz w:val="24"/>
          <w:szCs w:val="24"/>
        </w:rPr>
        <w:t xml:space="preserve"> suas origens remontam a Dewey (1993)</w:t>
      </w:r>
      <w:r w:rsidR="00A70730">
        <w:rPr>
          <w:rFonts w:ascii="Times New Roman" w:hAnsi="Times New Roman" w:cs="Times New Roman"/>
          <w:color w:val="0D0D0D" w:themeColor="text1" w:themeTint="F2"/>
          <w:sz w:val="24"/>
          <w:szCs w:val="24"/>
        </w:rPr>
        <w:t xml:space="preserve"> </w:t>
      </w:r>
      <w:r w:rsidR="00CD21AA" w:rsidRPr="00724FBE">
        <w:rPr>
          <w:rFonts w:ascii="Times New Roman" w:hAnsi="Times New Roman" w:cs="Times New Roman"/>
          <w:color w:val="0D0D0D" w:themeColor="text1" w:themeTint="F2"/>
          <w:sz w:val="24"/>
          <w:szCs w:val="24"/>
        </w:rPr>
        <w:t>percussor</w:t>
      </w:r>
      <w:r w:rsidR="004B0151" w:rsidRPr="00724FBE">
        <w:rPr>
          <w:rFonts w:ascii="Times New Roman" w:hAnsi="Times New Roman" w:cs="Times New Roman"/>
          <w:color w:val="0D0D0D" w:themeColor="text1" w:themeTint="F2"/>
          <w:sz w:val="24"/>
          <w:szCs w:val="24"/>
        </w:rPr>
        <w:t xml:space="preserve"> de uma </w:t>
      </w:r>
      <w:r w:rsidR="00CD21AA" w:rsidRPr="00724FBE">
        <w:rPr>
          <w:rFonts w:ascii="Times New Roman" w:hAnsi="Times New Roman" w:cs="Times New Roman"/>
          <w:color w:val="0D0D0D" w:themeColor="text1" w:themeTint="F2"/>
          <w:sz w:val="24"/>
          <w:szCs w:val="24"/>
        </w:rPr>
        <w:t xml:space="preserve">pedagogia reflexiva que reconhece a produção de conhecimento e experiências </w:t>
      </w:r>
      <w:r w:rsidR="000230C1" w:rsidRPr="00724FBE">
        <w:rPr>
          <w:rFonts w:ascii="Times New Roman" w:hAnsi="Times New Roman" w:cs="Times New Roman"/>
          <w:color w:val="0D0D0D" w:themeColor="text1" w:themeTint="F2"/>
          <w:sz w:val="24"/>
          <w:szCs w:val="24"/>
        </w:rPr>
        <w:t xml:space="preserve">fundamentadas na </w:t>
      </w:r>
      <w:r w:rsidR="00F64C4D">
        <w:rPr>
          <w:rFonts w:ascii="Times New Roman" w:hAnsi="Times New Roman" w:cs="Times New Roman"/>
          <w:color w:val="0D0D0D" w:themeColor="text1" w:themeTint="F2"/>
          <w:sz w:val="24"/>
          <w:szCs w:val="24"/>
        </w:rPr>
        <w:t xml:space="preserve">prudência </w:t>
      </w:r>
      <w:r w:rsidR="000230C1" w:rsidRPr="00724FBE">
        <w:rPr>
          <w:rFonts w:ascii="Times New Roman" w:hAnsi="Times New Roman" w:cs="Times New Roman"/>
          <w:color w:val="0D0D0D" w:themeColor="text1" w:themeTint="F2"/>
          <w:sz w:val="24"/>
          <w:szCs w:val="24"/>
        </w:rPr>
        <w:t>e na interação.</w:t>
      </w:r>
      <w:r w:rsidR="008C2B6D" w:rsidRPr="00724FBE">
        <w:rPr>
          <w:rFonts w:ascii="Times New Roman" w:hAnsi="Times New Roman" w:cs="Times New Roman"/>
          <w:color w:val="0D0D0D" w:themeColor="text1" w:themeTint="F2"/>
          <w:sz w:val="24"/>
          <w:szCs w:val="24"/>
        </w:rPr>
        <w:t xml:space="preserve"> Na linha de </w:t>
      </w:r>
      <w:r w:rsidR="00F64C4D">
        <w:rPr>
          <w:rFonts w:ascii="Times New Roman" w:hAnsi="Times New Roman" w:cs="Times New Roman"/>
          <w:color w:val="0D0D0D" w:themeColor="text1" w:themeTint="F2"/>
          <w:sz w:val="24"/>
          <w:szCs w:val="24"/>
        </w:rPr>
        <w:t>pensamento de Dewey, o docente</w:t>
      </w:r>
      <w:r w:rsidR="008C2B6D" w:rsidRPr="00724FBE">
        <w:rPr>
          <w:rFonts w:ascii="Times New Roman" w:hAnsi="Times New Roman" w:cs="Times New Roman"/>
          <w:color w:val="0D0D0D" w:themeColor="text1" w:themeTint="F2"/>
          <w:sz w:val="24"/>
          <w:szCs w:val="24"/>
        </w:rPr>
        <w:t xml:space="preserve"> necessita de sensibilidade para identificar problemas, de discernimento</w:t>
      </w:r>
      <w:r w:rsidR="001C05AE" w:rsidRPr="00724FBE">
        <w:rPr>
          <w:rFonts w:ascii="Times New Roman" w:hAnsi="Times New Roman" w:cs="Times New Roman"/>
          <w:color w:val="0D0D0D" w:themeColor="text1" w:themeTint="F2"/>
          <w:sz w:val="24"/>
          <w:szCs w:val="24"/>
        </w:rPr>
        <w:t xml:space="preserve"> para percebê-los</w:t>
      </w:r>
      <w:r w:rsidR="00AB6B25" w:rsidRPr="00724FBE">
        <w:rPr>
          <w:rFonts w:ascii="Times New Roman" w:hAnsi="Times New Roman" w:cs="Times New Roman"/>
          <w:color w:val="0D0D0D" w:themeColor="text1" w:themeTint="F2"/>
          <w:sz w:val="24"/>
          <w:szCs w:val="24"/>
        </w:rPr>
        <w:t xml:space="preserve">, e para liberar-se de formas convencionais e experimentar novas respostas alternativas. </w:t>
      </w:r>
      <w:r w:rsidR="00F64C4D">
        <w:rPr>
          <w:rFonts w:ascii="Times New Roman" w:hAnsi="Times New Roman" w:cs="Times New Roman"/>
          <w:color w:val="0D0D0D" w:themeColor="text1" w:themeTint="F2"/>
          <w:sz w:val="24"/>
          <w:szCs w:val="24"/>
        </w:rPr>
        <w:t>Portanto, o docente</w:t>
      </w:r>
      <w:r w:rsidR="00AB6B25" w:rsidRPr="00724FBE">
        <w:rPr>
          <w:rFonts w:ascii="Times New Roman" w:hAnsi="Times New Roman" w:cs="Times New Roman"/>
          <w:color w:val="0D0D0D" w:themeColor="text1" w:themeTint="F2"/>
          <w:sz w:val="24"/>
          <w:szCs w:val="24"/>
        </w:rPr>
        <w:t xml:space="preserve"> torna-se reflexivo, passa a ser </w:t>
      </w:r>
      <w:r w:rsidR="00CF7237" w:rsidRPr="00724FBE">
        <w:rPr>
          <w:rFonts w:ascii="Times New Roman" w:hAnsi="Times New Roman" w:cs="Times New Roman"/>
          <w:color w:val="0D0D0D" w:themeColor="text1" w:themeTint="F2"/>
          <w:sz w:val="24"/>
          <w:szCs w:val="24"/>
        </w:rPr>
        <w:t>um produtor de conhecimentos que permite uma</w:t>
      </w:r>
      <w:r w:rsidR="00F64C4D">
        <w:rPr>
          <w:rFonts w:ascii="Times New Roman" w:hAnsi="Times New Roman" w:cs="Times New Roman"/>
          <w:color w:val="0D0D0D" w:themeColor="text1" w:themeTint="F2"/>
          <w:sz w:val="24"/>
          <w:szCs w:val="24"/>
        </w:rPr>
        <w:t xml:space="preserve"> melhoria em sua prática</w:t>
      </w:r>
      <w:r w:rsidR="00CF7237" w:rsidRPr="00724FBE">
        <w:rPr>
          <w:rFonts w:ascii="Times New Roman" w:hAnsi="Times New Roman" w:cs="Times New Roman"/>
          <w:color w:val="0D0D0D" w:themeColor="text1" w:themeTint="F2"/>
          <w:sz w:val="24"/>
          <w:szCs w:val="24"/>
        </w:rPr>
        <w:t>, fazendo assim uma análise mais profunda</w:t>
      </w:r>
      <w:r w:rsidR="006D17B5" w:rsidRPr="00724FBE">
        <w:rPr>
          <w:rFonts w:ascii="Times New Roman" w:hAnsi="Times New Roman" w:cs="Times New Roman"/>
          <w:color w:val="0D0D0D" w:themeColor="text1" w:themeTint="F2"/>
          <w:sz w:val="24"/>
          <w:szCs w:val="24"/>
        </w:rPr>
        <w:t xml:space="preserve"> da organização das atividades, reformulando e realiza</w:t>
      </w:r>
      <w:r w:rsidR="00CB2C81" w:rsidRPr="00724FBE">
        <w:rPr>
          <w:rFonts w:ascii="Times New Roman" w:hAnsi="Times New Roman" w:cs="Times New Roman"/>
          <w:color w:val="0D0D0D" w:themeColor="text1" w:themeTint="F2"/>
          <w:sz w:val="24"/>
          <w:szCs w:val="24"/>
        </w:rPr>
        <w:t>n</w:t>
      </w:r>
      <w:r w:rsidR="006D17B5" w:rsidRPr="00724FBE">
        <w:rPr>
          <w:rFonts w:ascii="Times New Roman" w:hAnsi="Times New Roman" w:cs="Times New Roman"/>
          <w:color w:val="0D0D0D" w:themeColor="text1" w:themeTint="F2"/>
          <w:sz w:val="24"/>
          <w:szCs w:val="24"/>
        </w:rPr>
        <w:t xml:space="preserve">do as alterações </w:t>
      </w:r>
      <w:r w:rsidR="009B48D3" w:rsidRPr="00724FBE">
        <w:rPr>
          <w:rFonts w:ascii="Times New Roman" w:hAnsi="Times New Roman" w:cs="Times New Roman"/>
          <w:color w:val="0D0D0D" w:themeColor="text1" w:themeTint="F2"/>
          <w:sz w:val="24"/>
          <w:szCs w:val="24"/>
        </w:rPr>
        <w:t xml:space="preserve">pertinentes </w:t>
      </w:r>
      <w:r w:rsidR="00CB2C81" w:rsidRPr="00724FBE">
        <w:rPr>
          <w:rFonts w:ascii="Times New Roman" w:hAnsi="Times New Roman" w:cs="Times New Roman"/>
          <w:color w:val="0D0D0D" w:themeColor="text1" w:themeTint="F2"/>
          <w:sz w:val="24"/>
          <w:szCs w:val="24"/>
        </w:rPr>
        <w:t>para o encaminhamento das suas aulas fiquem</w:t>
      </w:r>
      <w:r w:rsidR="00F97CD6" w:rsidRPr="00724FBE">
        <w:rPr>
          <w:rFonts w:ascii="Times New Roman" w:hAnsi="Times New Roman" w:cs="Times New Roman"/>
          <w:color w:val="0D0D0D" w:themeColor="text1" w:themeTint="F2"/>
          <w:sz w:val="24"/>
          <w:szCs w:val="24"/>
        </w:rPr>
        <w:t xml:space="preserve"> melhores estruturados</w:t>
      </w:r>
      <w:r w:rsidR="00AA328B" w:rsidRPr="00724FBE">
        <w:rPr>
          <w:rFonts w:ascii="Times New Roman" w:hAnsi="Times New Roman" w:cs="Times New Roman"/>
          <w:color w:val="0D0D0D" w:themeColor="text1" w:themeTint="F2"/>
          <w:sz w:val="24"/>
          <w:szCs w:val="24"/>
        </w:rPr>
        <w:t>, buscando um melhor desenvolvimento integral do seu aluno.</w:t>
      </w:r>
    </w:p>
    <w:p w:rsidR="00AA328B" w:rsidRPr="00724FBE" w:rsidRDefault="00AA328B"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Todavia a </w:t>
      </w:r>
      <w:r w:rsidR="00F64C4D">
        <w:rPr>
          <w:rFonts w:ascii="Times New Roman" w:hAnsi="Times New Roman" w:cs="Times New Roman"/>
          <w:color w:val="0D0D0D" w:themeColor="text1" w:themeTint="F2"/>
          <w:sz w:val="24"/>
          <w:szCs w:val="24"/>
        </w:rPr>
        <w:t>meditação</w:t>
      </w:r>
      <w:r w:rsidRPr="00724FBE">
        <w:rPr>
          <w:rFonts w:ascii="Times New Roman" w:hAnsi="Times New Roman" w:cs="Times New Roman"/>
          <w:color w:val="0D0D0D" w:themeColor="text1" w:themeTint="F2"/>
          <w:sz w:val="24"/>
          <w:szCs w:val="24"/>
        </w:rPr>
        <w:t xml:space="preserve"> atua, ao mesmo tempo, como recurso de desenvolvimento do pensamento e da ação</w:t>
      </w:r>
      <w:r w:rsidR="00F64C4D">
        <w:rPr>
          <w:rFonts w:ascii="Times New Roman" w:hAnsi="Times New Roman" w:cs="Times New Roman"/>
          <w:color w:val="0D0D0D" w:themeColor="text1" w:themeTint="F2"/>
          <w:sz w:val="24"/>
          <w:szCs w:val="24"/>
        </w:rPr>
        <w:t>,</w:t>
      </w:r>
      <w:r w:rsidR="00DB1F45" w:rsidRPr="00724FBE">
        <w:rPr>
          <w:rFonts w:ascii="Times New Roman" w:hAnsi="Times New Roman" w:cs="Times New Roman"/>
          <w:color w:val="0D0D0D" w:themeColor="text1" w:themeTint="F2"/>
          <w:sz w:val="24"/>
          <w:szCs w:val="24"/>
        </w:rPr>
        <w:t xml:space="preserve"> não exige </w:t>
      </w:r>
      <w:r w:rsidR="003E51F6" w:rsidRPr="00724FBE">
        <w:rPr>
          <w:rFonts w:ascii="Times New Roman" w:hAnsi="Times New Roman" w:cs="Times New Roman"/>
          <w:color w:val="0D0D0D" w:themeColor="text1" w:themeTint="F2"/>
          <w:sz w:val="24"/>
          <w:szCs w:val="24"/>
        </w:rPr>
        <w:t>uma atitude contemplativa; apenas o equilíbrio entre a mudança e rotina, entre o trabalho consciente e um modismo acrítico</w:t>
      </w:r>
      <w:r w:rsidR="006B08E0" w:rsidRPr="00724FBE">
        <w:rPr>
          <w:rFonts w:ascii="Times New Roman" w:hAnsi="Times New Roman" w:cs="Times New Roman"/>
          <w:color w:val="0D0D0D" w:themeColor="text1" w:themeTint="F2"/>
          <w:sz w:val="24"/>
          <w:szCs w:val="24"/>
        </w:rPr>
        <w:t>.</w:t>
      </w:r>
    </w:p>
    <w:p w:rsidR="000C1EF6" w:rsidRPr="00724FBE" w:rsidRDefault="000C1EF6"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Os </w:t>
      </w:r>
      <w:r w:rsidR="00F64C4D">
        <w:rPr>
          <w:rFonts w:ascii="Times New Roman" w:hAnsi="Times New Roman" w:cs="Times New Roman"/>
          <w:color w:val="0D0D0D" w:themeColor="text1" w:themeTint="F2"/>
          <w:sz w:val="24"/>
          <w:szCs w:val="24"/>
        </w:rPr>
        <w:t>p</w:t>
      </w:r>
      <w:r w:rsidRPr="00724FBE">
        <w:rPr>
          <w:rFonts w:ascii="Times New Roman" w:hAnsi="Times New Roman" w:cs="Times New Roman"/>
          <w:color w:val="0D0D0D" w:themeColor="text1" w:themeTint="F2"/>
          <w:sz w:val="24"/>
          <w:szCs w:val="24"/>
        </w:rPr>
        <w:t>rofessores</w:t>
      </w:r>
      <w:r w:rsidR="00E16A05" w:rsidRPr="00724FBE">
        <w:rPr>
          <w:rFonts w:ascii="Times New Roman" w:hAnsi="Times New Roman" w:cs="Times New Roman"/>
          <w:color w:val="0D0D0D" w:themeColor="text1" w:themeTint="F2"/>
          <w:sz w:val="24"/>
          <w:szCs w:val="24"/>
        </w:rPr>
        <w:t>, após manterem um processo</w:t>
      </w:r>
      <w:r w:rsidR="00331048" w:rsidRPr="00724FBE">
        <w:rPr>
          <w:rFonts w:ascii="Times New Roman" w:hAnsi="Times New Roman" w:cs="Times New Roman"/>
          <w:color w:val="0D0D0D" w:themeColor="text1" w:themeTint="F2"/>
          <w:sz w:val="24"/>
          <w:szCs w:val="24"/>
        </w:rPr>
        <w:t xml:space="preserve"> de qualificação e atualização, podem mais seguramente desenvolver uma reflexão diante</w:t>
      </w:r>
      <w:r w:rsidR="00563275" w:rsidRPr="00724FBE">
        <w:rPr>
          <w:rFonts w:ascii="Times New Roman" w:hAnsi="Times New Roman" w:cs="Times New Roman"/>
          <w:color w:val="0D0D0D" w:themeColor="text1" w:themeTint="F2"/>
          <w:sz w:val="24"/>
          <w:szCs w:val="24"/>
        </w:rPr>
        <w:t xml:space="preserve"> da sua prática pedagógica, analisando todos os pontos ocorridos durante a execução de sua aula, repensando pontos positivos e negativos apresentados durante esse período.</w:t>
      </w:r>
    </w:p>
    <w:p w:rsidR="0020631F" w:rsidRPr="00724FBE" w:rsidRDefault="00E00CBF"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Assim como </w:t>
      </w:r>
      <w:proofErr w:type="spellStart"/>
      <w:r w:rsidRPr="00724FBE">
        <w:rPr>
          <w:rFonts w:ascii="Times New Roman" w:hAnsi="Times New Roman" w:cs="Times New Roman"/>
          <w:color w:val="0D0D0D" w:themeColor="text1" w:themeTint="F2"/>
          <w:sz w:val="24"/>
          <w:szCs w:val="24"/>
        </w:rPr>
        <w:t>Libâ</w:t>
      </w:r>
      <w:r w:rsidR="0020631F" w:rsidRPr="00724FBE">
        <w:rPr>
          <w:rFonts w:ascii="Times New Roman" w:hAnsi="Times New Roman" w:cs="Times New Roman"/>
          <w:color w:val="0D0D0D" w:themeColor="text1" w:themeTint="F2"/>
          <w:sz w:val="24"/>
          <w:szCs w:val="24"/>
        </w:rPr>
        <w:t>neo</w:t>
      </w:r>
      <w:proofErr w:type="spellEnd"/>
      <w:r w:rsidR="0020631F" w:rsidRPr="00724FBE">
        <w:rPr>
          <w:rFonts w:ascii="Times New Roman" w:hAnsi="Times New Roman" w:cs="Times New Roman"/>
          <w:color w:val="0D0D0D" w:themeColor="text1" w:themeTint="F2"/>
          <w:sz w:val="24"/>
          <w:szCs w:val="24"/>
        </w:rPr>
        <w:t xml:space="preserve"> (1998), </w:t>
      </w:r>
      <w:proofErr w:type="spellStart"/>
      <w:r w:rsidR="0020631F" w:rsidRPr="00724FBE">
        <w:rPr>
          <w:rFonts w:ascii="Times New Roman" w:hAnsi="Times New Roman" w:cs="Times New Roman"/>
          <w:color w:val="0D0D0D" w:themeColor="text1" w:themeTint="F2"/>
          <w:sz w:val="24"/>
          <w:szCs w:val="24"/>
        </w:rPr>
        <w:t>Behres</w:t>
      </w:r>
      <w:proofErr w:type="spellEnd"/>
      <w:r w:rsidR="0020631F" w:rsidRPr="00724FBE">
        <w:rPr>
          <w:rFonts w:ascii="Times New Roman" w:hAnsi="Times New Roman" w:cs="Times New Roman"/>
          <w:color w:val="0D0D0D" w:themeColor="text1" w:themeTint="F2"/>
          <w:sz w:val="24"/>
          <w:szCs w:val="24"/>
        </w:rPr>
        <w:t xml:space="preserve"> (1996) acredita que </w:t>
      </w:r>
      <w:proofErr w:type="gramStart"/>
      <w:r w:rsidR="0020631F" w:rsidRPr="00724FBE">
        <w:rPr>
          <w:rFonts w:ascii="Times New Roman" w:hAnsi="Times New Roman" w:cs="Times New Roman"/>
          <w:color w:val="0D0D0D" w:themeColor="text1" w:themeTint="F2"/>
          <w:sz w:val="24"/>
          <w:szCs w:val="24"/>
        </w:rPr>
        <w:t xml:space="preserve">os </w:t>
      </w:r>
      <w:r w:rsidR="00F64C4D">
        <w:rPr>
          <w:rFonts w:ascii="Times New Roman" w:hAnsi="Times New Roman" w:cs="Times New Roman"/>
          <w:color w:val="0D0D0D" w:themeColor="text1" w:themeTint="F2"/>
          <w:sz w:val="24"/>
          <w:szCs w:val="24"/>
        </w:rPr>
        <w:t>docente</w:t>
      </w:r>
      <w:proofErr w:type="gramEnd"/>
      <w:r w:rsidR="0020631F" w:rsidRPr="00724FBE">
        <w:rPr>
          <w:rFonts w:ascii="Times New Roman" w:hAnsi="Times New Roman" w:cs="Times New Roman"/>
          <w:color w:val="0D0D0D" w:themeColor="text1" w:themeTint="F2"/>
          <w:sz w:val="24"/>
          <w:szCs w:val="24"/>
        </w:rPr>
        <w:t xml:space="preserve"> desenvolvem uma qualificação percebem que podem mudar, aprendendo e reaprendendo diante dos desafios ocorridos durante a sua prática.</w:t>
      </w:r>
      <w:r w:rsidR="00F067DF" w:rsidRPr="00724FBE">
        <w:rPr>
          <w:rFonts w:ascii="Times New Roman" w:hAnsi="Times New Roman" w:cs="Times New Roman"/>
          <w:color w:val="0D0D0D" w:themeColor="text1" w:themeTint="F2"/>
          <w:sz w:val="24"/>
          <w:szCs w:val="24"/>
        </w:rPr>
        <w:t xml:space="preserve"> Isso através de uma ação crítico-reflexiva praticada pelo docente ao final de seu horário de aula, pontuando assim o que precisa ser melhorado e o que deve ser mantido em seu planejamento.</w:t>
      </w:r>
    </w:p>
    <w:p w:rsidR="00297603" w:rsidRPr="00724FBE" w:rsidRDefault="00297603"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lastRenderedPageBreak/>
        <w:t xml:space="preserve">No entanto o </w:t>
      </w:r>
      <w:r w:rsidR="00F64C4D">
        <w:rPr>
          <w:rFonts w:ascii="Times New Roman" w:hAnsi="Times New Roman" w:cs="Times New Roman"/>
          <w:color w:val="0D0D0D" w:themeColor="text1" w:themeTint="F2"/>
          <w:sz w:val="24"/>
          <w:szCs w:val="24"/>
        </w:rPr>
        <w:t>docente com prudência</w:t>
      </w:r>
      <w:r w:rsidRPr="00724FBE">
        <w:rPr>
          <w:rFonts w:ascii="Times New Roman" w:hAnsi="Times New Roman" w:cs="Times New Roman"/>
          <w:color w:val="0D0D0D" w:themeColor="text1" w:themeTint="F2"/>
          <w:sz w:val="24"/>
          <w:szCs w:val="24"/>
        </w:rPr>
        <w:t xml:space="preserve"> passa a ser um produtor de conhecimento que permite uma</w:t>
      </w:r>
      <w:r w:rsidR="00F64C4D">
        <w:rPr>
          <w:rFonts w:ascii="Times New Roman" w:hAnsi="Times New Roman" w:cs="Times New Roman"/>
          <w:color w:val="0D0D0D" w:themeColor="text1" w:themeTint="F2"/>
          <w:sz w:val="24"/>
          <w:szCs w:val="24"/>
        </w:rPr>
        <w:t xml:space="preserve"> melhoria em sua prática</w:t>
      </w:r>
      <w:r w:rsidRPr="00724FBE">
        <w:rPr>
          <w:rFonts w:ascii="Times New Roman" w:hAnsi="Times New Roman" w:cs="Times New Roman"/>
          <w:color w:val="0D0D0D" w:themeColor="text1" w:themeTint="F2"/>
          <w:sz w:val="24"/>
          <w:szCs w:val="24"/>
        </w:rPr>
        <w:t>, fazendo assim</w:t>
      </w:r>
      <w:r w:rsidR="00EF62D6" w:rsidRPr="00724FBE">
        <w:rPr>
          <w:rFonts w:ascii="Times New Roman" w:hAnsi="Times New Roman" w:cs="Times New Roman"/>
          <w:color w:val="0D0D0D" w:themeColor="text1" w:themeTint="F2"/>
          <w:sz w:val="24"/>
          <w:szCs w:val="24"/>
        </w:rPr>
        <w:t xml:space="preserve"> uma análise mais profunda da organização das atividades, reformulando e realizando as alterações pertinentes para que o encaminhamento das suas aulas fiquem melhores estruturadas, buscando um melhor desenvolvimento integral do seu educando.</w:t>
      </w:r>
    </w:p>
    <w:p w:rsidR="00CC1424" w:rsidRPr="00724FBE" w:rsidRDefault="00101FC8"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Portanto, nesse novo cenário que se encontra a educação brasileira, o modelo do professor como intelectual, reflexivo</w:t>
      </w:r>
      <w:r w:rsidR="002B1FF8" w:rsidRPr="00724FBE">
        <w:rPr>
          <w:rFonts w:ascii="Times New Roman" w:hAnsi="Times New Roman" w:cs="Times New Roman"/>
          <w:color w:val="0D0D0D" w:themeColor="text1" w:themeTint="F2"/>
          <w:sz w:val="24"/>
          <w:szCs w:val="24"/>
        </w:rPr>
        <w:t xml:space="preserve"> e pesquisador, se faz necessário. Isso quer dizer que os estudos e as pesq</w:t>
      </w:r>
      <w:r w:rsidR="00F64C4D">
        <w:rPr>
          <w:rFonts w:ascii="Times New Roman" w:hAnsi="Times New Roman" w:cs="Times New Roman"/>
          <w:color w:val="0D0D0D" w:themeColor="text1" w:themeTint="F2"/>
          <w:sz w:val="24"/>
          <w:szCs w:val="24"/>
        </w:rPr>
        <w:t>uisas brasileiras estão centrado</w:t>
      </w:r>
      <w:r w:rsidR="002B1FF8" w:rsidRPr="00724FBE">
        <w:rPr>
          <w:rFonts w:ascii="Times New Roman" w:hAnsi="Times New Roman" w:cs="Times New Roman"/>
          <w:color w:val="0D0D0D" w:themeColor="text1" w:themeTint="F2"/>
          <w:sz w:val="24"/>
          <w:szCs w:val="24"/>
        </w:rPr>
        <w:t xml:space="preserve">s no compromisso do </w:t>
      </w:r>
      <w:r w:rsidR="00F64C4D">
        <w:rPr>
          <w:rFonts w:ascii="Times New Roman" w:hAnsi="Times New Roman" w:cs="Times New Roman"/>
          <w:color w:val="0D0D0D" w:themeColor="text1" w:themeTint="F2"/>
          <w:sz w:val="24"/>
          <w:szCs w:val="24"/>
        </w:rPr>
        <w:t>mesmo</w:t>
      </w:r>
      <w:r w:rsidR="002B1FF8" w:rsidRPr="00724FBE">
        <w:rPr>
          <w:rFonts w:ascii="Times New Roman" w:hAnsi="Times New Roman" w:cs="Times New Roman"/>
          <w:color w:val="0D0D0D" w:themeColor="text1" w:themeTint="F2"/>
          <w:sz w:val="24"/>
          <w:szCs w:val="24"/>
        </w:rPr>
        <w:t xml:space="preserve"> em desenvolver competências e o mesmo </w:t>
      </w:r>
      <w:r w:rsidR="00672138" w:rsidRPr="00724FBE">
        <w:rPr>
          <w:rFonts w:ascii="Times New Roman" w:hAnsi="Times New Roman" w:cs="Times New Roman"/>
          <w:color w:val="0D0D0D" w:themeColor="text1" w:themeTint="F2"/>
          <w:sz w:val="24"/>
          <w:szCs w:val="24"/>
        </w:rPr>
        <w:t xml:space="preserve">tempo </w:t>
      </w:r>
      <w:r w:rsidR="002B1FF8" w:rsidRPr="00724FBE">
        <w:rPr>
          <w:rFonts w:ascii="Times New Roman" w:hAnsi="Times New Roman" w:cs="Times New Roman"/>
          <w:color w:val="0D0D0D" w:themeColor="text1" w:themeTint="F2"/>
          <w:sz w:val="24"/>
          <w:szCs w:val="24"/>
        </w:rPr>
        <w:t>atender aos desafios</w:t>
      </w:r>
      <w:r w:rsidR="00F64C4D">
        <w:rPr>
          <w:rFonts w:ascii="Times New Roman" w:hAnsi="Times New Roman" w:cs="Times New Roman"/>
          <w:color w:val="0D0D0D" w:themeColor="text1" w:themeTint="F2"/>
          <w:sz w:val="24"/>
          <w:szCs w:val="24"/>
        </w:rPr>
        <w:t xml:space="preserve">. </w:t>
      </w:r>
      <w:r w:rsidR="00195141" w:rsidRPr="00724FBE">
        <w:rPr>
          <w:rFonts w:ascii="Times New Roman" w:hAnsi="Times New Roman" w:cs="Times New Roman"/>
          <w:color w:val="0D0D0D" w:themeColor="text1" w:themeTint="F2"/>
          <w:sz w:val="24"/>
          <w:szCs w:val="24"/>
        </w:rPr>
        <w:t xml:space="preserve">Hoje </w:t>
      </w:r>
      <w:r w:rsidR="00CC1424" w:rsidRPr="00724FBE">
        <w:rPr>
          <w:rFonts w:ascii="Times New Roman" w:hAnsi="Times New Roman" w:cs="Times New Roman"/>
          <w:color w:val="0D0D0D" w:themeColor="text1" w:themeTint="F2"/>
          <w:sz w:val="24"/>
          <w:szCs w:val="24"/>
        </w:rPr>
        <w:t xml:space="preserve">se espera que o </w:t>
      </w:r>
      <w:r w:rsidR="00F64C4D">
        <w:rPr>
          <w:rFonts w:ascii="Times New Roman" w:hAnsi="Times New Roman" w:cs="Times New Roman"/>
          <w:color w:val="0D0D0D" w:themeColor="text1" w:themeTint="F2"/>
          <w:sz w:val="24"/>
          <w:szCs w:val="24"/>
        </w:rPr>
        <w:t>educador</w:t>
      </w:r>
      <w:r w:rsidR="00CC1424" w:rsidRPr="00724FBE">
        <w:rPr>
          <w:rFonts w:ascii="Times New Roman" w:hAnsi="Times New Roman" w:cs="Times New Roman"/>
          <w:color w:val="0D0D0D" w:themeColor="text1" w:themeTint="F2"/>
          <w:sz w:val="24"/>
          <w:szCs w:val="24"/>
        </w:rPr>
        <w:t xml:space="preserve">, assuma de forma competente e responsável a sua tarefa de ensinar, </w:t>
      </w:r>
      <w:r w:rsidR="002F49F0" w:rsidRPr="00724FBE">
        <w:rPr>
          <w:rFonts w:ascii="Times New Roman" w:hAnsi="Times New Roman" w:cs="Times New Roman"/>
          <w:color w:val="0D0D0D" w:themeColor="text1" w:themeTint="F2"/>
          <w:sz w:val="24"/>
          <w:szCs w:val="24"/>
        </w:rPr>
        <w:t>a fim de</w:t>
      </w:r>
      <w:r w:rsidR="00475DFC" w:rsidRPr="00724FBE">
        <w:rPr>
          <w:rFonts w:ascii="Times New Roman" w:hAnsi="Times New Roman" w:cs="Times New Roman"/>
          <w:color w:val="0D0D0D" w:themeColor="text1" w:themeTint="F2"/>
          <w:sz w:val="24"/>
          <w:szCs w:val="24"/>
        </w:rPr>
        <w:t xml:space="preserve"> garantir</w:t>
      </w:r>
      <w:r w:rsidR="00AD7DF7" w:rsidRPr="00724FBE">
        <w:rPr>
          <w:rFonts w:ascii="Times New Roman" w:hAnsi="Times New Roman" w:cs="Times New Roman"/>
          <w:color w:val="0D0D0D" w:themeColor="text1" w:themeTint="F2"/>
          <w:sz w:val="24"/>
          <w:szCs w:val="24"/>
        </w:rPr>
        <w:t xml:space="preserve"> aos alunos </w:t>
      </w:r>
      <w:r w:rsidR="002A5C32" w:rsidRPr="00724FBE">
        <w:rPr>
          <w:rFonts w:ascii="Times New Roman" w:hAnsi="Times New Roman" w:cs="Times New Roman"/>
          <w:color w:val="0D0D0D" w:themeColor="text1" w:themeTint="F2"/>
          <w:sz w:val="24"/>
          <w:szCs w:val="24"/>
        </w:rPr>
        <w:t>o desenvolvimento de competências intelectuais significativas. Essas sem dúvida</w:t>
      </w:r>
      <w:r w:rsidR="00B85B8C" w:rsidRPr="00724FBE">
        <w:rPr>
          <w:rFonts w:ascii="Times New Roman" w:hAnsi="Times New Roman" w:cs="Times New Roman"/>
          <w:color w:val="0D0D0D" w:themeColor="text1" w:themeTint="F2"/>
          <w:sz w:val="24"/>
          <w:szCs w:val="24"/>
        </w:rPr>
        <w:t xml:space="preserve"> é</w:t>
      </w:r>
      <w:r w:rsidR="002A5C32" w:rsidRPr="00724FBE">
        <w:rPr>
          <w:rFonts w:ascii="Times New Roman" w:hAnsi="Times New Roman" w:cs="Times New Roman"/>
          <w:color w:val="0D0D0D" w:themeColor="text1" w:themeTint="F2"/>
          <w:sz w:val="24"/>
          <w:szCs w:val="24"/>
        </w:rPr>
        <w:t xml:space="preserve"> uma tarefa extremamente difícil, desafiadora e exigente.</w:t>
      </w:r>
    </w:p>
    <w:p w:rsidR="00687B98" w:rsidRPr="00724FBE" w:rsidRDefault="00687B98"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Portanto, a tarefa do </w:t>
      </w:r>
      <w:r w:rsidR="00F236CC">
        <w:rPr>
          <w:rFonts w:ascii="Times New Roman" w:hAnsi="Times New Roman" w:cs="Times New Roman"/>
          <w:color w:val="0D0D0D" w:themeColor="text1" w:themeTint="F2"/>
          <w:sz w:val="24"/>
          <w:szCs w:val="24"/>
        </w:rPr>
        <w:t>educador</w:t>
      </w:r>
      <w:r w:rsidR="00392460" w:rsidRPr="00724FBE">
        <w:rPr>
          <w:rFonts w:ascii="Times New Roman" w:hAnsi="Times New Roman" w:cs="Times New Roman"/>
          <w:color w:val="0D0D0D" w:themeColor="text1" w:themeTint="F2"/>
          <w:sz w:val="24"/>
          <w:szCs w:val="24"/>
        </w:rPr>
        <w:t xml:space="preserve"> no dia-a-dia, é muito complexa</w:t>
      </w:r>
      <w:r w:rsidRPr="00724FBE">
        <w:rPr>
          <w:rFonts w:ascii="Times New Roman" w:hAnsi="Times New Roman" w:cs="Times New Roman"/>
          <w:color w:val="0D0D0D" w:themeColor="text1" w:themeTint="F2"/>
          <w:sz w:val="24"/>
          <w:szCs w:val="24"/>
        </w:rPr>
        <w:t>, exige decisões imediatas e ações, muitas vezes, imprevisíveis. É extremamente</w:t>
      </w:r>
      <w:r w:rsidR="007F5E19" w:rsidRPr="00724FBE">
        <w:rPr>
          <w:rFonts w:ascii="Times New Roman" w:hAnsi="Times New Roman" w:cs="Times New Roman"/>
          <w:color w:val="0D0D0D" w:themeColor="text1" w:themeTint="F2"/>
          <w:sz w:val="24"/>
          <w:szCs w:val="24"/>
        </w:rPr>
        <w:t xml:space="preserve"> importante que o professor aprenda a observar</w:t>
      </w:r>
      <w:r w:rsidR="00392460" w:rsidRPr="00724FBE">
        <w:rPr>
          <w:rFonts w:ascii="Times New Roman" w:hAnsi="Times New Roman" w:cs="Times New Roman"/>
          <w:color w:val="0D0D0D" w:themeColor="text1" w:themeTint="F2"/>
          <w:sz w:val="24"/>
          <w:szCs w:val="24"/>
        </w:rPr>
        <w:t>,</w:t>
      </w:r>
      <w:r w:rsidR="007F5E19" w:rsidRPr="00724FBE">
        <w:rPr>
          <w:rFonts w:ascii="Times New Roman" w:hAnsi="Times New Roman" w:cs="Times New Roman"/>
          <w:color w:val="0D0D0D" w:themeColor="text1" w:themeTint="F2"/>
          <w:sz w:val="24"/>
          <w:szCs w:val="24"/>
        </w:rPr>
        <w:t xml:space="preserve"> formular questões e hipóteses e a selecionar instrumentos e dados que o ajudem a elucidar seus problemas e a encontrar caminhos</w:t>
      </w:r>
      <w:r w:rsidR="00FA4782">
        <w:rPr>
          <w:rFonts w:ascii="Times New Roman" w:hAnsi="Times New Roman" w:cs="Times New Roman"/>
          <w:color w:val="0D0D0D" w:themeColor="text1" w:themeTint="F2"/>
          <w:sz w:val="24"/>
          <w:szCs w:val="24"/>
        </w:rPr>
        <w:t xml:space="preserve">, </w:t>
      </w:r>
      <w:proofErr w:type="spellStart"/>
      <w:r w:rsidR="00FA4782">
        <w:rPr>
          <w:rFonts w:ascii="Times New Roman" w:hAnsi="Times New Roman" w:cs="Times New Roman"/>
          <w:color w:val="0D0D0D" w:themeColor="text1" w:themeTint="F2"/>
          <w:sz w:val="24"/>
          <w:szCs w:val="24"/>
        </w:rPr>
        <w:t>alternativs</w:t>
      </w:r>
      <w:r w:rsidR="007F5E19" w:rsidRPr="00724FBE">
        <w:rPr>
          <w:rFonts w:ascii="Times New Roman" w:hAnsi="Times New Roman" w:cs="Times New Roman"/>
          <w:color w:val="0D0D0D" w:themeColor="text1" w:themeTint="F2"/>
          <w:sz w:val="24"/>
          <w:szCs w:val="24"/>
        </w:rPr>
        <w:t>s</w:t>
      </w:r>
      <w:proofErr w:type="spellEnd"/>
      <w:r w:rsidR="007F5E19" w:rsidRPr="00724FBE">
        <w:rPr>
          <w:rFonts w:ascii="Times New Roman" w:hAnsi="Times New Roman" w:cs="Times New Roman"/>
          <w:color w:val="0D0D0D" w:themeColor="text1" w:themeTint="F2"/>
          <w:sz w:val="24"/>
          <w:szCs w:val="24"/>
        </w:rPr>
        <w:t xml:space="preserve"> na sua prática docente.</w:t>
      </w:r>
    </w:p>
    <w:p w:rsidR="001D04C9" w:rsidRPr="00724FBE" w:rsidRDefault="001D04C9"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E nesse particular os cursos de formação tem um importante papel: o desenvolver com os futuros </w:t>
      </w:r>
      <w:r w:rsidR="00F236CC">
        <w:rPr>
          <w:rFonts w:ascii="Times New Roman" w:hAnsi="Times New Roman" w:cs="Times New Roman"/>
          <w:color w:val="0D0D0D" w:themeColor="text1" w:themeTint="F2"/>
          <w:sz w:val="24"/>
          <w:szCs w:val="24"/>
        </w:rPr>
        <w:t>profissionais</w:t>
      </w:r>
      <w:r w:rsidRPr="00724FBE">
        <w:rPr>
          <w:rFonts w:ascii="Times New Roman" w:hAnsi="Times New Roman" w:cs="Times New Roman"/>
          <w:color w:val="0D0D0D" w:themeColor="text1" w:themeTint="F2"/>
          <w:sz w:val="24"/>
          <w:szCs w:val="24"/>
        </w:rPr>
        <w:t>, essa atitud</w:t>
      </w:r>
      <w:r w:rsidR="00942697" w:rsidRPr="00724FBE">
        <w:rPr>
          <w:rFonts w:ascii="Times New Roman" w:hAnsi="Times New Roman" w:cs="Times New Roman"/>
          <w:color w:val="0D0D0D" w:themeColor="text1" w:themeTint="F2"/>
          <w:sz w:val="24"/>
          <w:szCs w:val="24"/>
        </w:rPr>
        <w:t>e vigilante e indagativa, que o</w:t>
      </w:r>
      <w:r w:rsidRPr="00724FBE">
        <w:rPr>
          <w:rFonts w:ascii="Times New Roman" w:hAnsi="Times New Roman" w:cs="Times New Roman"/>
          <w:color w:val="0D0D0D" w:themeColor="text1" w:themeTint="F2"/>
          <w:sz w:val="24"/>
          <w:szCs w:val="24"/>
        </w:rPr>
        <w:t xml:space="preserve"> leve a t</w:t>
      </w:r>
      <w:r w:rsidR="00C70744" w:rsidRPr="00724FBE">
        <w:rPr>
          <w:rFonts w:ascii="Times New Roman" w:hAnsi="Times New Roman" w:cs="Times New Roman"/>
          <w:color w:val="0D0D0D" w:themeColor="text1" w:themeTint="F2"/>
          <w:sz w:val="24"/>
          <w:szCs w:val="24"/>
        </w:rPr>
        <w:t>o</w:t>
      </w:r>
      <w:r w:rsidR="00392460" w:rsidRPr="00724FBE">
        <w:rPr>
          <w:rFonts w:ascii="Times New Roman" w:hAnsi="Times New Roman" w:cs="Times New Roman"/>
          <w:color w:val="0D0D0D" w:themeColor="text1" w:themeTint="F2"/>
          <w:sz w:val="24"/>
          <w:szCs w:val="24"/>
        </w:rPr>
        <w:t>m</w:t>
      </w:r>
      <w:r w:rsidR="00C70744" w:rsidRPr="00724FBE">
        <w:rPr>
          <w:rFonts w:ascii="Times New Roman" w:hAnsi="Times New Roman" w:cs="Times New Roman"/>
          <w:color w:val="0D0D0D" w:themeColor="text1" w:themeTint="F2"/>
          <w:sz w:val="24"/>
          <w:szCs w:val="24"/>
        </w:rPr>
        <w:t>ar decisões</w:t>
      </w:r>
      <w:r w:rsidRPr="00724FBE">
        <w:rPr>
          <w:rFonts w:ascii="Times New Roman" w:hAnsi="Times New Roman" w:cs="Times New Roman"/>
          <w:color w:val="0D0D0D" w:themeColor="text1" w:themeTint="F2"/>
          <w:sz w:val="24"/>
          <w:szCs w:val="24"/>
        </w:rPr>
        <w:t xml:space="preserve"> sobre o que fazer e como fazer nas suas situações de ensino, marcad</w:t>
      </w:r>
      <w:r w:rsidR="001E0886" w:rsidRPr="00724FBE">
        <w:rPr>
          <w:rFonts w:ascii="Times New Roman" w:hAnsi="Times New Roman" w:cs="Times New Roman"/>
          <w:color w:val="0D0D0D" w:themeColor="text1" w:themeTint="F2"/>
          <w:sz w:val="24"/>
          <w:szCs w:val="24"/>
        </w:rPr>
        <w:t>a</w:t>
      </w:r>
      <w:r w:rsidRPr="00724FBE">
        <w:rPr>
          <w:rFonts w:ascii="Times New Roman" w:hAnsi="Times New Roman" w:cs="Times New Roman"/>
          <w:color w:val="0D0D0D" w:themeColor="text1" w:themeTint="F2"/>
          <w:sz w:val="24"/>
          <w:szCs w:val="24"/>
        </w:rPr>
        <w:t>s pela urgência e pela incerteza.</w:t>
      </w:r>
    </w:p>
    <w:p w:rsidR="00803219" w:rsidRPr="00724FBE" w:rsidRDefault="00803219"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Nesse sentido, </w:t>
      </w:r>
      <w:r w:rsidR="00E4142F">
        <w:rPr>
          <w:rFonts w:ascii="Times New Roman" w:hAnsi="Times New Roman" w:cs="Times New Roman"/>
          <w:color w:val="0D0D0D" w:themeColor="text1" w:themeTint="F2"/>
          <w:sz w:val="24"/>
          <w:szCs w:val="24"/>
        </w:rPr>
        <w:t>os conhecimentos profissionais do educador,</w:t>
      </w:r>
      <w:r w:rsidRPr="00724FBE">
        <w:rPr>
          <w:rFonts w:ascii="Times New Roman" w:hAnsi="Times New Roman" w:cs="Times New Roman"/>
          <w:color w:val="0D0D0D" w:themeColor="text1" w:themeTint="F2"/>
          <w:sz w:val="24"/>
          <w:szCs w:val="24"/>
        </w:rPr>
        <w:t xml:space="preserve"> está centra em três vertentes que são: escola, ensino e currículo, e pressupõe uma atividade reflexiva, que busca</w:t>
      </w:r>
      <w:r w:rsidR="00824347" w:rsidRPr="00724FBE">
        <w:rPr>
          <w:rFonts w:ascii="Times New Roman" w:hAnsi="Times New Roman" w:cs="Times New Roman"/>
          <w:color w:val="0D0D0D" w:themeColor="text1" w:themeTint="F2"/>
          <w:sz w:val="24"/>
          <w:szCs w:val="24"/>
        </w:rPr>
        <w:t xml:space="preserve"> superar a relação linear e mecânica entre a teoria e a prática em sala de aula. Segundo Garcia, (1995, p. 59) “(...) a reflexão tem sido ultimamente o conceito</w:t>
      </w:r>
      <w:r w:rsidR="005774A9" w:rsidRPr="00724FBE">
        <w:rPr>
          <w:rFonts w:ascii="Times New Roman" w:hAnsi="Times New Roman" w:cs="Times New Roman"/>
          <w:color w:val="0D0D0D" w:themeColor="text1" w:themeTint="F2"/>
          <w:sz w:val="24"/>
          <w:szCs w:val="24"/>
        </w:rPr>
        <w:t xml:space="preserve"> mais adotado por pesquisadores e formadores de professores, para se referirem às tendências de formação do educador”.</w:t>
      </w:r>
    </w:p>
    <w:p w:rsidR="00A145AF" w:rsidRPr="00724FBE" w:rsidRDefault="00030D52"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Afirma </w:t>
      </w:r>
      <w:r w:rsidR="00A145AF" w:rsidRPr="00724FBE">
        <w:rPr>
          <w:rFonts w:ascii="Times New Roman" w:hAnsi="Times New Roman" w:cs="Times New Roman"/>
          <w:color w:val="0D0D0D" w:themeColor="text1" w:themeTint="F2"/>
          <w:sz w:val="24"/>
          <w:szCs w:val="24"/>
        </w:rPr>
        <w:t>Freire (1979, p. 43)</w:t>
      </w:r>
    </w:p>
    <w:p w:rsidR="00D26056" w:rsidRPr="00724FBE" w:rsidRDefault="00D26056" w:rsidP="00DE6D60">
      <w:pPr>
        <w:spacing w:after="0" w:line="240" w:lineRule="auto"/>
        <w:ind w:firstLine="1134"/>
        <w:jc w:val="both"/>
        <w:rPr>
          <w:rFonts w:ascii="Times New Roman" w:hAnsi="Times New Roman" w:cs="Times New Roman"/>
          <w:color w:val="0D0D0D" w:themeColor="text1" w:themeTint="F2"/>
          <w:sz w:val="24"/>
          <w:szCs w:val="24"/>
        </w:rPr>
      </w:pPr>
    </w:p>
    <w:p w:rsidR="00D26056" w:rsidRPr="00724FBE" w:rsidRDefault="00D26056" w:rsidP="00CB210D">
      <w:pPr>
        <w:spacing w:after="0" w:line="240" w:lineRule="auto"/>
        <w:ind w:left="2832"/>
        <w:jc w:val="both"/>
        <w:rPr>
          <w:rFonts w:ascii="Times New Roman" w:hAnsi="Times New Roman" w:cs="Times New Roman"/>
          <w:color w:val="0D0D0D" w:themeColor="text1" w:themeTint="F2"/>
          <w:sz w:val="20"/>
          <w:szCs w:val="20"/>
        </w:rPr>
      </w:pPr>
      <w:r w:rsidRPr="00724FBE">
        <w:rPr>
          <w:rFonts w:ascii="Times New Roman" w:hAnsi="Times New Roman" w:cs="Times New Roman"/>
          <w:color w:val="0D0D0D" w:themeColor="text1" w:themeTint="F2"/>
          <w:sz w:val="20"/>
          <w:szCs w:val="20"/>
        </w:rPr>
        <w:t>“</w:t>
      </w:r>
      <w:r w:rsidR="00030D52" w:rsidRPr="00724FBE">
        <w:rPr>
          <w:rFonts w:ascii="Times New Roman" w:hAnsi="Times New Roman" w:cs="Times New Roman"/>
          <w:color w:val="0D0D0D" w:themeColor="text1" w:themeTint="F2"/>
          <w:sz w:val="20"/>
          <w:szCs w:val="20"/>
        </w:rPr>
        <w:t>[</w:t>
      </w:r>
      <w:r w:rsidRPr="00724FBE">
        <w:rPr>
          <w:rFonts w:ascii="Times New Roman" w:hAnsi="Times New Roman" w:cs="Times New Roman"/>
          <w:color w:val="0D0D0D" w:themeColor="text1" w:themeTint="F2"/>
          <w:sz w:val="20"/>
          <w:szCs w:val="20"/>
        </w:rPr>
        <w:t>...</w:t>
      </w:r>
      <w:r w:rsidR="00030D52" w:rsidRPr="00724FBE">
        <w:rPr>
          <w:rFonts w:ascii="Times New Roman" w:hAnsi="Times New Roman" w:cs="Times New Roman"/>
          <w:color w:val="0D0D0D" w:themeColor="text1" w:themeTint="F2"/>
          <w:sz w:val="20"/>
          <w:szCs w:val="20"/>
        </w:rPr>
        <w:t>]</w:t>
      </w:r>
      <w:r w:rsidRPr="00724FBE">
        <w:rPr>
          <w:rFonts w:ascii="Times New Roman" w:hAnsi="Times New Roman" w:cs="Times New Roman"/>
          <w:color w:val="0D0D0D" w:themeColor="text1" w:themeTint="F2"/>
          <w:sz w:val="20"/>
          <w:szCs w:val="20"/>
        </w:rPr>
        <w:t xml:space="preserve"> na formação permanente de professores, o momento fundamental é o da reflexão crítica sobre a prática. Nesta perspectiva, o modelo reflexivo assume o lugar de aprendiza</w:t>
      </w:r>
      <w:r w:rsidR="00754D02" w:rsidRPr="00724FBE">
        <w:rPr>
          <w:rFonts w:ascii="Times New Roman" w:hAnsi="Times New Roman" w:cs="Times New Roman"/>
          <w:color w:val="0D0D0D" w:themeColor="text1" w:themeTint="F2"/>
          <w:sz w:val="20"/>
          <w:szCs w:val="20"/>
        </w:rPr>
        <w:t>gem</w:t>
      </w:r>
      <w:r w:rsidRPr="00724FBE">
        <w:rPr>
          <w:rFonts w:ascii="Times New Roman" w:hAnsi="Times New Roman" w:cs="Times New Roman"/>
          <w:color w:val="0D0D0D" w:themeColor="text1" w:themeTint="F2"/>
          <w:sz w:val="20"/>
          <w:szCs w:val="20"/>
        </w:rPr>
        <w:t xml:space="preserve"> e de construção do pensamento prático do docente”.</w:t>
      </w:r>
    </w:p>
    <w:p w:rsidR="00CB210D" w:rsidRPr="00724FBE" w:rsidRDefault="00CB210D" w:rsidP="00684A31">
      <w:pPr>
        <w:spacing w:after="0" w:line="360" w:lineRule="auto"/>
        <w:ind w:firstLine="1134"/>
        <w:jc w:val="both"/>
        <w:rPr>
          <w:rFonts w:ascii="Times New Roman" w:hAnsi="Times New Roman" w:cs="Times New Roman"/>
          <w:color w:val="0D0D0D" w:themeColor="text1" w:themeTint="F2"/>
          <w:sz w:val="24"/>
          <w:szCs w:val="24"/>
        </w:rPr>
      </w:pPr>
    </w:p>
    <w:p w:rsidR="00CB210D" w:rsidRPr="00724FBE" w:rsidRDefault="00CB210D"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O processo de formação permanente</w:t>
      </w:r>
      <w:r w:rsidR="003E2ED2" w:rsidRPr="00724FBE">
        <w:rPr>
          <w:rFonts w:ascii="Times New Roman" w:hAnsi="Times New Roman" w:cs="Times New Roman"/>
          <w:color w:val="0D0D0D" w:themeColor="text1" w:themeTint="F2"/>
          <w:sz w:val="24"/>
          <w:szCs w:val="24"/>
        </w:rPr>
        <w:t xml:space="preserve"> significa </w:t>
      </w:r>
      <w:proofErr w:type="gramStart"/>
      <w:r w:rsidR="003E2ED2" w:rsidRPr="00724FBE">
        <w:rPr>
          <w:rFonts w:ascii="Times New Roman" w:hAnsi="Times New Roman" w:cs="Times New Roman"/>
          <w:color w:val="0D0D0D" w:themeColor="text1" w:themeTint="F2"/>
          <w:sz w:val="24"/>
          <w:szCs w:val="24"/>
        </w:rPr>
        <w:t>antes de mais nada</w:t>
      </w:r>
      <w:proofErr w:type="gramEnd"/>
      <w:r w:rsidR="003E2ED2" w:rsidRPr="00724FBE">
        <w:rPr>
          <w:rFonts w:ascii="Times New Roman" w:hAnsi="Times New Roman" w:cs="Times New Roman"/>
          <w:color w:val="0D0D0D" w:themeColor="text1" w:themeTint="F2"/>
          <w:sz w:val="24"/>
          <w:szCs w:val="24"/>
        </w:rPr>
        <w:t xml:space="preserve"> o resgate dos conhecimentos já produzidos na prática. E através desses confrontos e dessas trocas de saberes, que os </w:t>
      </w:r>
      <w:r w:rsidR="00E4142F">
        <w:rPr>
          <w:rFonts w:ascii="Times New Roman" w:hAnsi="Times New Roman" w:cs="Times New Roman"/>
          <w:color w:val="0D0D0D" w:themeColor="text1" w:themeTint="F2"/>
          <w:sz w:val="24"/>
          <w:szCs w:val="24"/>
        </w:rPr>
        <w:t>docentes</w:t>
      </w:r>
      <w:r w:rsidR="003E2ED2" w:rsidRPr="00724FBE">
        <w:rPr>
          <w:rFonts w:ascii="Times New Roman" w:hAnsi="Times New Roman" w:cs="Times New Roman"/>
          <w:color w:val="0D0D0D" w:themeColor="text1" w:themeTint="F2"/>
          <w:sz w:val="24"/>
          <w:szCs w:val="24"/>
        </w:rPr>
        <w:t xml:space="preserve"> procuram superar as lacunas da formação acadêmica e as dificuldades do ensinar.</w:t>
      </w:r>
    </w:p>
    <w:p w:rsidR="00BE41C1" w:rsidRPr="00724FBE" w:rsidRDefault="00BE41C1"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lastRenderedPageBreak/>
        <w:t xml:space="preserve">A prática pedagógica torna-se um processo de investigação na ação, mediante o qual o </w:t>
      </w:r>
      <w:r w:rsidR="00E4142F">
        <w:rPr>
          <w:rFonts w:ascii="Times New Roman" w:hAnsi="Times New Roman" w:cs="Times New Roman"/>
          <w:color w:val="0D0D0D" w:themeColor="text1" w:themeTint="F2"/>
          <w:sz w:val="24"/>
          <w:szCs w:val="24"/>
        </w:rPr>
        <w:t>educador</w:t>
      </w:r>
      <w:r w:rsidRPr="00724FBE">
        <w:rPr>
          <w:rFonts w:ascii="Times New Roman" w:hAnsi="Times New Roman" w:cs="Times New Roman"/>
          <w:color w:val="0D0D0D" w:themeColor="text1" w:themeTint="F2"/>
          <w:sz w:val="24"/>
          <w:szCs w:val="24"/>
        </w:rPr>
        <w:t xml:space="preserve"> vive situações reais, para que questione e proponha novas alternativas para o sistema de ensino. </w:t>
      </w:r>
      <w:r w:rsidR="00E4142F">
        <w:rPr>
          <w:rFonts w:ascii="Times New Roman" w:hAnsi="Times New Roman" w:cs="Times New Roman"/>
          <w:color w:val="0D0D0D" w:themeColor="text1" w:themeTint="F2"/>
          <w:sz w:val="24"/>
          <w:szCs w:val="24"/>
        </w:rPr>
        <w:t>Portanto</w:t>
      </w:r>
      <w:r w:rsidRPr="00724FBE">
        <w:rPr>
          <w:rFonts w:ascii="Times New Roman" w:hAnsi="Times New Roman" w:cs="Times New Roman"/>
          <w:color w:val="0D0D0D" w:themeColor="text1" w:themeTint="F2"/>
          <w:sz w:val="24"/>
          <w:szCs w:val="24"/>
        </w:rPr>
        <w:t>, essa nova era da educação, supõe que o profissional busque o saber, pela pesquisa</w:t>
      </w:r>
      <w:r w:rsidR="008B3AB2" w:rsidRPr="00724FBE">
        <w:rPr>
          <w:rFonts w:ascii="Times New Roman" w:hAnsi="Times New Roman" w:cs="Times New Roman"/>
          <w:color w:val="0D0D0D" w:themeColor="text1" w:themeTint="F2"/>
          <w:sz w:val="24"/>
          <w:szCs w:val="24"/>
        </w:rPr>
        <w:t xml:space="preserve"> </w:t>
      </w:r>
      <w:r w:rsidRPr="00724FBE">
        <w:rPr>
          <w:rFonts w:ascii="Times New Roman" w:hAnsi="Times New Roman" w:cs="Times New Roman"/>
          <w:color w:val="0D0D0D" w:themeColor="text1" w:themeTint="F2"/>
          <w:sz w:val="24"/>
          <w:szCs w:val="24"/>
        </w:rPr>
        <w:t>de sua própria prática para que atue construtivamente no espaço educativo, enriquecendo</w:t>
      </w:r>
      <w:r w:rsidR="0004786F">
        <w:rPr>
          <w:rFonts w:ascii="Times New Roman" w:hAnsi="Times New Roman" w:cs="Times New Roman"/>
          <w:color w:val="0D0D0D" w:themeColor="text1" w:themeTint="F2"/>
          <w:sz w:val="24"/>
          <w:szCs w:val="24"/>
        </w:rPr>
        <w:t xml:space="preserve"> seus saberes</w:t>
      </w:r>
      <w:r w:rsidRPr="00724FBE">
        <w:rPr>
          <w:rFonts w:ascii="Times New Roman" w:hAnsi="Times New Roman" w:cs="Times New Roman"/>
          <w:color w:val="0D0D0D" w:themeColor="text1" w:themeTint="F2"/>
          <w:sz w:val="24"/>
          <w:szCs w:val="24"/>
        </w:rPr>
        <w:t xml:space="preserve"> e o seu pensamento reflexivo.</w:t>
      </w:r>
    </w:p>
    <w:p w:rsidR="00A54A4D" w:rsidRPr="00724FBE" w:rsidRDefault="00A54A4D"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De acordo com Macedo, (</w:t>
      </w:r>
      <w:proofErr w:type="gramStart"/>
      <w:r w:rsidRPr="00724FBE">
        <w:rPr>
          <w:rFonts w:ascii="Times New Roman" w:hAnsi="Times New Roman" w:cs="Times New Roman"/>
          <w:color w:val="0D0D0D" w:themeColor="text1" w:themeTint="F2"/>
          <w:sz w:val="24"/>
          <w:szCs w:val="24"/>
        </w:rPr>
        <w:t>1994,</w:t>
      </w:r>
      <w:proofErr w:type="gramEnd"/>
      <w:r w:rsidRPr="00724FBE">
        <w:rPr>
          <w:rFonts w:ascii="Times New Roman" w:hAnsi="Times New Roman" w:cs="Times New Roman"/>
          <w:color w:val="0D0D0D" w:themeColor="text1" w:themeTint="F2"/>
          <w:sz w:val="24"/>
          <w:szCs w:val="24"/>
        </w:rPr>
        <w:t>p.20) “os valores culturais de form</w:t>
      </w:r>
      <w:r w:rsidR="0004786F">
        <w:rPr>
          <w:rFonts w:ascii="Times New Roman" w:hAnsi="Times New Roman" w:cs="Times New Roman"/>
          <w:color w:val="0D0D0D" w:themeColor="text1" w:themeTint="F2"/>
          <w:sz w:val="24"/>
          <w:szCs w:val="24"/>
        </w:rPr>
        <w:t>ação docente, exige</w:t>
      </w:r>
      <w:r w:rsidRPr="00724FBE">
        <w:rPr>
          <w:rFonts w:ascii="Times New Roman" w:hAnsi="Times New Roman" w:cs="Times New Roman"/>
          <w:color w:val="0D0D0D" w:themeColor="text1" w:themeTint="F2"/>
          <w:sz w:val="24"/>
          <w:szCs w:val="24"/>
        </w:rPr>
        <w:t xml:space="preserve"> uma postura de pesquisador e não apenas de transmiss</w:t>
      </w:r>
      <w:r w:rsidR="00506BCA" w:rsidRPr="00724FBE">
        <w:rPr>
          <w:rFonts w:ascii="Times New Roman" w:hAnsi="Times New Roman" w:cs="Times New Roman"/>
          <w:color w:val="0D0D0D" w:themeColor="text1" w:themeTint="F2"/>
          <w:sz w:val="24"/>
          <w:szCs w:val="24"/>
        </w:rPr>
        <w:t>or</w:t>
      </w:r>
      <w:r w:rsidRPr="00724FBE">
        <w:rPr>
          <w:rFonts w:ascii="Times New Roman" w:hAnsi="Times New Roman" w:cs="Times New Roman"/>
          <w:color w:val="0D0D0D" w:themeColor="text1" w:themeTint="F2"/>
          <w:sz w:val="24"/>
          <w:szCs w:val="24"/>
        </w:rPr>
        <w:t>, para que desenvolva  a aprendizagem dos seus alunos”.</w:t>
      </w:r>
    </w:p>
    <w:p w:rsidR="00825B2C" w:rsidRDefault="00E43122" w:rsidP="00684A31">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proposta da formação reflexiva</w:t>
      </w:r>
      <w:proofErr w:type="gramStart"/>
      <w:r w:rsidRPr="00724FBE">
        <w:rPr>
          <w:rFonts w:ascii="Times New Roman" w:hAnsi="Times New Roman" w:cs="Times New Roman"/>
          <w:color w:val="0D0D0D" w:themeColor="text1" w:themeTint="F2"/>
          <w:sz w:val="24"/>
          <w:szCs w:val="24"/>
        </w:rPr>
        <w:t>, salienta</w:t>
      </w:r>
      <w:proofErr w:type="gramEnd"/>
      <w:r w:rsidRPr="00724FBE">
        <w:rPr>
          <w:rFonts w:ascii="Times New Roman" w:hAnsi="Times New Roman" w:cs="Times New Roman"/>
          <w:color w:val="0D0D0D" w:themeColor="text1" w:themeTint="F2"/>
          <w:sz w:val="24"/>
          <w:szCs w:val="24"/>
        </w:rPr>
        <w:t xml:space="preserve"> a prática como fonte de conhecimento através da experimentação pessoal e do desenvolvimento profissional dos professores, estimulando a curiosidade</w:t>
      </w:r>
      <w:r w:rsidR="00825B2C" w:rsidRPr="00724FBE">
        <w:rPr>
          <w:rFonts w:ascii="Times New Roman" w:hAnsi="Times New Roman" w:cs="Times New Roman"/>
          <w:color w:val="0D0D0D" w:themeColor="text1" w:themeTint="F2"/>
          <w:sz w:val="24"/>
          <w:szCs w:val="24"/>
        </w:rPr>
        <w:t xml:space="preserve"> e conduzindo para a criação de novos conhecimentos.</w:t>
      </w:r>
      <w:r w:rsidR="00C917B4">
        <w:rPr>
          <w:rFonts w:ascii="Times New Roman" w:hAnsi="Times New Roman" w:cs="Times New Roman"/>
          <w:color w:val="0D0D0D" w:themeColor="text1" w:themeTint="F2"/>
          <w:sz w:val="24"/>
          <w:szCs w:val="24"/>
        </w:rPr>
        <w:t xml:space="preserve"> </w:t>
      </w:r>
      <w:r w:rsidR="00825B2C" w:rsidRPr="00724FBE">
        <w:rPr>
          <w:rFonts w:ascii="Times New Roman" w:hAnsi="Times New Roman" w:cs="Times New Roman"/>
          <w:color w:val="0D0D0D" w:themeColor="text1" w:themeTint="F2"/>
          <w:sz w:val="24"/>
          <w:szCs w:val="24"/>
        </w:rPr>
        <w:t xml:space="preserve">Nesse sentido, a prática reflexiva do </w:t>
      </w:r>
      <w:r w:rsidR="00C917B4">
        <w:rPr>
          <w:rFonts w:ascii="Times New Roman" w:hAnsi="Times New Roman" w:cs="Times New Roman"/>
          <w:color w:val="0D0D0D" w:themeColor="text1" w:themeTint="F2"/>
          <w:sz w:val="24"/>
          <w:szCs w:val="24"/>
        </w:rPr>
        <w:t>docente</w:t>
      </w:r>
      <w:r w:rsidR="00825B2C" w:rsidRPr="00724FBE">
        <w:rPr>
          <w:rFonts w:ascii="Times New Roman" w:hAnsi="Times New Roman" w:cs="Times New Roman"/>
          <w:color w:val="0D0D0D" w:themeColor="text1" w:themeTint="F2"/>
          <w:sz w:val="24"/>
          <w:szCs w:val="24"/>
        </w:rPr>
        <w:t>, torna-se necessária para a aquisição das suas competências</w:t>
      </w:r>
      <w:r w:rsidR="00995EFD" w:rsidRPr="00724FBE">
        <w:rPr>
          <w:rFonts w:ascii="Times New Roman" w:hAnsi="Times New Roman" w:cs="Times New Roman"/>
          <w:color w:val="0D0D0D" w:themeColor="text1" w:themeTint="F2"/>
          <w:sz w:val="24"/>
          <w:szCs w:val="24"/>
        </w:rPr>
        <w:t>.</w:t>
      </w:r>
    </w:p>
    <w:p w:rsidR="00C917B4" w:rsidRPr="00724FBE" w:rsidRDefault="00C917B4" w:rsidP="00684A31">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Portanto, a reflexão e a sistematização das ideias, representações e diferentes conhecimentos explicitados pelos professores poderão fornece-lhes material e conteúdos para que elaborem novas concepções e novos conhecimentos pedagógicos condizentes com a pluralidade e singularidade das crianças, dos jovens e dos adultos e das famílias com as quais trabalham.</w:t>
      </w:r>
    </w:p>
    <w:p w:rsidR="00995EFD" w:rsidRPr="0049528F" w:rsidRDefault="00995EFD" w:rsidP="00684A31">
      <w:pPr>
        <w:spacing w:after="0" w:line="360" w:lineRule="auto"/>
        <w:ind w:firstLine="1134"/>
        <w:jc w:val="both"/>
        <w:rPr>
          <w:rFonts w:ascii="Times New Roman" w:hAnsi="Times New Roman" w:cs="Times New Roman"/>
          <w:color w:val="0D0D0D" w:themeColor="text1" w:themeTint="F2"/>
          <w:sz w:val="18"/>
          <w:szCs w:val="24"/>
        </w:rPr>
      </w:pPr>
    </w:p>
    <w:p w:rsidR="009634AE" w:rsidRPr="00724FBE" w:rsidRDefault="009634AE" w:rsidP="002D289E">
      <w:pPr>
        <w:spacing w:after="0" w:line="360" w:lineRule="auto"/>
        <w:jc w:val="both"/>
        <w:rPr>
          <w:rFonts w:ascii="Times New Roman" w:hAnsi="Times New Roman" w:cs="Times New Roman"/>
          <w:b/>
          <w:color w:val="0D0D0D" w:themeColor="text1" w:themeTint="F2"/>
          <w:sz w:val="24"/>
          <w:szCs w:val="24"/>
        </w:rPr>
      </w:pPr>
      <w:proofErr w:type="gramStart"/>
      <w:r w:rsidRPr="00724FBE">
        <w:rPr>
          <w:rFonts w:ascii="Times New Roman" w:hAnsi="Times New Roman" w:cs="Times New Roman"/>
          <w:b/>
          <w:color w:val="0D0D0D" w:themeColor="text1" w:themeTint="F2"/>
          <w:sz w:val="24"/>
          <w:szCs w:val="24"/>
        </w:rPr>
        <w:t>3</w:t>
      </w:r>
      <w:proofErr w:type="gramEnd"/>
      <w:r w:rsidRPr="00724FBE">
        <w:rPr>
          <w:rFonts w:ascii="Times New Roman" w:hAnsi="Times New Roman" w:cs="Times New Roman"/>
          <w:b/>
          <w:color w:val="0D0D0D" w:themeColor="text1" w:themeTint="F2"/>
          <w:sz w:val="24"/>
          <w:szCs w:val="24"/>
        </w:rPr>
        <w:t xml:space="preserve"> OS PROGRAMAS DE FORMAÇÃO DE PROFESSORES NO BRASIL</w:t>
      </w:r>
    </w:p>
    <w:p w:rsidR="009634AE" w:rsidRPr="0049528F" w:rsidRDefault="009634AE" w:rsidP="00A35EC4">
      <w:pPr>
        <w:spacing w:after="0" w:line="360" w:lineRule="auto"/>
        <w:ind w:firstLine="1134"/>
        <w:jc w:val="both"/>
        <w:rPr>
          <w:rFonts w:ascii="Times New Roman" w:hAnsi="Times New Roman" w:cs="Times New Roman"/>
          <w:b/>
          <w:color w:val="0D0D0D" w:themeColor="text1" w:themeTint="F2"/>
          <w:sz w:val="18"/>
          <w:szCs w:val="24"/>
        </w:rPr>
      </w:pPr>
    </w:p>
    <w:p w:rsidR="009634AE" w:rsidRPr="00724FBE" w:rsidRDefault="002D289E" w:rsidP="00A35EC4">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 resolução do CNE (Conselho Nacional de Educação) no seu artigo </w:t>
      </w:r>
      <w:proofErr w:type="gramStart"/>
      <w:r w:rsidRPr="00724FBE">
        <w:rPr>
          <w:rFonts w:ascii="Times New Roman" w:hAnsi="Times New Roman" w:cs="Times New Roman"/>
          <w:color w:val="0D0D0D" w:themeColor="text1" w:themeTint="F2"/>
          <w:sz w:val="24"/>
          <w:szCs w:val="24"/>
        </w:rPr>
        <w:t>VI</w:t>
      </w:r>
      <w:proofErr w:type="gramEnd"/>
      <w:r w:rsidRPr="00724FBE">
        <w:rPr>
          <w:rFonts w:ascii="Times New Roman" w:hAnsi="Times New Roman" w:cs="Times New Roman"/>
          <w:color w:val="0D0D0D" w:themeColor="text1" w:themeTint="F2"/>
          <w:sz w:val="24"/>
          <w:szCs w:val="24"/>
        </w:rPr>
        <w:t xml:space="preserve">, afirma que a definição dos conhecimentos exigidos para a constituição de competências deverá, além da formação especifica relacionadas às diferentes etapas da Educação </w:t>
      </w:r>
      <w:r w:rsidR="00943371" w:rsidRPr="00724FBE">
        <w:rPr>
          <w:rFonts w:ascii="Times New Roman" w:hAnsi="Times New Roman" w:cs="Times New Roman"/>
          <w:color w:val="0D0D0D" w:themeColor="text1" w:themeTint="F2"/>
          <w:sz w:val="24"/>
          <w:szCs w:val="24"/>
        </w:rPr>
        <w:t>Básica</w:t>
      </w:r>
      <w:r w:rsidRPr="00724FBE">
        <w:rPr>
          <w:rFonts w:ascii="Times New Roman" w:hAnsi="Times New Roman" w:cs="Times New Roman"/>
          <w:color w:val="0D0D0D" w:themeColor="text1" w:themeTint="F2"/>
          <w:sz w:val="24"/>
          <w:szCs w:val="24"/>
        </w:rPr>
        <w:t>, propiciar a inserção no debate contemporâne</w:t>
      </w:r>
      <w:r w:rsidR="00C97534">
        <w:rPr>
          <w:rFonts w:ascii="Times New Roman" w:hAnsi="Times New Roman" w:cs="Times New Roman"/>
          <w:color w:val="0D0D0D" w:themeColor="text1" w:themeTint="F2"/>
          <w:sz w:val="24"/>
          <w:szCs w:val="24"/>
        </w:rPr>
        <w:t>o</w:t>
      </w:r>
      <w:r w:rsidRPr="00724FBE">
        <w:rPr>
          <w:rFonts w:ascii="Times New Roman" w:hAnsi="Times New Roman" w:cs="Times New Roman"/>
          <w:color w:val="0D0D0D" w:themeColor="text1" w:themeTint="F2"/>
          <w:sz w:val="24"/>
          <w:szCs w:val="24"/>
        </w:rPr>
        <w:t xml:space="preserve"> mais amplo, que envolv</w:t>
      </w:r>
      <w:r w:rsidR="00C97534">
        <w:rPr>
          <w:rFonts w:ascii="Times New Roman" w:hAnsi="Times New Roman" w:cs="Times New Roman"/>
          <w:color w:val="0D0D0D" w:themeColor="text1" w:themeTint="F2"/>
          <w:sz w:val="24"/>
          <w:szCs w:val="24"/>
        </w:rPr>
        <w:t>e</w:t>
      </w:r>
      <w:r w:rsidRPr="00724FBE">
        <w:rPr>
          <w:rFonts w:ascii="Times New Roman" w:hAnsi="Times New Roman" w:cs="Times New Roman"/>
          <w:color w:val="0D0D0D" w:themeColor="text1" w:themeTint="F2"/>
          <w:sz w:val="24"/>
          <w:szCs w:val="24"/>
        </w:rPr>
        <w:t xml:space="preserve"> questões culturais, sociais e econômicas </w:t>
      </w:r>
      <w:r w:rsidR="00707250" w:rsidRPr="00724FBE">
        <w:rPr>
          <w:rFonts w:ascii="Times New Roman" w:hAnsi="Times New Roman" w:cs="Times New Roman"/>
          <w:color w:val="0D0D0D" w:themeColor="text1" w:themeTint="F2"/>
          <w:sz w:val="24"/>
          <w:szCs w:val="24"/>
        </w:rPr>
        <w:t>e a própria docência. Essa nova visão de formação no Brasil, deve</w:t>
      </w:r>
      <w:r w:rsidR="00C97534">
        <w:rPr>
          <w:rFonts w:ascii="Times New Roman" w:hAnsi="Times New Roman" w:cs="Times New Roman"/>
          <w:color w:val="0D0D0D" w:themeColor="text1" w:themeTint="F2"/>
          <w:sz w:val="24"/>
          <w:szCs w:val="24"/>
        </w:rPr>
        <w:t xml:space="preserve"> estar integrada às políticas pú</w:t>
      </w:r>
      <w:r w:rsidR="00707250" w:rsidRPr="00724FBE">
        <w:rPr>
          <w:rFonts w:ascii="Times New Roman" w:hAnsi="Times New Roman" w:cs="Times New Roman"/>
          <w:color w:val="0D0D0D" w:themeColor="text1" w:themeTint="F2"/>
          <w:sz w:val="24"/>
          <w:szCs w:val="24"/>
        </w:rPr>
        <w:t xml:space="preserve">blicas para que venha garantir </w:t>
      </w:r>
      <w:r w:rsidR="00473435" w:rsidRPr="00724FBE">
        <w:rPr>
          <w:rFonts w:ascii="Times New Roman" w:hAnsi="Times New Roman" w:cs="Times New Roman"/>
          <w:color w:val="0D0D0D" w:themeColor="text1" w:themeTint="F2"/>
          <w:sz w:val="24"/>
          <w:szCs w:val="24"/>
        </w:rPr>
        <w:t>a qualidade do ensino que tanto se almeja atualmente.</w:t>
      </w:r>
    </w:p>
    <w:p w:rsidR="008F614D" w:rsidRPr="00724FBE" w:rsidRDefault="008F614D" w:rsidP="00A35EC4">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busca dessa nova formação</w:t>
      </w:r>
      <w:proofErr w:type="gramStart"/>
      <w:r w:rsidRPr="00724FBE">
        <w:rPr>
          <w:rFonts w:ascii="Times New Roman" w:hAnsi="Times New Roman" w:cs="Times New Roman"/>
          <w:color w:val="0D0D0D" w:themeColor="text1" w:themeTint="F2"/>
          <w:sz w:val="24"/>
          <w:szCs w:val="24"/>
        </w:rPr>
        <w:t>, fundamenta-se</w:t>
      </w:r>
      <w:proofErr w:type="gramEnd"/>
      <w:r w:rsidRPr="00724FBE">
        <w:rPr>
          <w:rFonts w:ascii="Times New Roman" w:hAnsi="Times New Roman" w:cs="Times New Roman"/>
          <w:color w:val="0D0D0D" w:themeColor="text1" w:themeTint="F2"/>
          <w:sz w:val="24"/>
          <w:szCs w:val="24"/>
        </w:rPr>
        <w:t xml:space="preserve"> na preocupação em criar condições para que o professor rompa</w:t>
      </w:r>
      <w:r w:rsidR="003E1CDF" w:rsidRPr="00724FBE">
        <w:rPr>
          <w:rFonts w:ascii="Times New Roman" w:hAnsi="Times New Roman" w:cs="Times New Roman"/>
          <w:color w:val="0D0D0D" w:themeColor="text1" w:themeTint="F2"/>
          <w:sz w:val="24"/>
          <w:szCs w:val="24"/>
        </w:rPr>
        <w:t xml:space="preserve"> o estreito espaço de uma sala de aula, e tente compor um lugar mais amplo de conhecimento, criando melhores</w:t>
      </w:r>
      <w:r w:rsidR="0060379C" w:rsidRPr="00724FBE">
        <w:rPr>
          <w:rFonts w:ascii="Times New Roman" w:hAnsi="Times New Roman" w:cs="Times New Roman"/>
          <w:color w:val="0D0D0D" w:themeColor="text1" w:themeTint="F2"/>
          <w:sz w:val="24"/>
          <w:szCs w:val="24"/>
        </w:rPr>
        <w:t xml:space="preserve"> condições de ensino para seus alunos. Essa nova busca por uma formação</w:t>
      </w:r>
      <w:r w:rsidR="006D7FF5" w:rsidRPr="00724FBE">
        <w:rPr>
          <w:rFonts w:ascii="Times New Roman" w:hAnsi="Times New Roman" w:cs="Times New Roman"/>
          <w:color w:val="0D0D0D" w:themeColor="text1" w:themeTint="F2"/>
          <w:sz w:val="24"/>
          <w:szCs w:val="24"/>
        </w:rPr>
        <w:t xml:space="preserve"> ideal para o </w:t>
      </w:r>
      <w:r w:rsidR="00C97534">
        <w:rPr>
          <w:rFonts w:ascii="Times New Roman" w:hAnsi="Times New Roman" w:cs="Times New Roman"/>
          <w:color w:val="0D0D0D" w:themeColor="text1" w:themeTint="F2"/>
          <w:sz w:val="24"/>
          <w:szCs w:val="24"/>
        </w:rPr>
        <w:t>docente</w:t>
      </w:r>
      <w:r w:rsidR="006D7FF5" w:rsidRPr="00724FBE">
        <w:rPr>
          <w:rFonts w:ascii="Times New Roman" w:hAnsi="Times New Roman" w:cs="Times New Roman"/>
          <w:color w:val="0D0D0D" w:themeColor="text1" w:themeTint="F2"/>
          <w:sz w:val="24"/>
          <w:szCs w:val="24"/>
        </w:rPr>
        <w:t xml:space="preserve">, concentra-se fundamentalmente em questões políticas que poderão </w:t>
      </w:r>
      <w:r w:rsidR="0033100A" w:rsidRPr="00724FBE">
        <w:rPr>
          <w:rFonts w:ascii="Times New Roman" w:hAnsi="Times New Roman" w:cs="Times New Roman"/>
          <w:color w:val="0D0D0D" w:themeColor="text1" w:themeTint="F2"/>
          <w:sz w:val="24"/>
          <w:szCs w:val="24"/>
        </w:rPr>
        <w:t>se refletir na democratização social e em melhores qualidades de vida para os brasileiros.</w:t>
      </w:r>
    </w:p>
    <w:p w:rsidR="003D7998" w:rsidRPr="00724FBE" w:rsidRDefault="003D7998" w:rsidP="00A35EC4">
      <w:pPr>
        <w:spacing w:after="0" w:line="360" w:lineRule="auto"/>
        <w:ind w:firstLine="1134"/>
        <w:jc w:val="both"/>
        <w:rPr>
          <w:rFonts w:ascii="Times New Roman" w:hAnsi="Times New Roman" w:cs="Times New Roman"/>
          <w:color w:val="0D0D0D" w:themeColor="text1" w:themeTint="F2"/>
          <w:sz w:val="24"/>
          <w:szCs w:val="24"/>
        </w:rPr>
      </w:pPr>
    </w:p>
    <w:p w:rsidR="003D7998" w:rsidRPr="00724FBE" w:rsidRDefault="009F265C" w:rsidP="009F265C">
      <w:pPr>
        <w:spacing w:after="0" w:line="360" w:lineRule="auto"/>
        <w:jc w:val="both"/>
        <w:rPr>
          <w:rFonts w:ascii="Times New Roman" w:hAnsi="Times New Roman" w:cs="Times New Roman"/>
          <w:b/>
          <w:color w:val="0D0D0D" w:themeColor="text1" w:themeTint="F2"/>
          <w:sz w:val="24"/>
          <w:szCs w:val="24"/>
        </w:rPr>
      </w:pPr>
      <w:proofErr w:type="gramStart"/>
      <w:r w:rsidRPr="00724FBE">
        <w:rPr>
          <w:rFonts w:ascii="Times New Roman" w:hAnsi="Times New Roman" w:cs="Times New Roman"/>
          <w:b/>
          <w:color w:val="0D0D0D" w:themeColor="text1" w:themeTint="F2"/>
          <w:sz w:val="24"/>
          <w:szCs w:val="24"/>
        </w:rPr>
        <w:t xml:space="preserve">3.1 </w:t>
      </w:r>
      <w:r w:rsidR="00E160BD" w:rsidRPr="00724FBE">
        <w:rPr>
          <w:rFonts w:ascii="Times New Roman" w:hAnsi="Times New Roman" w:cs="Times New Roman"/>
          <w:b/>
          <w:color w:val="0D0D0D" w:themeColor="text1" w:themeTint="F2"/>
          <w:sz w:val="24"/>
          <w:szCs w:val="24"/>
        </w:rPr>
        <w:t>Programa</w:t>
      </w:r>
      <w:proofErr w:type="gramEnd"/>
      <w:r w:rsidR="00E160BD" w:rsidRPr="00724FBE">
        <w:rPr>
          <w:rFonts w:ascii="Times New Roman" w:hAnsi="Times New Roman" w:cs="Times New Roman"/>
          <w:b/>
          <w:color w:val="0D0D0D" w:themeColor="text1" w:themeTint="F2"/>
          <w:sz w:val="24"/>
          <w:szCs w:val="24"/>
        </w:rPr>
        <w:t xml:space="preserve"> Parâmetros em Ação</w:t>
      </w:r>
    </w:p>
    <w:p w:rsidR="00157949" w:rsidRPr="00724FBE" w:rsidRDefault="00157949" w:rsidP="00157949">
      <w:pPr>
        <w:spacing w:after="0" w:line="360" w:lineRule="auto"/>
        <w:ind w:left="1134"/>
        <w:jc w:val="both"/>
        <w:rPr>
          <w:rFonts w:ascii="Times New Roman" w:hAnsi="Times New Roman" w:cs="Times New Roman"/>
          <w:b/>
          <w:color w:val="0D0D0D" w:themeColor="text1" w:themeTint="F2"/>
          <w:sz w:val="24"/>
          <w:szCs w:val="24"/>
        </w:rPr>
      </w:pPr>
    </w:p>
    <w:p w:rsidR="00157949" w:rsidRPr="00724FBE" w:rsidRDefault="009F265C" w:rsidP="004E411B">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Parâmetros </w:t>
      </w:r>
      <w:r w:rsidR="004E411B" w:rsidRPr="00724FBE">
        <w:rPr>
          <w:rFonts w:ascii="Times New Roman" w:hAnsi="Times New Roman" w:cs="Times New Roman"/>
          <w:color w:val="0D0D0D" w:themeColor="text1" w:themeTint="F2"/>
          <w:sz w:val="24"/>
          <w:szCs w:val="24"/>
        </w:rPr>
        <w:t>em Ação</w:t>
      </w:r>
      <w:r w:rsidR="00AE1550" w:rsidRPr="00724FBE">
        <w:rPr>
          <w:rFonts w:ascii="Times New Roman" w:hAnsi="Times New Roman" w:cs="Times New Roman"/>
          <w:color w:val="0D0D0D" w:themeColor="text1" w:themeTint="F2"/>
          <w:sz w:val="24"/>
          <w:szCs w:val="24"/>
        </w:rPr>
        <w:t xml:space="preserve"> é um programa de desenvolvimento profissional continuado</w:t>
      </w:r>
      <w:r w:rsidR="004E411B" w:rsidRPr="00724FBE">
        <w:rPr>
          <w:rFonts w:ascii="Times New Roman" w:hAnsi="Times New Roman" w:cs="Times New Roman"/>
          <w:color w:val="0D0D0D" w:themeColor="text1" w:themeTint="F2"/>
          <w:sz w:val="24"/>
          <w:szCs w:val="24"/>
        </w:rPr>
        <w:t>, resultante</w:t>
      </w:r>
      <w:r w:rsidR="00C24E02" w:rsidRPr="00724FBE">
        <w:rPr>
          <w:rFonts w:ascii="Times New Roman" w:hAnsi="Times New Roman" w:cs="Times New Roman"/>
          <w:color w:val="0D0D0D" w:themeColor="text1" w:themeTint="F2"/>
          <w:sz w:val="24"/>
          <w:szCs w:val="24"/>
        </w:rPr>
        <w:t xml:space="preserve"> de uma política do MEC, visando contribuir para a melhoria da formação em serviço, de professores e profissionais em educação.</w:t>
      </w:r>
    </w:p>
    <w:p w:rsidR="00C24E02" w:rsidRPr="00724FBE" w:rsidRDefault="00C24E02" w:rsidP="004E411B">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Os seus pressupostos teóricos são os conceitos de ensino-aprendizagem que definem a construção de conhecimentos em processo contínuos de aprendizagens significativas no interior das escolas. Portanto, é um dos programas de formação continuada a nível nacional.</w:t>
      </w:r>
    </w:p>
    <w:p w:rsidR="00393221" w:rsidRPr="00724FBE" w:rsidRDefault="00D631E5" w:rsidP="004E411B">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Para melhor explicitar faremos uma abordagem contemplando a sua dimensão pedagógica, a natureza da acessória e a estratégia </w:t>
      </w:r>
      <w:r w:rsidR="007A6BE2" w:rsidRPr="00724FBE">
        <w:rPr>
          <w:rFonts w:ascii="Times New Roman" w:hAnsi="Times New Roman" w:cs="Times New Roman"/>
          <w:color w:val="0D0D0D" w:themeColor="text1" w:themeTint="F2"/>
          <w:sz w:val="24"/>
          <w:szCs w:val="24"/>
        </w:rPr>
        <w:t>do trabalho em grupo.</w:t>
      </w:r>
      <w:r w:rsidR="00943371" w:rsidRPr="00724FBE">
        <w:rPr>
          <w:rFonts w:ascii="Times New Roman" w:hAnsi="Times New Roman" w:cs="Times New Roman"/>
          <w:color w:val="0D0D0D" w:themeColor="text1" w:themeTint="F2"/>
          <w:sz w:val="24"/>
          <w:szCs w:val="24"/>
        </w:rPr>
        <w:t xml:space="preserve"> Portanto, estes procedime</w:t>
      </w:r>
      <w:r w:rsidR="00F678AE">
        <w:rPr>
          <w:rFonts w:ascii="Times New Roman" w:hAnsi="Times New Roman" w:cs="Times New Roman"/>
          <w:color w:val="0D0D0D" w:themeColor="text1" w:themeTint="F2"/>
          <w:sz w:val="24"/>
          <w:szCs w:val="24"/>
        </w:rPr>
        <w:t>ntos aplicados pelos docentes</w:t>
      </w:r>
      <w:r w:rsidR="00943371" w:rsidRPr="00724FBE">
        <w:rPr>
          <w:rFonts w:ascii="Times New Roman" w:hAnsi="Times New Roman" w:cs="Times New Roman"/>
          <w:color w:val="0D0D0D" w:themeColor="text1" w:themeTint="F2"/>
          <w:sz w:val="24"/>
          <w:szCs w:val="24"/>
        </w:rPr>
        <w:t xml:space="preserve"> nas escolas de todo o país. Observamos o discurso que traz os Parâmetros em Ação (1999, p.5)</w:t>
      </w:r>
      <w:r w:rsidR="00393221" w:rsidRPr="00724FBE">
        <w:rPr>
          <w:rFonts w:ascii="Times New Roman" w:hAnsi="Times New Roman" w:cs="Times New Roman"/>
          <w:color w:val="0D0D0D" w:themeColor="text1" w:themeTint="F2"/>
          <w:sz w:val="24"/>
          <w:szCs w:val="24"/>
        </w:rPr>
        <w:t>:</w:t>
      </w:r>
    </w:p>
    <w:p w:rsidR="00393221" w:rsidRPr="00724FBE" w:rsidRDefault="00393221" w:rsidP="004E411B">
      <w:pPr>
        <w:spacing w:after="0" w:line="360" w:lineRule="auto"/>
        <w:ind w:firstLine="1134"/>
        <w:jc w:val="both"/>
        <w:rPr>
          <w:rFonts w:ascii="Times New Roman" w:hAnsi="Times New Roman" w:cs="Times New Roman"/>
          <w:color w:val="0D0D0D" w:themeColor="text1" w:themeTint="F2"/>
          <w:sz w:val="24"/>
          <w:szCs w:val="24"/>
        </w:rPr>
      </w:pPr>
    </w:p>
    <w:p w:rsidR="00FA4871" w:rsidRDefault="00393221" w:rsidP="00F678AE">
      <w:pPr>
        <w:spacing w:after="0" w:line="240" w:lineRule="auto"/>
        <w:ind w:left="2829"/>
        <w:jc w:val="both"/>
        <w:rPr>
          <w:rFonts w:ascii="Times New Roman" w:hAnsi="Times New Roman" w:cs="Times New Roman"/>
          <w:color w:val="0D0D0D" w:themeColor="text1" w:themeTint="F2"/>
          <w:sz w:val="20"/>
          <w:szCs w:val="20"/>
        </w:rPr>
      </w:pPr>
      <w:r w:rsidRPr="00724FBE">
        <w:rPr>
          <w:rFonts w:ascii="Times New Roman" w:hAnsi="Times New Roman" w:cs="Times New Roman"/>
          <w:color w:val="0D0D0D" w:themeColor="text1" w:themeTint="F2"/>
          <w:sz w:val="20"/>
          <w:szCs w:val="20"/>
        </w:rPr>
        <w:t>[...] A ideia central desse projeto é favorecer a leitura compartilhada, o trabalho conjunto, a reflexão solidária, a aprendizagem em parceira. O projeto está organizado em módulos de estudo composto por atividades diferenciadas</w:t>
      </w:r>
      <w:r w:rsidR="00F678AE">
        <w:rPr>
          <w:rFonts w:ascii="Times New Roman" w:hAnsi="Times New Roman" w:cs="Times New Roman"/>
          <w:color w:val="0D0D0D" w:themeColor="text1" w:themeTint="F2"/>
          <w:sz w:val="20"/>
          <w:szCs w:val="20"/>
        </w:rPr>
        <w:t>.</w:t>
      </w:r>
    </w:p>
    <w:p w:rsidR="007D4291" w:rsidRDefault="007D4291" w:rsidP="00F678AE">
      <w:pPr>
        <w:spacing w:after="0" w:line="240" w:lineRule="auto"/>
        <w:ind w:left="2829"/>
        <w:jc w:val="both"/>
        <w:rPr>
          <w:rFonts w:ascii="Times New Roman" w:hAnsi="Times New Roman" w:cs="Times New Roman"/>
          <w:color w:val="0D0D0D" w:themeColor="text1" w:themeTint="F2"/>
          <w:sz w:val="20"/>
          <w:szCs w:val="20"/>
        </w:rPr>
      </w:pPr>
    </w:p>
    <w:p w:rsidR="00F30577" w:rsidRDefault="00F30577" w:rsidP="00F678AE">
      <w:pPr>
        <w:spacing w:after="0" w:line="240" w:lineRule="auto"/>
        <w:ind w:left="2829"/>
        <w:jc w:val="both"/>
        <w:rPr>
          <w:rFonts w:ascii="Times New Roman" w:hAnsi="Times New Roman" w:cs="Times New Roman"/>
          <w:color w:val="0D0D0D" w:themeColor="text1" w:themeTint="F2"/>
          <w:sz w:val="20"/>
          <w:szCs w:val="20"/>
        </w:rPr>
      </w:pPr>
    </w:p>
    <w:p w:rsidR="007D4291" w:rsidRPr="00092A3A" w:rsidRDefault="00092A3A" w:rsidP="00092A3A">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Dessa forma, o principal objetivo desse</w:t>
      </w:r>
      <w:r w:rsidR="007D4291" w:rsidRPr="00724FBE">
        <w:rPr>
          <w:rFonts w:ascii="Times New Roman" w:hAnsi="Times New Roman" w:cs="Times New Roman"/>
          <w:color w:val="0D0D0D" w:themeColor="text1" w:themeTint="F2"/>
          <w:sz w:val="24"/>
          <w:szCs w:val="24"/>
        </w:rPr>
        <w:t xml:space="preserve"> programa </w:t>
      </w:r>
      <w:r>
        <w:rPr>
          <w:rFonts w:ascii="Times New Roman" w:hAnsi="Times New Roman" w:cs="Times New Roman"/>
          <w:color w:val="0D0D0D" w:themeColor="text1" w:themeTint="F2"/>
          <w:sz w:val="24"/>
          <w:szCs w:val="24"/>
        </w:rPr>
        <w:t>é</w:t>
      </w:r>
      <w:r w:rsidR="007D4291" w:rsidRPr="00724FBE">
        <w:rPr>
          <w:rFonts w:ascii="Times New Roman" w:hAnsi="Times New Roman" w:cs="Times New Roman"/>
          <w:color w:val="0D0D0D" w:themeColor="text1" w:themeTint="F2"/>
          <w:sz w:val="24"/>
          <w:szCs w:val="24"/>
        </w:rPr>
        <w:t xml:space="preserve"> a criação de </w:t>
      </w:r>
      <w:r>
        <w:rPr>
          <w:rFonts w:ascii="Times New Roman" w:hAnsi="Times New Roman" w:cs="Times New Roman"/>
          <w:color w:val="0D0D0D" w:themeColor="text1" w:themeTint="F2"/>
          <w:sz w:val="24"/>
          <w:szCs w:val="24"/>
        </w:rPr>
        <w:t xml:space="preserve">uma cultura de debate e reflexões </w:t>
      </w:r>
      <w:r w:rsidR="007D4291" w:rsidRPr="00724FBE">
        <w:rPr>
          <w:rFonts w:ascii="Times New Roman" w:hAnsi="Times New Roman" w:cs="Times New Roman"/>
          <w:color w:val="0D0D0D" w:themeColor="text1" w:themeTint="F2"/>
          <w:sz w:val="24"/>
          <w:szCs w:val="24"/>
        </w:rPr>
        <w:t>pedagógica</w:t>
      </w:r>
      <w:r>
        <w:rPr>
          <w:rFonts w:ascii="Times New Roman" w:hAnsi="Times New Roman" w:cs="Times New Roman"/>
          <w:color w:val="0D0D0D" w:themeColor="text1" w:themeTint="F2"/>
          <w:sz w:val="24"/>
          <w:szCs w:val="24"/>
        </w:rPr>
        <w:t>s</w:t>
      </w:r>
      <w:r w:rsidR="007D4291" w:rsidRPr="00724FB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regular no interior das escolas </w:t>
      </w:r>
      <w:r w:rsidR="007D4291" w:rsidRPr="00724FBE">
        <w:rPr>
          <w:rFonts w:ascii="Times New Roman" w:hAnsi="Times New Roman" w:cs="Times New Roman"/>
          <w:color w:val="0D0D0D" w:themeColor="text1" w:themeTint="F2"/>
          <w:sz w:val="24"/>
          <w:szCs w:val="24"/>
        </w:rPr>
        <w:t xml:space="preserve">por meio </w:t>
      </w:r>
      <w:r>
        <w:rPr>
          <w:rFonts w:ascii="Times New Roman" w:hAnsi="Times New Roman" w:cs="Times New Roman"/>
          <w:color w:val="0D0D0D" w:themeColor="text1" w:themeTint="F2"/>
          <w:sz w:val="24"/>
          <w:szCs w:val="24"/>
        </w:rPr>
        <w:t xml:space="preserve">da formação </w:t>
      </w:r>
      <w:r w:rsidR="007D4291" w:rsidRPr="00724FBE">
        <w:rPr>
          <w:rFonts w:ascii="Times New Roman" w:hAnsi="Times New Roman" w:cs="Times New Roman"/>
          <w:color w:val="0D0D0D" w:themeColor="text1" w:themeTint="F2"/>
          <w:sz w:val="24"/>
          <w:szCs w:val="24"/>
        </w:rPr>
        <w:t>de lideranças locais</w:t>
      </w:r>
      <w:r>
        <w:rPr>
          <w:rFonts w:ascii="Times New Roman" w:hAnsi="Times New Roman" w:cs="Times New Roman"/>
          <w:color w:val="0D0D0D" w:themeColor="text1" w:themeTint="F2"/>
          <w:sz w:val="24"/>
          <w:szCs w:val="24"/>
        </w:rPr>
        <w:t xml:space="preserve"> e </w:t>
      </w:r>
      <w:r w:rsidR="007D4291" w:rsidRPr="00724FBE">
        <w:rPr>
          <w:rFonts w:ascii="Times New Roman" w:hAnsi="Times New Roman" w:cs="Times New Roman"/>
          <w:color w:val="0D0D0D" w:themeColor="text1" w:themeTint="F2"/>
          <w:sz w:val="24"/>
          <w:szCs w:val="24"/>
        </w:rPr>
        <w:t xml:space="preserve">capazes de coordenar grupos de professores para estudar, auxiliando-os </w:t>
      </w:r>
      <w:r>
        <w:rPr>
          <w:rFonts w:ascii="Times New Roman" w:hAnsi="Times New Roman" w:cs="Times New Roman"/>
          <w:color w:val="0D0D0D" w:themeColor="text1" w:themeTint="F2"/>
          <w:sz w:val="24"/>
          <w:szCs w:val="24"/>
        </w:rPr>
        <w:t xml:space="preserve">a estabelecer </w:t>
      </w:r>
      <w:r w:rsidR="007D4291" w:rsidRPr="00724FBE">
        <w:rPr>
          <w:rFonts w:ascii="Times New Roman" w:hAnsi="Times New Roman" w:cs="Times New Roman"/>
          <w:color w:val="0D0D0D" w:themeColor="text1" w:themeTint="F2"/>
          <w:sz w:val="24"/>
          <w:szCs w:val="24"/>
        </w:rPr>
        <w:t>análise</w:t>
      </w:r>
      <w:r>
        <w:rPr>
          <w:rFonts w:ascii="Times New Roman" w:hAnsi="Times New Roman" w:cs="Times New Roman"/>
          <w:color w:val="0D0D0D" w:themeColor="text1" w:themeTint="F2"/>
          <w:sz w:val="24"/>
          <w:szCs w:val="24"/>
        </w:rPr>
        <w:t>s</w:t>
      </w:r>
      <w:r w:rsidR="007D4291" w:rsidRPr="00724FBE">
        <w:rPr>
          <w:rFonts w:ascii="Times New Roman" w:hAnsi="Times New Roman" w:cs="Times New Roman"/>
          <w:color w:val="0D0D0D" w:themeColor="text1" w:themeTint="F2"/>
          <w:sz w:val="24"/>
          <w:szCs w:val="24"/>
        </w:rPr>
        <w:t xml:space="preserve"> da prática docente</w:t>
      </w:r>
      <w:r>
        <w:rPr>
          <w:rFonts w:ascii="Times New Roman" w:hAnsi="Times New Roman" w:cs="Times New Roman"/>
          <w:color w:val="0D0D0D" w:themeColor="text1" w:themeTint="F2"/>
          <w:sz w:val="24"/>
          <w:szCs w:val="24"/>
        </w:rPr>
        <w:t>, assim como encontrar e fontes para enfrentar seus problemas</w:t>
      </w:r>
      <w:r w:rsidR="007D4291" w:rsidRPr="00724FBE">
        <w:rPr>
          <w:rFonts w:ascii="Times New Roman" w:hAnsi="Times New Roman" w:cs="Times New Roman"/>
          <w:color w:val="0D0D0D" w:themeColor="text1" w:themeTint="F2"/>
          <w:sz w:val="24"/>
          <w:szCs w:val="24"/>
        </w:rPr>
        <w:t xml:space="preserve"> de natureza cognitiva, atitudinal e didática.</w:t>
      </w:r>
    </w:p>
    <w:p w:rsidR="00F678AE" w:rsidRPr="00724FBE" w:rsidRDefault="00F678AE" w:rsidP="00092A3A">
      <w:pPr>
        <w:spacing w:after="0" w:line="360" w:lineRule="auto"/>
        <w:ind w:left="2829"/>
        <w:jc w:val="both"/>
        <w:rPr>
          <w:rFonts w:ascii="Times New Roman" w:hAnsi="Times New Roman" w:cs="Times New Roman"/>
          <w:color w:val="0D0D0D" w:themeColor="text1" w:themeTint="F2"/>
          <w:sz w:val="24"/>
          <w:szCs w:val="24"/>
        </w:rPr>
      </w:pPr>
    </w:p>
    <w:p w:rsidR="003237FF" w:rsidRPr="00724FBE" w:rsidRDefault="00960536" w:rsidP="002E59CB">
      <w:pPr>
        <w:spacing w:after="0" w:line="36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b/>
          <w:color w:val="0D0D0D" w:themeColor="text1" w:themeTint="F2"/>
          <w:sz w:val="24"/>
          <w:szCs w:val="24"/>
        </w:rPr>
        <w:t>3.</w:t>
      </w:r>
      <w:r w:rsidR="00F30577">
        <w:rPr>
          <w:rFonts w:ascii="Times New Roman" w:hAnsi="Times New Roman" w:cs="Times New Roman"/>
          <w:b/>
          <w:color w:val="0D0D0D" w:themeColor="text1" w:themeTint="F2"/>
          <w:sz w:val="24"/>
          <w:szCs w:val="24"/>
        </w:rPr>
        <w:t>2</w:t>
      </w:r>
      <w:r w:rsidRPr="00724FBE">
        <w:rPr>
          <w:rFonts w:ascii="Times New Roman" w:hAnsi="Times New Roman" w:cs="Times New Roman"/>
          <w:b/>
          <w:color w:val="0D0D0D" w:themeColor="text1" w:themeTint="F2"/>
          <w:sz w:val="24"/>
          <w:szCs w:val="24"/>
        </w:rPr>
        <w:t xml:space="preserve"> O Trabalho em Grupo como </w:t>
      </w:r>
      <w:proofErr w:type="spellStart"/>
      <w:r w:rsidRPr="00724FBE">
        <w:rPr>
          <w:rFonts w:ascii="Times New Roman" w:hAnsi="Times New Roman" w:cs="Times New Roman"/>
          <w:b/>
          <w:color w:val="0D0D0D" w:themeColor="text1" w:themeTint="F2"/>
          <w:sz w:val="24"/>
          <w:szCs w:val="24"/>
        </w:rPr>
        <w:t>Potencializador</w:t>
      </w:r>
      <w:proofErr w:type="spellEnd"/>
      <w:r w:rsidRPr="00724FBE">
        <w:rPr>
          <w:rFonts w:ascii="Times New Roman" w:hAnsi="Times New Roman" w:cs="Times New Roman"/>
          <w:b/>
          <w:color w:val="0D0D0D" w:themeColor="text1" w:themeTint="F2"/>
          <w:sz w:val="24"/>
          <w:szCs w:val="24"/>
        </w:rPr>
        <w:t xml:space="preserve"> de Aprendizagem</w:t>
      </w:r>
      <w:r w:rsidRPr="00724FBE">
        <w:rPr>
          <w:rFonts w:ascii="Times New Roman" w:hAnsi="Times New Roman" w:cs="Times New Roman"/>
          <w:color w:val="0D0D0D" w:themeColor="text1" w:themeTint="F2"/>
          <w:sz w:val="24"/>
          <w:szCs w:val="24"/>
        </w:rPr>
        <w:t xml:space="preserve"> </w:t>
      </w:r>
    </w:p>
    <w:p w:rsidR="00960536" w:rsidRPr="00724FBE" w:rsidRDefault="00960536" w:rsidP="000C6382">
      <w:pPr>
        <w:spacing w:after="0" w:line="360" w:lineRule="auto"/>
        <w:ind w:firstLine="1134"/>
        <w:jc w:val="both"/>
        <w:rPr>
          <w:rFonts w:ascii="Times New Roman" w:hAnsi="Times New Roman" w:cs="Times New Roman"/>
          <w:color w:val="0D0D0D" w:themeColor="text1" w:themeTint="F2"/>
          <w:sz w:val="28"/>
          <w:szCs w:val="24"/>
        </w:rPr>
      </w:pPr>
    </w:p>
    <w:p w:rsidR="00BB4172" w:rsidRPr="00724FBE" w:rsidRDefault="007E77CC" w:rsidP="000C6382">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Nos Parâmetros em Ação, o grupo possibilita aos participantes o confronto das suas diferenças, coloca cada um em contato com um número de possibilidades. Mobiliza reflexões sobre o próprio conhecimento, faz com que o pensamento ganhe flexibilidade, conforme o que é posto em jogo, promove uma mudança de nível de compreensão, ampliando avanços em relação </w:t>
      </w:r>
      <w:proofErr w:type="gramStart"/>
      <w:r w:rsidRPr="00724FBE">
        <w:rPr>
          <w:rFonts w:ascii="Times New Roman" w:hAnsi="Times New Roman" w:cs="Times New Roman"/>
          <w:color w:val="0D0D0D" w:themeColor="text1" w:themeTint="F2"/>
          <w:sz w:val="24"/>
          <w:szCs w:val="24"/>
        </w:rPr>
        <w:t>à</w:t>
      </w:r>
      <w:proofErr w:type="gramEnd"/>
      <w:r w:rsidRPr="00724FBE">
        <w:rPr>
          <w:rFonts w:ascii="Times New Roman" w:hAnsi="Times New Roman" w:cs="Times New Roman"/>
          <w:color w:val="0D0D0D" w:themeColor="text1" w:themeTint="F2"/>
          <w:sz w:val="24"/>
          <w:szCs w:val="24"/>
        </w:rPr>
        <w:t xml:space="preserve"> situações anteriores ao trabalho coletivo.</w:t>
      </w:r>
    </w:p>
    <w:p w:rsidR="00846345" w:rsidRPr="00724FBE" w:rsidRDefault="00BB4172" w:rsidP="000C6382">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lastRenderedPageBreak/>
        <w:t>A capacidade de cooperação é uma condição necessária que não está ligada apenas a questões didáticas. É essencial também, que o grupo constitua relações de solidariedade, respeito mútuo e tolerância.</w:t>
      </w:r>
    </w:p>
    <w:p w:rsidR="00960536" w:rsidRPr="00724FBE" w:rsidRDefault="00846345" w:rsidP="000C6382">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 ideia principal que orienta o </w:t>
      </w:r>
      <w:r w:rsidR="008946CA">
        <w:rPr>
          <w:rFonts w:ascii="Times New Roman" w:hAnsi="Times New Roman" w:cs="Times New Roman"/>
          <w:color w:val="0D0D0D" w:themeColor="text1" w:themeTint="F2"/>
          <w:sz w:val="24"/>
          <w:szCs w:val="24"/>
        </w:rPr>
        <w:t xml:space="preserve">plano de trabalho </w:t>
      </w:r>
      <w:r w:rsidRPr="00724FBE">
        <w:rPr>
          <w:rFonts w:ascii="Times New Roman" w:hAnsi="Times New Roman" w:cs="Times New Roman"/>
          <w:color w:val="0D0D0D" w:themeColor="text1" w:themeTint="F2"/>
          <w:sz w:val="24"/>
          <w:szCs w:val="24"/>
        </w:rPr>
        <w:t>é o desenvolvimento profissional permanente. Essa é mais uma razão para a eleição do trabalho coletivo como estratégia de formação</w:t>
      </w:r>
      <w:r w:rsidR="00B64246" w:rsidRPr="00724FBE">
        <w:rPr>
          <w:rFonts w:ascii="Times New Roman" w:hAnsi="Times New Roman" w:cs="Times New Roman"/>
          <w:color w:val="0D0D0D" w:themeColor="text1" w:themeTint="F2"/>
          <w:sz w:val="24"/>
          <w:szCs w:val="24"/>
        </w:rPr>
        <w:t xml:space="preserve">, articulada às metas do programa e à concepção de </w:t>
      </w:r>
      <w:r w:rsidR="008946CA">
        <w:rPr>
          <w:rFonts w:ascii="Times New Roman" w:hAnsi="Times New Roman" w:cs="Times New Roman"/>
          <w:color w:val="0D0D0D" w:themeColor="text1" w:themeTint="F2"/>
          <w:sz w:val="24"/>
          <w:szCs w:val="24"/>
        </w:rPr>
        <w:t xml:space="preserve">conhecimentos profissionais </w:t>
      </w:r>
      <w:r w:rsidR="00B64246" w:rsidRPr="00724FBE">
        <w:rPr>
          <w:rFonts w:ascii="Times New Roman" w:hAnsi="Times New Roman" w:cs="Times New Roman"/>
          <w:color w:val="0D0D0D" w:themeColor="text1" w:themeTint="F2"/>
          <w:sz w:val="24"/>
          <w:szCs w:val="24"/>
        </w:rPr>
        <w:t>que orienta.</w:t>
      </w:r>
    </w:p>
    <w:p w:rsidR="00A65D9D" w:rsidRPr="00724FBE" w:rsidRDefault="00A65D9D" w:rsidP="000C6382">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Em resumo o programa parte do pressuposto de que trabalhando em grupo na realização das atividades de estudo, os </w:t>
      </w:r>
      <w:r w:rsidR="00BB42C8">
        <w:rPr>
          <w:rFonts w:ascii="Times New Roman" w:hAnsi="Times New Roman" w:cs="Times New Roman"/>
          <w:color w:val="0D0D0D" w:themeColor="text1" w:themeTint="F2"/>
          <w:sz w:val="24"/>
          <w:szCs w:val="24"/>
        </w:rPr>
        <w:t>docentes,</w:t>
      </w:r>
      <w:r w:rsidRPr="00724FBE">
        <w:rPr>
          <w:rFonts w:ascii="Times New Roman" w:hAnsi="Times New Roman" w:cs="Times New Roman"/>
          <w:color w:val="0D0D0D" w:themeColor="text1" w:themeTint="F2"/>
          <w:sz w:val="24"/>
          <w:szCs w:val="24"/>
        </w:rPr>
        <w:t xml:space="preserve"> coordenadores de grupo poderão aprender conteúdos e desenvolver competências importantes para a sua atuação profissional, a respeito do nível de conhecimento</w:t>
      </w:r>
      <w:r w:rsidR="00BB42C8">
        <w:rPr>
          <w:rFonts w:ascii="Times New Roman" w:hAnsi="Times New Roman" w:cs="Times New Roman"/>
          <w:color w:val="0D0D0D" w:themeColor="text1" w:themeTint="F2"/>
          <w:sz w:val="24"/>
          <w:szCs w:val="24"/>
        </w:rPr>
        <w:t>s</w:t>
      </w:r>
      <w:r w:rsidRPr="00724FBE">
        <w:rPr>
          <w:rFonts w:ascii="Times New Roman" w:hAnsi="Times New Roman" w:cs="Times New Roman"/>
          <w:color w:val="0D0D0D" w:themeColor="text1" w:themeTint="F2"/>
          <w:sz w:val="24"/>
          <w:szCs w:val="24"/>
        </w:rPr>
        <w:t xml:space="preserve"> que </w:t>
      </w:r>
      <w:r w:rsidR="005D398D" w:rsidRPr="00724FBE">
        <w:rPr>
          <w:rFonts w:ascii="Times New Roman" w:hAnsi="Times New Roman" w:cs="Times New Roman"/>
          <w:color w:val="0D0D0D" w:themeColor="text1" w:themeTint="F2"/>
          <w:sz w:val="24"/>
          <w:szCs w:val="24"/>
        </w:rPr>
        <w:t>tiveram no inicio</w:t>
      </w:r>
      <w:r w:rsidR="00BB42C8">
        <w:rPr>
          <w:rFonts w:ascii="Times New Roman" w:hAnsi="Times New Roman" w:cs="Times New Roman"/>
          <w:color w:val="0D0D0D" w:themeColor="text1" w:themeTint="F2"/>
          <w:sz w:val="24"/>
          <w:szCs w:val="24"/>
        </w:rPr>
        <w:t>.</w:t>
      </w:r>
    </w:p>
    <w:p w:rsidR="005D398D" w:rsidRPr="00724FBE" w:rsidRDefault="005D398D" w:rsidP="000C6382">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Nesse sentido, o</w:t>
      </w:r>
      <w:r w:rsidR="00BB42C8">
        <w:rPr>
          <w:rFonts w:ascii="Times New Roman" w:hAnsi="Times New Roman" w:cs="Times New Roman"/>
          <w:color w:val="0D0D0D" w:themeColor="text1" w:themeTint="F2"/>
          <w:sz w:val="24"/>
          <w:szCs w:val="24"/>
        </w:rPr>
        <w:t xml:space="preserve">s Parâmetros em Ação </w:t>
      </w:r>
      <w:r w:rsidRPr="00724FBE">
        <w:rPr>
          <w:rFonts w:ascii="Times New Roman" w:hAnsi="Times New Roman" w:cs="Times New Roman"/>
          <w:color w:val="0D0D0D" w:themeColor="text1" w:themeTint="F2"/>
          <w:sz w:val="24"/>
          <w:szCs w:val="24"/>
        </w:rPr>
        <w:t>deverá conviver com diferentes níveis de expectativas referentes à formação dos professores.</w:t>
      </w:r>
    </w:p>
    <w:p w:rsidR="007A100E" w:rsidRPr="00724FBE" w:rsidRDefault="007A100E" w:rsidP="000C6382">
      <w:pPr>
        <w:spacing w:after="0" w:line="360" w:lineRule="auto"/>
        <w:ind w:firstLine="1134"/>
        <w:jc w:val="both"/>
        <w:rPr>
          <w:rFonts w:ascii="Times New Roman" w:hAnsi="Times New Roman" w:cs="Times New Roman"/>
          <w:color w:val="0D0D0D" w:themeColor="text1" w:themeTint="F2"/>
          <w:sz w:val="24"/>
          <w:szCs w:val="24"/>
        </w:rPr>
      </w:pPr>
    </w:p>
    <w:p w:rsidR="005E1CE3" w:rsidRPr="00724FBE" w:rsidRDefault="00BB42C8" w:rsidP="005E1CE3">
      <w:pPr>
        <w:spacing w:after="0" w:line="360" w:lineRule="auto"/>
        <w:jc w:val="both"/>
        <w:rPr>
          <w:rFonts w:ascii="Times New Roman" w:hAnsi="Times New Roman" w:cs="Times New Roman"/>
          <w:b/>
          <w:color w:val="0D0D0D" w:themeColor="text1" w:themeTint="F2"/>
          <w:sz w:val="24"/>
          <w:szCs w:val="24"/>
        </w:rPr>
      </w:pPr>
      <w:proofErr w:type="gramStart"/>
      <w:r>
        <w:rPr>
          <w:rFonts w:ascii="Times New Roman" w:hAnsi="Times New Roman" w:cs="Times New Roman"/>
          <w:b/>
          <w:color w:val="0D0D0D" w:themeColor="text1" w:themeTint="F2"/>
          <w:sz w:val="24"/>
          <w:szCs w:val="24"/>
        </w:rPr>
        <w:t>4</w:t>
      </w:r>
      <w:proofErr w:type="gramEnd"/>
      <w:r w:rsidR="005E1CE3" w:rsidRPr="00724FBE">
        <w:rPr>
          <w:rFonts w:ascii="Times New Roman" w:hAnsi="Times New Roman" w:cs="Times New Roman"/>
          <w:b/>
          <w:color w:val="0D0D0D" w:themeColor="text1" w:themeTint="F2"/>
          <w:sz w:val="24"/>
          <w:szCs w:val="24"/>
        </w:rPr>
        <w:t xml:space="preserve"> </w:t>
      </w:r>
      <w:r w:rsidR="009F42AC" w:rsidRPr="00724FBE">
        <w:rPr>
          <w:rFonts w:ascii="Times New Roman" w:hAnsi="Times New Roman" w:cs="Times New Roman"/>
          <w:b/>
          <w:color w:val="0D0D0D" w:themeColor="text1" w:themeTint="F2"/>
          <w:sz w:val="24"/>
          <w:szCs w:val="24"/>
        </w:rPr>
        <w:t xml:space="preserve"> </w:t>
      </w:r>
      <w:r w:rsidR="005E1CE3" w:rsidRPr="00724FBE">
        <w:rPr>
          <w:rFonts w:ascii="Times New Roman" w:hAnsi="Times New Roman" w:cs="Times New Roman"/>
          <w:b/>
          <w:color w:val="0D0D0D" w:themeColor="text1" w:themeTint="F2"/>
          <w:sz w:val="24"/>
          <w:szCs w:val="24"/>
        </w:rPr>
        <w:t>PARÂMETROS EM AÇÃO NO CONTEXTO DA ESCOLA MUNICIPAL TUPY DE SÃO BENTO</w:t>
      </w:r>
    </w:p>
    <w:p w:rsidR="005E1CE3" w:rsidRPr="00724FBE" w:rsidRDefault="005E1CE3" w:rsidP="005E1CE3">
      <w:pPr>
        <w:spacing w:after="0" w:line="360" w:lineRule="auto"/>
        <w:jc w:val="both"/>
        <w:rPr>
          <w:rFonts w:ascii="Times New Roman" w:hAnsi="Times New Roman" w:cs="Times New Roman"/>
          <w:b/>
          <w:color w:val="0D0D0D" w:themeColor="text1" w:themeTint="F2"/>
          <w:sz w:val="24"/>
          <w:szCs w:val="24"/>
        </w:rPr>
      </w:pPr>
    </w:p>
    <w:p w:rsidR="005E1CE3" w:rsidRPr="00724FBE" w:rsidRDefault="005E1CE3" w:rsidP="005E1CE3">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 Escola Municipal Tupy, fica localizada na </w:t>
      </w:r>
      <w:proofErr w:type="gramStart"/>
      <w:r w:rsidRPr="00724FBE">
        <w:rPr>
          <w:rFonts w:ascii="Times New Roman" w:hAnsi="Times New Roman" w:cs="Times New Roman"/>
          <w:color w:val="0D0D0D" w:themeColor="text1" w:themeTint="F2"/>
          <w:sz w:val="24"/>
          <w:szCs w:val="24"/>
        </w:rPr>
        <w:t xml:space="preserve">Travessa Benjamin </w:t>
      </w:r>
      <w:proofErr w:type="spellStart"/>
      <w:r w:rsidRPr="00724FBE">
        <w:rPr>
          <w:rFonts w:ascii="Times New Roman" w:hAnsi="Times New Roman" w:cs="Times New Roman"/>
          <w:color w:val="0D0D0D" w:themeColor="text1" w:themeTint="F2"/>
          <w:sz w:val="24"/>
          <w:szCs w:val="24"/>
        </w:rPr>
        <w:t>Cosntant</w:t>
      </w:r>
      <w:proofErr w:type="spellEnd"/>
      <w:proofErr w:type="gramEnd"/>
      <w:r w:rsidRPr="00724FBE">
        <w:rPr>
          <w:rFonts w:ascii="Times New Roman" w:hAnsi="Times New Roman" w:cs="Times New Roman"/>
          <w:color w:val="0D0D0D" w:themeColor="text1" w:themeTint="F2"/>
          <w:sz w:val="24"/>
          <w:szCs w:val="24"/>
        </w:rPr>
        <w:t xml:space="preserve">, s/n – bairro do Tupy na cidade de São </w:t>
      </w:r>
      <w:proofErr w:type="spellStart"/>
      <w:r w:rsidRPr="00724FBE">
        <w:rPr>
          <w:rFonts w:ascii="Times New Roman" w:hAnsi="Times New Roman" w:cs="Times New Roman"/>
          <w:color w:val="0D0D0D" w:themeColor="text1" w:themeTint="F2"/>
          <w:sz w:val="24"/>
          <w:szCs w:val="24"/>
        </w:rPr>
        <w:t>Bento-MA</w:t>
      </w:r>
      <w:proofErr w:type="spellEnd"/>
      <w:r w:rsidRPr="00724FBE">
        <w:rPr>
          <w:rFonts w:ascii="Times New Roman" w:hAnsi="Times New Roman" w:cs="Times New Roman"/>
          <w:color w:val="0D0D0D" w:themeColor="text1" w:themeTint="F2"/>
          <w:sz w:val="24"/>
          <w:szCs w:val="24"/>
        </w:rPr>
        <w:t xml:space="preserve">. Foi fundada </w:t>
      </w:r>
      <w:r w:rsidR="00BB42C8">
        <w:rPr>
          <w:rFonts w:ascii="Times New Roman" w:hAnsi="Times New Roman" w:cs="Times New Roman"/>
          <w:color w:val="0D0D0D" w:themeColor="text1" w:themeTint="F2"/>
          <w:sz w:val="24"/>
          <w:szCs w:val="24"/>
        </w:rPr>
        <w:t>no dia 10 de março de</w:t>
      </w:r>
      <w:r w:rsidRPr="00724FBE">
        <w:rPr>
          <w:rFonts w:ascii="Times New Roman" w:hAnsi="Times New Roman" w:cs="Times New Roman"/>
          <w:color w:val="0D0D0D" w:themeColor="text1" w:themeTint="F2"/>
          <w:sz w:val="24"/>
          <w:szCs w:val="24"/>
        </w:rPr>
        <w:t xml:space="preserve"> 1984 juntamente com as professoras Eunice Socorro Sousa e Joelma de Fátima Pinheiro Martins, onde funcionava em uma casa alugada com apenas uma sala e 20 alunos. Em 1999 </w:t>
      </w:r>
      <w:proofErr w:type="gramStart"/>
      <w:r w:rsidRPr="00724FBE">
        <w:rPr>
          <w:rFonts w:ascii="Times New Roman" w:hAnsi="Times New Roman" w:cs="Times New Roman"/>
          <w:color w:val="0D0D0D" w:themeColor="text1" w:themeTint="F2"/>
          <w:sz w:val="24"/>
          <w:szCs w:val="24"/>
        </w:rPr>
        <w:t>o deputado Remi</w:t>
      </w:r>
      <w:proofErr w:type="gramEnd"/>
      <w:r w:rsidRPr="00724FBE">
        <w:rPr>
          <w:rFonts w:ascii="Times New Roman" w:hAnsi="Times New Roman" w:cs="Times New Roman"/>
          <w:color w:val="0D0D0D" w:themeColor="text1" w:themeTint="F2"/>
          <w:sz w:val="24"/>
          <w:szCs w:val="24"/>
        </w:rPr>
        <w:t xml:space="preserve"> Trinta por intermédio do vereador Lourival da Cruz Carvalho, construíram e fizeram a doação de um prédio à comunidade entregando-a ao município de São Bento, para assim continuasse suas atividades escolares.</w:t>
      </w:r>
    </w:p>
    <w:p w:rsidR="005E1CE3" w:rsidRPr="00724FBE" w:rsidRDefault="005E1CE3" w:rsidP="005E1CE3">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A mesma mantém estrutura com três salas de aula, dois banheiros, um cantina, uma secretaria, um pátio</w:t>
      </w:r>
      <w:r w:rsidR="00BB42C8">
        <w:rPr>
          <w:rFonts w:ascii="Times New Roman" w:hAnsi="Times New Roman" w:cs="Times New Roman"/>
          <w:color w:val="0D0D0D" w:themeColor="text1" w:themeTint="F2"/>
          <w:sz w:val="24"/>
          <w:szCs w:val="24"/>
        </w:rPr>
        <w:t>.</w:t>
      </w:r>
      <w:r w:rsidRPr="00724FBE">
        <w:rPr>
          <w:rFonts w:ascii="Times New Roman" w:hAnsi="Times New Roman" w:cs="Times New Roman"/>
          <w:color w:val="0D0D0D" w:themeColor="text1" w:themeTint="F2"/>
          <w:sz w:val="24"/>
          <w:szCs w:val="24"/>
        </w:rPr>
        <w:t xml:space="preserve"> Atualmente houve uma reforma o que a deixou uma escola de qualidade para a comunidade. Funciona co</w:t>
      </w:r>
      <w:r w:rsidR="00C45027">
        <w:rPr>
          <w:rFonts w:ascii="Times New Roman" w:hAnsi="Times New Roman" w:cs="Times New Roman"/>
          <w:color w:val="0D0D0D" w:themeColor="text1" w:themeTint="F2"/>
          <w:sz w:val="24"/>
          <w:szCs w:val="24"/>
        </w:rPr>
        <w:t>m cinco auxiliares de limpeza, dois</w:t>
      </w:r>
      <w:r w:rsidRPr="00724FBE">
        <w:rPr>
          <w:rFonts w:ascii="Times New Roman" w:hAnsi="Times New Roman" w:cs="Times New Roman"/>
          <w:color w:val="0D0D0D" w:themeColor="text1" w:themeTint="F2"/>
          <w:sz w:val="24"/>
          <w:szCs w:val="24"/>
        </w:rPr>
        <w:t xml:space="preserve"> auxiliares administrativos, três vigias, </w:t>
      </w:r>
      <w:r w:rsidR="00C45027">
        <w:rPr>
          <w:rFonts w:ascii="Times New Roman" w:hAnsi="Times New Roman" w:cs="Times New Roman"/>
          <w:color w:val="0D0D0D" w:themeColor="text1" w:themeTint="F2"/>
          <w:sz w:val="24"/>
          <w:szCs w:val="24"/>
        </w:rPr>
        <w:t xml:space="preserve">dois </w:t>
      </w:r>
      <w:r w:rsidRPr="00724FBE">
        <w:rPr>
          <w:rFonts w:ascii="Times New Roman" w:hAnsi="Times New Roman" w:cs="Times New Roman"/>
          <w:color w:val="0D0D0D" w:themeColor="text1" w:themeTint="F2"/>
          <w:sz w:val="24"/>
          <w:szCs w:val="24"/>
        </w:rPr>
        <w:t>porteiro</w:t>
      </w:r>
      <w:r w:rsidR="00C45027">
        <w:rPr>
          <w:rFonts w:ascii="Times New Roman" w:hAnsi="Times New Roman" w:cs="Times New Roman"/>
          <w:color w:val="0D0D0D" w:themeColor="text1" w:themeTint="F2"/>
          <w:sz w:val="24"/>
          <w:szCs w:val="24"/>
        </w:rPr>
        <w:t>s</w:t>
      </w:r>
      <w:r w:rsidRPr="00724FBE">
        <w:rPr>
          <w:rFonts w:ascii="Times New Roman" w:hAnsi="Times New Roman" w:cs="Times New Roman"/>
          <w:color w:val="0D0D0D" w:themeColor="text1" w:themeTint="F2"/>
          <w:sz w:val="24"/>
          <w:szCs w:val="24"/>
        </w:rPr>
        <w:t xml:space="preserve">, dois coordenadores pedagógicos, duas </w:t>
      </w:r>
      <w:r w:rsidR="00C45027">
        <w:rPr>
          <w:rFonts w:ascii="Times New Roman" w:hAnsi="Times New Roman" w:cs="Times New Roman"/>
          <w:color w:val="0D0D0D" w:themeColor="text1" w:themeTint="F2"/>
          <w:sz w:val="24"/>
          <w:szCs w:val="24"/>
        </w:rPr>
        <w:t>gestoras, seis</w:t>
      </w:r>
      <w:r w:rsidRPr="00724FBE">
        <w:rPr>
          <w:rFonts w:ascii="Times New Roman" w:hAnsi="Times New Roman" w:cs="Times New Roman"/>
          <w:color w:val="0D0D0D" w:themeColor="text1" w:themeTint="F2"/>
          <w:sz w:val="24"/>
          <w:szCs w:val="24"/>
        </w:rPr>
        <w:t xml:space="preserve"> docentes. Possui 84 (oitenta e quatro) alunos distribuídos em: Educação Infantil I e II, Maternal, Ensino Fundamental de 1</w:t>
      </w:r>
      <w:r w:rsidRPr="00724FBE">
        <w:rPr>
          <w:rFonts w:ascii="Times New Roman" w:hAnsi="Times New Roman" w:cs="Times New Roman"/>
          <w:color w:val="0D0D0D" w:themeColor="text1" w:themeTint="F2"/>
          <w:sz w:val="24"/>
          <w:szCs w:val="24"/>
          <w:vertAlign w:val="superscript"/>
        </w:rPr>
        <w:t>0</w:t>
      </w:r>
      <w:r w:rsidRPr="00724FBE">
        <w:rPr>
          <w:rFonts w:ascii="Times New Roman" w:hAnsi="Times New Roman" w:cs="Times New Roman"/>
          <w:color w:val="0D0D0D" w:themeColor="text1" w:themeTint="F2"/>
          <w:sz w:val="24"/>
          <w:szCs w:val="24"/>
        </w:rPr>
        <w:t xml:space="preserve"> </w:t>
      </w:r>
      <w:proofErr w:type="gramStart"/>
      <w:r w:rsidRPr="00724FBE">
        <w:rPr>
          <w:rFonts w:ascii="Times New Roman" w:hAnsi="Times New Roman" w:cs="Times New Roman"/>
          <w:color w:val="0D0D0D" w:themeColor="text1" w:themeTint="F2"/>
          <w:sz w:val="24"/>
          <w:szCs w:val="24"/>
        </w:rPr>
        <w:t>ao 5</w:t>
      </w:r>
      <w:r w:rsidRPr="00724FBE">
        <w:rPr>
          <w:rFonts w:ascii="Times New Roman" w:hAnsi="Times New Roman" w:cs="Times New Roman"/>
          <w:color w:val="0D0D0D" w:themeColor="text1" w:themeTint="F2"/>
          <w:sz w:val="24"/>
          <w:szCs w:val="24"/>
          <w:vertAlign w:val="superscript"/>
        </w:rPr>
        <w:t>0</w:t>
      </w:r>
      <w:proofErr w:type="gramEnd"/>
      <w:r w:rsidRPr="00724FBE">
        <w:rPr>
          <w:rFonts w:ascii="Times New Roman" w:hAnsi="Times New Roman" w:cs="Times New Roman"/>
          <w:color w:val="0D0D0D" w:themeColor="text1" w:themeTint="F2"/>
          <w:sz w:val="24"/>
          <w:szCs w:val="24"/>
        </w:rPr>
        <w:t xml:space="preserve"> ano. Os </w:t>
      </w:r>
      <w:r w:rsidR="00C45027">
        <w:rPr>
          <w:rFonts w:ascii="Times New Roman" w:hAnsi="Times New Roman" w:cs="Times New Roman"/>
          <w:color w:val="0D0D0D" w:themeColor="text1" w:themeTint="F2"/>
          <w:sz w:val="24"/>
          <w:szCs w:val="24"/>
        </w:rPr>
        <w:t>docentes</w:t>
      </w:r>
      <w:r w:rsidRPr="00724FBE">
        <w:rPr>
          <w:rFonts w:ascii="Times New Roman" w:hAnsi="Times New Roman" w:cs="Times New Roman"/>
          <w:color w:val="0D0D0D" w:themeColor="text1" w:themeTint="F2"/>
          <w:sz w:val="24"/>
          <w:szCs w:val="24"/>
        </w:rPr>
        <w:t xml:space="preserve"> trabalham com projetos e </w:t>
      </w:r>
      <w:r w:rsidR="00C45027">
        <w:rPr>
          <w:rFonts w:ascii="Times New Roman" w:hAnsi="Times New Roman" w:cs="Times New Roman"/>
          <w:color w:val="0D0D0D" w:themeColor="text1" w:themeTint="F2"/>
          <w:sz w:val="24"/>
          <w:szCs w:val="24"/>
        </w:rPr>
        <w:t xml:space="preserve">estão no programa </w:t>
      </w:r>
      <w:r w:rsidRPr="00724FBE">
        <w:rPr>
          <w:rFonts w:ascii="Times New Roman" w:hAnsi="Times New Roman" w:cs="Times New Roman"/>
          <w:color w:val="0D0D0D" w:themeColor="text1" w:themeTint="F2"/>
          <w:sz w:val="24"/>
          <w:szCs w:val="24"/>
        </w:rPr>
        <w:t>de alfabetização estão no Programa do PNAIC (Programa Nacional de Alfabetização na Idade Certa).</w:t>
      </w:r>
    </w:p>
    <w:p w:rsidR="005E1CE3" w:rsidRPr="00724FBE" w:rsidRDefault="005E1CE3" w:rsidP="005E1CE3">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Nas salas de aula há cantinhos de leitura e tem um momento para ensiná-los. A Avaliação dos educando</w:t>
      </w:r>
      <w:r w:rsidR="008C4B76" w:rsidRPr="00724FBE">
        <w:rPr>
          <w:rFonts w:ascii="Times New Roman" w:hAnsi="Times New Roman" w:cs="Times New Roman"/>
          <w:color w:val="0D0D0D" w:themeColor="text1" w:themeTint="F2"/>
          <w:sz w:val="24"/>
          <w:szCs w:val="24"/>
        </w:rPr>
        <w:t>s</w:t>
      </w:r>
      <w:r w:rsidRPr="00724FBE">
        <w:rPr>
          <w:rFonts w:ascii="Times New Roman" w:hAnsi="Times New Roman" w:cs="Times New Roman"/>
          <w:color w:val="0D0D0D" w:themeColor="text1" w:themeTint="F2"/>
          <w:sz w:val="24"/>
          <w:szCs w:val="24"/>
        </w:rPr>
        <w:t xml:space="preserve"> é feita de forma processual na Educação Infantil</w:t>
      </w:r>
      <w:r w:rsidR="00C45027">
        <w:rPr>
          <w:rFonts w:ascii="Times New Roman" w:hAnsi="Times New Roman" w:cs="Times New Roman"/>
          <w:color w:val="0D0D0D" w:themeColor="text1" w:themeTint="F2"/>
          <w:sz w:val="24"/>
          <w:szCs w:val="24"/>
        </w:rPr>
        <w:t>, no Maternal é</w:t>
      </w:r>
      <w:r w:rsidRPr="00724FBE">
        <w:rPr>
          <w:rFonts w:ascii="Times New Roman" w:hAnsi="Times New Roman" w:cs="Times New Roman"/>
          <w:color w:val="0D0D0D" w:themeColor="text1" w:themeTint="F2"/>
          <w:sz w:val="24"/>
          <w:szCs w:val="24"/>
        </w:rPr>
        <w:t xml:space="preserve"> um </w:t>
      </w:r>
      <w:r w:rsidRPr="00724FBE">
        <w:rPr>
          <w:rFonts w:ascii="Times New Roman" w:hAnsi="Times New Roman" w:cs="Times New Roman"/>
          <w:color w:val="0D0D0D" w:themeColor="text1" w:themeTint="F2"/>
          <w:sz w:val="24"/>
          <w:szCs w:val="24"/>
        </w:rPr>
        <w:lastRenderedPageBreak/>
        <w:t>relatório, observando os avanços e dificuldade</w:t>
      </w:r>
      <w:r w:rsidR="00C45027">
        <w:rPr>
          <w:rFonts w:ascii="Times New Roman" w:hAnsi="Times New Roman" w:cs="Times New Roman"/>
          <w:color w:val="0D0D0D" w:themeColor="text1" w:themeTint="F2"/>
          <w:sz w:val="24"/>
          <w:szCs w:val="24"/>
        </w:rPr>
        <w:t>s</w:t>
      </w:r>
      <w:r w:rsidRPr="00724FBE">
        <w:rPr>
          <w:rFonts w:ascii="Times New Roman" w:hAnsi="Times New Roman" w:cs="Times New Roman"/>
          <w:color w:val="0D0D0D" w:themeColor="text1" w:themeTint="F2"/>
          <w:sz w:val="24"/>
          <w:szCs w:val="24"/>
        </w:rPr>
        <w:t>. No ensino fundamental a</w:t>
      </w:r>
      <w:r w:rsidR="00C45027">
        <w:rPr>
          <w:rFonts w:ascii="Times New Roman" w:hAnsi="Times New Roman" w:cs="Times New Roman"/>
          <w:color w:val="0D0D0D" w:themeColor="text1" w:themeTint="F2"/>
          <w:sz w:val="24"/>
          <w:szCs w:val="24"/>
        </w:rPr>
        <w:t>s avaliações são</w:t>
      </w:r>
      <w:proofErr w:type="gramStart"/>
      <w:r w:rsidR="00C45027">
        <w:rPr>
          <w:rFonts w:ascii="Times New Roman" w:hAnsi="Times New Roman" w:cs="Times New Roman"/>
          <w:color w:val="0D0D0D" w:themeColor="text1" w:themeTint="F2"/>
          <w:sz w:val="24"/>
          <w:szCs w:val="24"/>
        </w:rPr>
        <w:t xml:space="preserve"> </w:t>
      </w:r>
      <w:r w:rsidRPr="00724FBE">
        <w:rPr>
          <w:rFonts w:ascii="Times New Roman" w:hAnsi="Times New Roman" w:cs="Times New Roman"/>
          <w:color w:val="0D0D0D" w:themeColor="text1" w:themeTint="F2"/>
          <w:sz w:val="24"/>
          <w:szCs w:val="24"/>
        </w:rPr>
        <w:t xml:space="preserve"> </w:t>
      </w:r>
      <w:proofErr w:type="gramEnd"/>
      <w:r w:rsidRPr="00724FBE">
        <w:rPr>
          <w:rFonts w:ascii="Times New Roman" w:hAnsi="Times New Roman" w:cs="Times New Roman"/>
          <w:color w:val="0D0D0D" w:themeColor="text1" w:themeTint="F2"/>
          <w:sz w:val="24"/>
          <w:szCs w:val="24"/>
        </w:rPr>
        <w:t>feita</w:t>
      </w:r>
      <w:r w:rsidR="00C45027">
        <w:rPr>
          <w:rFonts w:ascii="Times New Roman" w:hAnsi="Times New Roman" w:cs="Times New Roman"/>
          <w:color w:val="0D0D0D" w:themeColor="text1" w:themeTint="F2"/>
          <w:sz w:val="24"/>
          <w:szCs w:val="24"/>
        </w:rPr>
        <w:t>s processuais</w:t>
      </w:r>
      <w:r w:rsidRPr="00724FBE">
        <w:rPr>
          <w:rFonts w:ascii="Times New Roman" w:hAnsi="Times New Roman" w:cs="Times New Roman"/>
          <w:color w:val="0D0D0D" w:themeColor="text1" w:themeTint="F2"/>
          <w:sz w:val="24"/>
          <w:szCs w:val="24"/>
        </w:rPr>
        <w:t>, participativa</w:t>
      </w:r>
      <w:r w:rsidR="00C45027">
        <w:rPr>
          <w:rFonts w:ascii="Times New Roman" w:hAnsi="Times New Roman" w:cs="Times New Roman"/>
          <w:color w:val="0D0D0D" w:themeColor="text1" w:themeTint="F2"/>
          <w:sz w:val="24"/>
          <w:szCs w:val="24"/>
        </w:rPr>
        <w:t>s</w:t>
      </w:r>
      <w:r w:rsidRPr="00724FBE">
        <w:rPr>
          <w:rFonts w:ascii="Times New Roman" w:hAnsi="Times New Roman" w:cs="Times New Roman"/>
          <w:color w:val="0D0D0D" w:themeColor="text1" w:themeTint="F2"/>
          <w:sz w:val="24"/>
          <w:szCs w:val="24"/>
        </w:rPr>
        <w:t xml:space="preserve">, trabalhos, pesquisas, </w:t>
      </w:r>
      <w:r w:rsidR="00C45027">
        <w:rPr>
          <w:rFonts w:ascii="Times New Roman" w:hAnsi="Times New Roman" w:cs="Times New Roman"/>
          <w:color w:val="0D0D0D" w:themeColor="text1" w:themeTint="F2"/>
          <w:sz w:val="24"/>
          <w:szCs w:val="24"/>
        </w:rPr>
        <w:t>testes</w:t>
      </w:r>
      <w:r w:rsidRPr="00724FBE">
        <w:rPr>
          <w:rFonts w:ascii="Times New Roman" w:hAnsi="Times New Roman" w:cs="Times New Roman"/>
          <w:color w:val="0D0D0D" w:themeColor="text1" w:themeTint="F2"/>
          <w:sz w:val="24"/>
          <w:szCs w:val="24"/>
        </w:rPr>
        <w:t xml:space="preserve"> etc., </w:t>
      </w:r>
      <w:r w:rsidR="00C45027" w:rsidRPr="00724FBE">
        <w:rPr>
          <w:rFonts w:ascii="Times New Roman" w:hAnsi="Times New Roman" w:cs="Times New Roman"/>
          <w:color w:val="0D0D0D" w:themeColor="text1" w:themeTint="F2"/>
          <w:sz w:val="24"/>
          <w:szCs w:val="24"/>
        </w:rPr>
        <w:t xml:space="preserve">Os </w:t>
      </w:r>
      <w:r w:rsidRPr="00724FBE">
        <w:rPr>
          <w:rFonts w:ascii="Times New Roman" w:hAnsi="Times New Roman" w:cs="Times New Roman"/>
          <w:color w:val="0D0D0D" w:themeColor="text1" w:themeTint="F2"/>
          <w:sz w:val="24"/>
          <w:szCs w:val="24"/>
        </w:rPr>
        <w:t xml:space="preserve">professores fazem planejamentos, rotinas, trabalham com Propostas Curricular Infantil e </w:t>
      </w:r>
      <w:r w:rsidR="00F26B21">
        <w:rPr>
          <w:rFonts w:ascii="Times New Roman" w:hAnsi="Times New Roman" w:cs="Times New Roman"/>
          <w:color w:val="0D0D0D" w:themeColor="text1" w:themeTint="F2"/>
          <w:sz w:val="24"/>
          <w:szCs w:val="24"/>
        </w:rPr>
        <w:t xml:space="preserve">do </w:t>
      </w:r>
      <w:r w:rsidRPr="00724FBE">
        <w:rPr>
          <w:rFonts w:ascii="Times New Roman" w:hAnsi="Times New Roman" w:cs="Times New Roman"/>
          <w:color w:val="0D0D0D" w:themeColor="text1" w:themeTint="F2"/>
          <w:sz w:val="24"/>
          <w:szCs w:val="24"/>
        </w:rPr>
        <w:t xml:space="preserve">Ensino Fundamental </w:t>
      </w:r>
      <w:r w:rsidR="00F26B21">
        <w:rPr>
          <w:rFonts w:ascii="Times New Roman" w:hAnsi="Times New Roman" w:cs="Times New Roman"/>
          <w:color w:val="0D0D0D" w:themeColor="text1" w:themeTint="F2"/>
          <w:sz w:val="24"/>
          <w:szCs w:val="24"/>
        </w:rPr>
        <w:t>Proposta Curricular, os funcionários tem diálogo, participam das reuniões.</w:t>
      </w:r>
    </w:p>
    <w:p w:rsidR="005E1CE3" w:rsidRPr="00724FBE" w:rsidRDefault="007D4D1E" w:rsidP="005E1CE3">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Há </w:t>
      </w:r>
      <w:r w:rsidR="005E1CE3" w:rsidRPr="00724FBE">
        <w:rPr>
          <w:rFonts w:ascii="Times New Roman" w:hAnsi="Times New Roman" w:cs="Times New Roman"/>
          <w:color w:val="0D0D0D" w:themeColor="text1" w:themeTint="F2"/>
          <w:sz w:val="24"/>
          <w:szCs w:val="24"/>
        </w:rPr>
        <w:t>um instrumento muito importante o Projeto Político Pedagógico que fornece, todas as informações importantes sobre a dinâmica do cotidiano escolar, q</w:t>
      </w:r>
      <w:r w:rsidR="00B766EB">
        <w:rPr>
          <w:rFonts w:ascii="Times New Roman" w:hAnsi="Times New Roman" w:cs="Times New Roman"/>
          <w:color w:val="0D0D0D" w:themeColor="text1" w:themeTint="F2"/>
          <w:sz w:val="24"/>
          <w:szCs w:val="24"/>
        </w:rPr>
        <w:t>ue define a identidade da mesma,</w:t>
      </w:r>
      <w:r w:rsidR="005E1CE3" w:rsidRPr="00724FBE">
        <w:rPr>
          <w:rFonts w:ascii="Times New Roman" w:hAnsi="Times New Roman" w:cs="Times New Roman"/>
          <w:color w:val="0D0D0D" w:themeColor="text1" w:themeTint="F2"/>
          <w:sz w:val="24"/>
          <w:szCs w:val="24"/>
        </w:rPr>
        <w:t xml:space="preserve"> indica caminhos para a efetivação de qualidade de vida do educando.</w:t>
      </w:r>
    </w:p>
    <w:p w:rsidR="005E1CE3" w:rsidRPr="00724FBE" w:rsidRDefault="00B766EB" w:rsidP="005E1CE3">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 </w:t>
      </w:r>
      <w:r w:rsidR="005E1CE3" w:rsidRPr="00724FBE">
        <w:rPr>
          <w:rFonts w:ascii="Times New Roman" w:hAnsi="Times New Roman" w:cs="Times New Roman"/>
          <w:color w:val="0D0D0D" w:themeColor="text1" w:themeTint="F2"/>
          <w:sz w:val="24"/>
          <w:szCs w:val="24"/>
        </w:rPr>
        <w:t xml:space="preserve">partir </w:t>
      </w:r>
      <w:r>
        <w:rPr>
          <w:rFonts w:ascii="Times New Roman" w:hAnsi="Times New Roman" w:cs="Times New Roman"/>
          <w:color w:val="0D0D0D" w:themeColor="text1" w:themeTint="F2"/>
          <w:sz w:val="24"/>
          <w:szCs w:val="24"/>
        </w:rPr>
        <w:t xml:space="preserve">da análise </w:t>
      </w:r>
      <w:r w:rsidR="005E1CE3" w:rsidRPr="00724FBE">
        <w:rPr>
          <w:rFonts w:ascii="Times New Roman" w:hAnsi="Times New Roman" w:cs="Times New Roman"/>
          <w:color w:val="0D0D0D" w:themeColor="text1" w:themeTint="F2"/>
          <w:sz w:val="24"/>
          <w:szCs w:val="24"/>
        </w:rPr>
        <w:t>das entrevistas</w:t>
      </w:r>
      <w:r>
        <w:rPr>
          <w:rFonts w:ascii="Times New Roman" w:hAnsi="Times New Roman" w:cs="Times New Roman"/>
          <w:color w:val="0D0D0D" w:themeColor="text1" w:themeTint="F2"/>
          <w:sz w:val="24"/>
          <w:szCs w:val="24"/>
        </w:rPr>
        <w:t>, a respeito do Projeto</w:t>
      </w:r>
      <w:r w:rsidR="005E1CE3" w:rsidRPr="00724FBE">
        <w:rPr>
          <w:rFonts w:ascii="Times New Roman" w:hAnsi="Times New Roman" w:cs="Times New Roman"/>
          <w:color w:val="0D0D0D" w:themeColor="text1" w:themeTint="F2"/>
          <w:sz w:val="24"/>
          <w:szCs w:val="24"/>
        </w:rPr>
        <w:t xml:space="preserve"> “Parâmetr</w:t>
      </w:r>
      <w:r>
        <w:rPr>
          <w:rFonts w:ascii="Times New Roman" w:hAnsi="Times New Roman" w:cs="Times New Roman"/>
          <w:color w:val="0D0D0D" w:themeColor="text1" w:themeTint="F2"/>
          <w:sz w:val="24"/>
          <w:szCs w:val="24"/>
        </w:rPr>
        <w:t xml:space="preserve">os em Ação”, evidencia-se que o projeto não contempla </w:t>
      </w:r>
      <w:r w:rsidR="005E1CE3" w:rsidRPr="00724FBE">
        <w:rPr>
          <w:rFonts w:ascii="Times New Roman" w:hAnsi="Times New Roman" w:cs="Times New Roman"/>
          <w:color w:val="0D0D0D" w:themeColor="text1" w:themeTint="F2"/>
          <w:sz w:val="24"/>
          <w:szCs w:val="24"/>
        </w:rPr>
        <w:t xml:space="preserve">uma verdadeira trajetória profissional. Existem inúmeras dicotomias presentes que não foram superadas: </w:t>
      </w:r>
      <w:r>
        <w:rPr>
          <w:rFonts w:ascii="Times New Roman" w:hAnsi="Times New Roman" w:cs="Times New Roman"/>
          <w:color w:val="0D0D0D" w:themeColor="text1" w:themeTint="F2"/>
          <w:sz w:val="24"/>
          <w:szCs w:val="24"/>
        </w:rPr>
        <w:t xml:space="preserve">produção, </w:t>
      </w:r>
      <w:r w:rsidR="005E1CE3" w:rsidRPr="00724FBE">
        <w:rPr>
          <w:rFonts w:ascii="Times New Roman" w:hAnsi="Times New Roman" w:cs="Times New Roman"/>
          <w:color w:val="0D0D0D" w:themeColor="text1" w:themeTint="F2"/>
          <w:sz w:val="24"/>
          <w:szCs w:val="24"/>
        </w:rPr>
        <w:t>construção de conhecimentos, conteúdo</w:t>
      </w:r>
      <w:r>
        <w:rPr>
          <w:rFonts w:ascii="Times New Roman" w:hAnsi="Times New Roman" w:cs="Times New Roman"/>
          <w:color w:val="0D0D0D" w:themeColor="text1" w:themeTint="F2"/>
          <w:sz w:val="24"/>
          <w:szCs w:val="24"/>
        </w:rPr>
        <w:t>,</w:t>
      </w:r>
      <w:proofErr w:type="gramStart"/>
      <w:r>
        <w:rPr>
          <w:rFonts w:ascii="Times New Roman" w:hAnsi="Times New Roman" w:cs="Times New Roman"/>
          <w:color w:val="0D0D0D" w:themeColor="text1" w:themeTint="F2"/>
          <w:sz w:val="24"/>
          <w:szCs w:val="24"/>
        </w:rPr>
        <w:t xml:space="preserve"> </w:t>
      </w:r>
      <w:r w:rsidR="005E1CE3" w:rsidRPr="00724FBE">
        <w:rPr>
          <w:rFonts w:ascii="Times New Roman" w:hAnsi="Times New Roman" w:cs="Times New Roman"/>
          <w:color w:val="0D0D0D" w:themeColor="text1" w:themeTint="F2"/>
          <w:sz w:val="24"/>
          <w:szCs w:val="24"/>
        </w:rPr>
        <w:t xml:space="preserve"> </w:t>
      </w:r>
      <w:proofErr w:type="gramEnd"/>
      <w:r w:rsidR="005E1CE3" w:rsidRPr="00724FBE">
        <w:rPr>
          <w:rFonts w:ascii="Times New Roman" w:hAnsi="Times New Roman" w:cs="Times New Roman"/>
          <w:color w:val="0D0D0D" w:themeColor="text1" w:themeTint="F2"/>
          <w:sz w:val="24"/>
          <w:szCs w:val="24"/>
        </w:rPr>
        <w:t>método, obrigação</w:t>
      </w:r>
      <w:r>
        <w:rPr>
          <w:rFonts w:ascii="Times New Roman" w:hAnsi="Times New Roman" w:cs="Times New Roman"/>
          <w:color w:val="0D0D0D" w:themeColor="text1" w:themeTint="F2"/>
          <w:sz w:val="24"/>
          <w:szCs w:val="24"/>
        </w:rPr>
        <w:t xml:space="preserve">, </w:t>
      </w:r>
      <w:r w:rsidR="005E1CE3" w:rsidRPr="00724FBE">
        <w:rPr>
          <w:rFonts w:ascii="Times New Roman" w:hAnsi="Times New Roman" w:cs="Times New Roman"/>
          <w:color w:val="0D0D0D" w:themeColor="text1" w:themeTint="F2"/>
          <w:sz w:val="24"/>
          <w:szCs w:val="24"/>
        </w:rPr>
        <w:t>satisfação. Percebe-se, entretanto, uma grande dificuldade em promover uma integração mais ampla entre a teoria e a prática.</w:t>
      </w:r>
    </w:p>
    <w:p w:rsidR="005E1CE3" w:rsidRPr="00724FBE" w:rsidRDefault="00056176" w:rsidP="00841524">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Constata-se que </w:t>
      </w:r>
      <w:r w:rsidR="00B766EB">
        <w:rPr>
          <w:rFonts w:ascii="Times New Roman" w:hAnsi="Times New Roman" w:cs="Times New Roman"/>
          <w:color w:val="0D0D0D" w:themeColor="text1" w:themeTint="F2"/>
          <w:sz w:val="24"/>
          <w:szCs w:val="24"/>
        </w:rPr>
        <w:t xml:space="preserve">os docentes reconhecem o programa como uma oportunidade de reflexão para auxiliar na sua prática pedagógica. </w:t>
      </w:r>
      <w:r w:rsidR="005E1CE3" w:rsidRPr="00724FBE">
        <w:rPr>
          <w:rFonts w:ascii="Times New Roman" w:hAnsi="Times New Roman" w:cs="Times New Roman"/>
          <w:color w:val="0D0D0D" w:themeColor="text1" w:themeTint="F2"/>
          <w:sz w:val="24"/>
          <w:szCs w:val="24"/>
        </w:rPr>
        <w:t xml:space="preserve">Portanto, </w:t>
      </w:r>
      <w:r w:rsidR="00B766EB">
        <w:rPr>
          <w:rFonts w:ascii="Times New Roman" w:hAnsi="Times New Roman" w:cs="Times New Roman"/>
          <w:color w:val="0D0D0D" w:themeColor="text1" w:themeTint="F2"/>
          <w:sz w:val="24"/>
          <w:szCs w:val="24"/>
        </w:rPr>
        <w:t>precisam saber se posicionar dentro de uma realidade, em constante</w:t>
      </w:r>
      <w:r w:rsidR="00F83FB0">
        <w:rPr>
          <w:rFonts w:ascii="Times New Roman" w:hAnsi="Times New Roman" w:cs="Times New Roman"/>
          <w:color w:val="0D0D0D" w:themeColor="text1" w:themeTint="F2"/>
          <w:sz w:val="24"/>
          <w:szCs w:val="24"/>
        </w:rPr>
        <w:t>s</w:t>
      </w:r>
      <w:r w:rsidR="00B766EB">
        <w:rPr>
          <w:rFonts w:ascii="Times New Roman" w:hAnsi="Times New Roman" w:cs="Times New Roman"/>
          <w:color w:val="0D0D0D" w:themeColor="text1" w:themeTint="F2"/>
          <w:sz w:val="24"/>
          <w:szCs w:val="24"/>
        </w:rPr>
        <w:t xml:space="preserve"> mudanças e despertar nos educandos o desejo de se tornarem participativos. </w:t>
      </w:r>
      <w:r w:rsidR="00841524">
        <w:rPr>
          <w:rFonts w:ascii="Times New Roman" w:hAnsi="Times New Roman" w:cs="Times New Roman"/>
          <w:color w:val="0D0D0D" w:themeColor="text1" w:themeTint="F2"/>
          <w:sz w:val="24"/>
          <w:szCs w:val="24"/>
        </w:rPr>
        <w:t>Superando obstáculos que surgem no processo de construção partilhada de conhecimentos. Assim, comportamentos como perguntar, expor, incentivar, escutar, coordenar e participar de debates, explicar, ilustrar e outros põem-se expressos pelos alunos e professores numa rede de participações onde os indivíduos  consideram-se reciprocamente, como interlocutores que constroem conhecimentos pelo diálogo.</w:t>
      </w:r>
    </w:p>
    <w:p w:rsidR="005E1CE3" w:rsidRPr="00724FBE" w:rsidRDefault="005E1CE3" w:rsidP="005E1CE3">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De acordo com a visão do</w:t>
      </w:r>
      <w:r w:rsidR="00E01D79">
        <w:rPr>
          <w:rFonts w:ascii="Times New Roman" w:hAnsi="Times New Roman" w:cs="Times New Roman"/>
          <w:color w:val="0D0D0D" w:themeColor="text1" w:themeTint="F2"/>
          <w:sz w:val="24"/>
          <w:szCs w:val="24"/>
        </w:rPr>
        <w:t>s</w:t>
      </w:r>
      <w:r w:rsidR="00D0480D" w:rsidRPr="00724FBE">
        <w:rPr>
          <w:rFonts w:ascii="Times New Roman" w:hAnsi="Times New Roman" w:cs="Times New Roman"/>
          <w:color w:val="0D0D0D" w:themeColor="text1" w:themeTint="F2"/>
          <w:sz w:val="24"/>
          <w:szCs w:val="24"/>
        </w:rPr>
        <w:t xml:space="preserve"> </w:t>
      </w:r>
      <w:r w:rsidR="00E01D79">
        <w:rPr>
          <w:rFonts w:ascii="Times New Roman" w:hAnsi="Times New Roman" w:cs="Times New Roman"/>
          <w:color w:val="0D0D0D" w:themeColor="text1" w:themeTint="F2"/>
          <w:sz w:val="24"/>
          <w:szCs w:val="24"/>
        </w:rPr>
        <w:t>docentes</w:t>
      </w:r>
      <w:r w:rsidRPr="00724FBE">
        <w:rPr>
          <w:rFonts w:ascii="Times New Roman" w:hAnsi="Times New Roman" w:cs="Times New Roman"/>
          <w:color w:val="0D0D0D" w:themeColor="text1" w:themeTint="F2"/>
          <w:sz w:val="24"/>
          <w:szCs w:val="24"/>
        </w:rPr>
        <w:t xml:space="preserve">, é preciso que os “Parâmetros em Ação”, </w:t>
      </w:r>
      <w:proofErr w:type="gramStart"/>
      <w:r w:rsidRPr="00724FBE">
        <w:rPr>
          <w:rFonts w:ascii="Times New Roman" w:hAnsi="Times New Roman" w:cs="Times New Roman"/>
          <w:color w:val="0D0D0D" w:themeColor="text1" w:themeTint="F2"/>
          <w:sz w:val="24"/>
          <w:szCs w:val="24"/>
        </w:rPr>
        <w:t>ancore</w:t>
      </w:r>
      <w:proofErr w:type="gramEnd"/>
      <w:r w:rsidRPr="00724FBE">
        <w:rPr>
          <w:rFonts w:ascii="Times New Roman" w:hAnsi="Times New Roman" w:cs="Times New Roman"/>
          <w:color w:val="0D0D0D" w:themeColor="text1" w:themeTint="F2"/>
          <w:sz w:val="24"/>
          <w:szCs w:val="24"/>
        </w:rPr>
        <w:t xml:space="preserve"> a prática reflexiva sobre uma base de competências, que renuncie então às precisões fechadas ou às receitas prontas, para propor conhecimentos argutos sobre o processo de ensinar e aprender do </w:t>
      </w:r>
      <w:r w:rsidR="00E01D79">
        <w:rPr>
          <w:rFonts w:ascii="Times New Roman" w:hAnsi="Times New Roman" w:cs="Times New Roman"/>
          <w:color w:val="0D0D0D" w:themeColor="text1" w:themeTint="F2"/>
          <w:sz w:val="24"/>
          <w:szCs w:val="24"/>
        </w:rPr>
        <w:t>docente</w:t>
      </w:r>
      <w:r w:rsidRPr="00724FBE">
        <w:rPr>
          <w:rFonts w:ascii="Times New Roman" w:hAnsi="Times New Roman" w:cs="Times New Roman"/>
          <w:color w:val="0D0D0D" w:themeColor="text1" w:themeTint="F2"/>
          <w:sz w:val="24"/>
          <w:szCs w:val="24"/>
        </w:rPr>
        <w:t>.</w:t>
      </w:r>
    </w:p>
    <w:p w:rsidR="00AB4FCD" w:rsidRDefault="00E01D79" w:rsidP="00107DC9">
      <w:pPr>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Nota-se que ainda a situação é crítica, quando coloca o ensino como inter-relações sobre o aluno. A qualidade que os professores desejam é aquela cujo objetivo esteja centrado no domínio do conhecimento, que possibilite mudanças de uma sociedade mais justa, igualitária para o bem comum de todos.</w:t>
      </w:r>
    </w:p>
    <w:p w:rsidR="00AB4FCD" w:rsidRPr="00724FBE" w:rsidRDefault="00AB4FCD" w:rsidP="00107DC9">
      <w:pPr>
        <w:spacing w:after="0" w:line="360" w:lineRule="auto"/>
        <w:ind w:firstLine="1134"/>
        <w:jc w:val="both"/>
        <w:rPr>
          <w:rFonts w:ascii="Times New Roman" w:hAnsi="Times New Roman" w:cs="Times New Roman"/>
          <w:color w:val="0D0D0D" w:themeColor="text1" w:themeTint="F2"/>
          <w:sz w:val="24"/>
          <w:szCs w:val="24"/>
        </w:rPr>
      </w:pPr>
    </w:p>
    <w:p w:rsidR="00911F23" w:rsidRPr="00724FBE" w:rsidRDefault="00911F23" w:rsidP="00911F23">
      <w:pPr>
        <w:spacing w:after="0" w:line="360" w:lineRule="auto"/>
        <w:jc w:val="both"/>
        <w:rPr>
          <w:rFonts w:ascii="Times New Roman" w:hAnsi="Times New Roman" w:cs="Times New Roman"/>
          <w:b/>
          <w:color w:val="0D0D0D" w:themeColor="text1" w:themeTint="F2"/>
          <w:sz w:val="24"/>
          <w:szCs w:val="24"/>
        </w:rPr>
      </w:pPr>
      <w:r w:rsidRPr="00724FBE">
        <w:rPr>
          <w:rFonts w:ascii="Times New Roman" w:hAnsi="Times New Roman" w:cs="Times New Roman"/>
          <w:b/>
          <w:color w:val="0D0D0D" w:themeColor="text1" w:themeTint="F2"/>
          <w:sz w:val="24"/>
          <w:szCs w:val="24"/>
        </w:rPr>
        <w:t>CONSIDERAÇÕES FINAIS</w:t>
      </w:r>
    </w:p>
    <w:p w:rsidR="00911F23" w:rsidRPr="00724FBE" w:rsidRDefault="00911F23" w:rsidP="00107DC9">
      <w:pPr>
        <w:spacing w:after="0" w:line="360" w:lineRule="auto"/>
        <w:ind w:firstLine="1134"/>
        <w:jc w:val="both"/>
        <w:rPr>
          <w:rFonts w:ascii="Times New Roman" w:hAnsi="Times New Roman" w:cs="Times New Roman"/>
          <w:b/>
          <w:color w:val="0D0D0D" w:themeColor="text1" w:themeTint="F2"/>
          <w:sz w:val="24"/>
          <w:szCs w:val="24"/>
        </w:rPr>
      </w:pPr>
    </w:p>
    <w:p w:rsidR="00911F23" w:rsidRPr="00724FBE" w:rsidRDefault="00911F23"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Concluindo a investigação</w:t>
      </w:r>
      <w:r w:rsidR="00B33F74" w:rsidRPr="00724FBE">
        <w:rPr>
          <w:rFonts w:ascii="Times New Roman" w:hAnsi="Times New Roman" w:cs="Times New Roman"/>
          <w:color w:val="0D0D0D" w:themeColor="text1" w:themeTint="F2"/>
          <w:sz w:val="24"/>
          <w:szCs w:val="24"/>
        </w:rPr>
        <w:t xml:space="preserve">, amparados por todo o processo de leituras e reflexões referentes às </w:t>
      </w:r>
      <w:r w:rsidR="00704AB6">
        <w:rPr>
          <w:rFonts w:ascii="Times New Roman" w:hAnsi="Times New Roman" w:cs="Times New Roman"/>
          <w:color w:val="0D0D0D" w:themeColor="text1" w:themeTint="F2"/>
          <w:sz w:val="24"/>
          <w:szCs w:val="24"/>
        </w:rPr>
        <w:t>politicas públicas do Brasil e á</w:t>
      </w:r>
      <w:r w:rsidR="00B33F74" w:rsidRPr="00724FBE">
        <w:rPr>
          <w:rFonts w:ascii="Times New Roman" w:hAnsi="Times New Roman" w:cs="Times New Roman"/>
          <w:color w:val="0D0D0D" w:themeColor="text1" w:themeTint="F2"/>
          <w:sz w:val="24"/>
          <w:szCs w:val="24"/>
        </w:rPr>
        <w:t xml:space="preserve"> qualidade de ensino que permeia nossas escolas, </w:t>
      </w:r>
      <w:r w:rsidR="00B33F74" w:rsidRPr="00724FBE">
        <w:rPr>
          <w:rFonts w:ascii="Times New Roman" w:hAnsi="Times New Roman" w:cs="Times New Roman"/>
          <w:color w:val="0D0D0D" w:themeColor="text1" w:themeTint="F2"/>
          <w:sz w:val="24"/>
          <w:szCs w:val="24"/>
        </w:rPr>
        <w:lastRenderedPageBreak/>
        <w:t>podemos dizer que a formação continuada de professores ainda é um tema complexo, cheio de interrogações e muitas dificuldades.</w:t>
      </w:r>
    </w:p>
    <w:p w:rsidR="00B33F74" w:rsidRPr="00724FBE" w:rsidRDefault="00B33F74"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Verificou-se nos estudos em torno da pesquisa, que a sociedade ainda sofre com problemas básicos de educação e da falta de valorização dos seus docentes.</w:t>
      </w:r>
    </w:p>
    <w:p w:rsidR="00BC31EB" w:rsidRPr="00724FBE" w:rsidRDefault="00BC31EB"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Foi possível constatar que apesar do grande investimento financeiro e do grande número de pessoas envolvidas nos programas de formação continuada, ainda existem diversas ações fragmentadas sem uma relação entre si e sem atender a um objetivo</w:t>
      </w:r>
      <w:r w:rsidR="0011129F" w:rsidRPr="00724FBE">
        <w:rPr>
          <w:rFonts w:ascii="Times New Roman" w:hAnsi="Times New Roman" w:cs="Times New Roman"/>
          <w:color w:val="0D0D0D" w:themeColor="text1" w:themeTint="F2"/>
          <w:sz w:val="24"/>
          <w:szCs w:val="24"/>
        </w:rPr>
        <w:t xml:space="preserve"> mais geral, que é o de formar para a cidadania.</w:t>
      </w:r>
      <w:r w:rsidR="00DE6209" w:rsidRPr="00724FBE">
        <w:rPr>
          <w:rFonts w:ascii="Times New Roman" w:hAnsi="Times New Roman" w:cs="Times New Roman"/>
          <w:color w:val="0D0D0D" w:themeColor="text1" w:themeTint="F2"/>
          <w:sz w:val="24"/>
          <w:szCs w:val="24"/>
        </w:rPr>
        <w:t xml:space="preserve"> </w:t>
      </w:r>
    </w:p>
    <w:p w:rsidR="00A329DA" w:rsidRPr="00724FBE" w:rsidRDefault="00A329DA"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 partir da pesquisa realizada </w:t>
      </w:r>
      <w:r w:rsidR="00B52194" w:rsidRPr="00724FBE">
        <w:rPr>
          <w:rFonts w:ascii="Times New Roman" w:hAnsi="Times New Roman" w:cs="Times New Roman"/>
          <w:color w:val="0D0D0D" w:themeColor="text1" w:themeTint="F2"/>
          <w:sz w:val="24"/>
          <w:szCs w:val="24"/>
        </w:rPr>
        <w:t>na Escola Municipal Tupy d</w:t>
      </w:r>
      <w:r w:rsidRPr="00724FBE">
        <w:rPr>
          <w:rFonts w:ascii="Times New Roman" w:hAnsi="Times New Roman" w:cs="Times New Roman"/>
          <w:color w:val="0D0D0D" w:themeColor="text1" w:themeTint="F2"/>
          <w:sz w:val="24"/>
          <w:szCs w:val="24"/>
        </w:rPr>
        <w:t>e São Bento, conclui-se que o projeto Parâmetros em Ação, comtempla teoricamente a formação</w:t>
      </w:r>
      <w:r w:rsidR="00DE6209" w:rsidRPr="00724FBE">
        <w:rPr>
          <w:rFonts w:ascii="Times New Roman" w:hAnsi="Times New Roman" w:cs="Times New Roman"/>
          <w:color w:val="0D0D0D" w:themeColor="text1" w:themeTint="F2"/>
          <w:sz w:val="24"/>
          <w:szCs w:val="24"/>
        </w:rPr>
        <w:t xml:space="preserve"> de </w:t>
      </w:r>
      <w:r w:rsidR="00704AB6">
        <w:rPr>
          <w:rFonts w:ascii="Times New Roman" w:hAnsi="Times New Roman" w:cs="Times New Roman"/>
          <w:color w:val="0D0D0D" w:themeColor="text1" w:themeTint="F2"/>
          <w:sz w:val="24"/>
          <w:szCs w:val="24"/>
        </w:rPr>
        <w:t>docentes</w:t>
      </w:r>
      <w:r w:rsidR="00DE6209" w:rsidRPr="00724FBE">
        <w:rPr>
          <w:rFonts w:ascii="Times New Roman" w:hAnsi="Times New Roman" w:cs="Times New Roman"/>
          <w:color w:val="0D0D0D" w:themeColor="text1" w:themeTint="F2"/>
          <w:sz w:val="24"/>
          <w:szCs w:val="24"/>
        </w:rPr>
        <w:t xml:space="preserve">. Mas ainda deixa a desejar quanto aos objetivos que se </w:t>
      </w:r>
      <w:proofErr w:type="gramStart"/>
      <w:r w:rsidR="00DE6209" w:rsidRPr="00724FBE">
        <w:rPr>
          <w:rFonts w:ascii="Times New Roman" w:hAnsi="Times New Roman" w:cs="Times New Roman"/>
          <w:color w:val="0D0D0D" w:themeColor="text1" w:themeTint="F2"/>
          <w:sz w:val="24"/>
          <w:szCs w:val="24"/>
        </w:rPr>
        <w:t>propõe,</w:t>
      </w:r>
      <w:proofErr w:type="gramEnd"/>
      <w:r w:rsidR="00DE6209" w:rsidRPr="00724FBE">
        <w:rPr>
          <w:rFonts w:ascii="Times New Roman" w:hAnsi="Times New Roman" w:cs="Times New Roman"/>
          <w:color w:val="0D0D0D" w:themeColor="text1" w:themeTint="F2"/>
          <w:sz w:val="24"/>
          <w:szCs w:val="24"/>
        </w:rPr>
        <w:t xml:space="preserve"> para a criação de uma cultura de debate e reflexão no interior das escolas, para que venham possibilitar ao </w:t>
      </w:r>
      <w:r w:rsidR="00682610">
        <w:rPr>
          <w:rFonts w:ascii="Times New Roman" w:hAnsi="Times New Roman" w:cs="Times New Roman"/>
          <w:color w:val="0D0D0D" w:themeColor="text1" w:themeTint="F2"/>
          <w:sz w:val="24"/>
          <w:szCs w:val="24"/>
        </w:rPr>
        <w:t>educador</w:t>
      </w:r>
      <w:r w:rsidR="00DE6209" w:rsidRPr="00724FBE">
        <w:rPr>
          <w:rFonts w:ascii="Times New Roman" w:hAnsi="Times New Roman" w:cs="Times New Roman"/>
          <w:color w:val="0D0D0D" w:themeColor="text1" w:themeTint="F2"/>
          <w:sz w:val="24"/>
          <w:szCs w:val="24"/>
        </w:rPr>
        <w:t xml:space="preserve"> a construção de competências reflexiva e pesquisadora para a melhoria da qualidade de ensino.</w:t>
      </w:r>
    </w:p>
    <w:p w:rsidR="00DE6209" w:rsidRPr="00724FBE" w:rsidRDefault="00DE6209"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Assim, considera-se que a concepção de formação na qual se assenta os Parâmetros em </w:t>
      </w:r>
      <w:r w:rsidR="00682610" w:rsidRPr="00724FBE">
        <w:rPr>
          <w:rFonts w:ascii="Times New Roman" w:hAnsi="Times New Roman" w:cs="Times New Roman"/>
          <w:color w:val="0D0D0D" w:themeColor="text1" w:themeTint="F2"/>
          <w:sz w:val="24"/>
          <w:szCs w:val="24"/>
        </w:rPr>
        <w:t>Ação</w:t>
      </w:r>
      <w:r w:rsidRPr="00724FBE">
        <w:rPr>
          <w:rFonts w:ascii="Times New Roman" w:hAnsi="Times New Roman" w:cs="Times New Roman"/>
          <w:color w:val="0D0D0D" w:themeColor="text1" w:themeTint="F2"/>
          <w:sz w:val="24"/>
          <w:szCs w:val="24"/>
        </w:rPr>
        <w:t xml:space="preserve">, precisa romper com alguns limites e </w:t>
      </w:r>
      <w:r w:rsidR="00656E1B" w:rsidRPr="00724FBE">
        <w:rPr>
          <w:rFonts w:ascii="Times New Roman" w:hAnsi="Times New Roman" w:cs="Times New Roman"/>
          <w:color w:val="0D0D0D" w:themeColor="text1" w:themeTint="F2"/>
          <w:sz w:val="24"/>
          <w:szCs w:val="24"/>
        </w:rPr>
        <w:t>problemas em relação ao seu desenvolvimento, para que possa investir na criação de novos conhecimentos.</w:t>
      </w:r>
    </w:p>
    <w:p w:rsidR="00C03830" w:rsidRPr="00724FBE" w:rsidRDefault="00C03830" w:rsidP="00107DC9">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Em outras palavras, precisamos de programas que formem </w:t>
      </w:r>
      <w:r w:rsidR="00682610">
        <w:rPr>
          <w:rFonts w:ascii="Times New Roman" w:hAnsi="Times New Roman" w:cs="Times New Roman"/>
          <w:color w:val="0D0D0D" w:themeColor="text1" w:themeTint="F2"/>
          <w:sz w:val="24"/>
          <w:szCs w:val="24"/>
        </w:rPr>
        <w:t>docentes</w:t>
      </w:r>
      <w:r w:rsidRPr="00724FBE">
        <w:rPr>
          <w:rFonts w:ascii="Times New Roman" w:hAnsi="Times New Roman" w:cs="Times New Roman"/>
          <w:color w:val="0D0D0D" w:themeColor="text1" w:themeTint="F2"/>
          <w:sz w:val="24"/>
          <w:szCs w:val="24"/>
        </w:rPr>
        <w:t xml:space="preserve"> com perfil inovador, através de uma política educacional comprometida com a construção da cidadania e com </w:t>
      </w:r>
      <w:r w:rsidR="00936A1E">
        <w:rPr>
          <w:rFonts w:ascii="Times New Roman" w:hAnsi="Times New Roman" w:cs="Times New Roman"/>
          <w:color w:val="0D0D0D" w:themeColor="text1" w:themeTint="F2"/>
          <w:sz w:val="24"/>
          <w:szCs w:val="24"/>
        </w:rPr>
        <w:t>planos de trabalho para todos, onde o docente</w:t>
      </w:r>
      <w:r w:rsidRPr="00724FBE">
        <w:rPr>
          <w:rFonts w:ascii="Times New Roman" w:hAnsi="Times New Roman" w:cs="Times New Roman"/>
          <w:color w:val="0D0D0D" w:themeColor="text1" w:themeTint="F2"/>
          <w:sz w:val="24"/>
          <w:szCs w:val="24"/>
        </w:rPr>
        <w:t xml:space="preserve"> seja sujeito ativo de sua própria trajetória.</w:t>
      </w:r>
    </w:p>
    <w:p w:rsidR="00F443F7" w:rsidRPr="00724FBE" w:rsidRDefault="00C03830" w:rsidP="00C075ED">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Diante das análises feitas em relação à eficiência do projeto</w:t>
      </w:r>
      <w:r w:rsidR="00C075ED" w:rsidRPr="00724FBE">
        <w:rPr>
          <w:rFonts w:ascii="Times New Roman" w:hAnsi="Times New Roman" w:cs="Times New Roman"/>
          <w:color w:val="0D0D0D" w:themeColor="text1" w:themeTint="F2"/>
          <w:sz w:val="24"/>
          <w:szCs w:val="24"/>
        </w:rPr>
        <w:t xml:space="preserve">, pressupõe-se que os Parâmetros em Ação, ainda é um estudo bastante técnico instrumental, onde o professor é treinado para </w:t>
      </w:r>
      <w:r w:rsidR="009051CF" w:rsidRPr="00724FBE">
        <w:rPr>
          <w:rFonts w:ascii="Times New Roman" w:hAnsi="Times New Roman" w:cs="Times New Roman"/>
          <w:color w:val="0D0D0D" w:themeColor="text1" w:themeTint="F2"/>
          <w:sz w:val="24"/>
          <w:szCs w:val="24"/>
        </w:rPr>
        <w:t>ser bom na função que desempenha</w:t>
      </w:r>
      <w:r w:rsidR="00C075ED" w:rsidRPr="00724FBE">
        <w:rPr>
          <w:rFonts w:ascii="Times New Roman" w:hAnsi="Times New Roman" w:cs="Times New Roman"/>
          <w:color w:val="0D0D0D" w:themeColor="text1" w:themeTint="F2"/>
          <w:sz w:val="24"/>
          <w:szCs w:val="24"/>
        </w:rPr>
        <w:t>, mas não para atuar com autonomia em busca da transformação social, através das suas ações sócio-políticas e educacionais. Sem falar</w:t>
      </w:r>
      <w:r w:rsidR="00F076F1" w:rsidRPr="00724FBE">
        <w:rPr>
          <w:rFonts w:ascii="Times New Roman" w:hAnsi="Times New Roman" w:cs="Times New Roman"/>
          <w:color w:val="0D0D0D" w:themeColor="text1" w:themeTint="F2"/>
          <w:sz w:val="24"/>
          <w:szCs w:val="24"/>
        </w:rPr>
        <w:t xml:space="preserve"> na falta de comprometimento do coordenador, em relação ao incentivo de novos caminhos e perspectivas que </w:t>
      </w:r>
      <w:proofErr w:type="gramStart"/>
      <w:r w:rsidR="00F076F1" w:rsidRPr="00724FBE">
        <w:rPr>
          <w:rFonts w:ascii="Times New Roman" w:hAnsi="Times New Roman" w:cs="Times New Roman"/>
          <w:color w:val="0D0D0D" w:themeColor="text1" w:themeTint="F2"/>
          <w:sz w:val="24"/>
          <w:szCs w:val="24"/>
        </w:rPr>
        <w:t>venham auxiliar</w:t>
      </w:r>
      <w:proofErr w:type="gramEnd"/>
      <w:r w:rsidR="00F076F1" w:rsidRPr="00724FBE">
        <w:rPr>
          <w:rFonts w:ascii="Times New Roman" w:hAnsi="Times New Roman" w:cs="Times New Roman"/>
          <w:color w:val="0D0D0D" w:themeColor="text1" w:themeTint="F2"/>
          <w:sz w:val="24"/>
          <w:szCs w:val="24"/>
        </w:rPr>
        <w:t xml:space="preserve"> o </w:t>
      </w:r>
      <w:r w:rsidR="00936A1E">
        <w:rPr>
          <w:rFonts w:ascii="Times New Roman" w:hAnsi="Times New Roman" w:cs="Times New Roman"/>
          <w:color w:val="0D0D0D" w:themeColor="text1" w:themeTint="F2"/>
          <w:sz w:val="24"/>
          <w:szCs w:val="24"/>
        </w:rPr>
        <w:t>docente</w:t>
      </w:r>
      <w:r w:rsidR="00F076F1" w:rsidRPr="00724FBE">
        <w:rPr>
          <w:rFonts w:ascii="Times New Roman" w:hAnsi="Times New Roman" w:cs="Times New Roman"/>
          <w:color w:val="0D0D0D" w:themeColor="text1" w:themeTint="F2"/>
          <w:sz w:val="24"/>
          <w:szCs w:val="24"/>
        </w:rPr>
        <w:t xml:space="preserve"> </w:t>
      </w:r>
      <w:r w:rsidR="009051CF" w:rsidRPr="00724FBE">
        <w:rPr>
          <w:rFonts w:ascii="Times New Roman" w:hAnsi="Times New Roman" w:cs="Times New Roman"/>
          <w:color w:val="0D0D0D" w:themeColor="text1" w:themeTint="F2"/>
          <w:sz w:val="24"/>
          <w:szCs w:val="24"/>
        </w:rPr>
        <w:t xml:space="preserve">a </w:t>
      </w:r>
      <w:r w:rsidR="00F076F1" w:rsidRPr="00724FBE">
        <w:rPr>
          <w:rFonts w:ascii="Times New Roman" w:hAnsi="Times New Roman" w:cs="Times New Roman"/>
          <w:color w:val="0D0D0D" w:themeColor="text1" w:themeTint="F2"/>
          <w:sz w:val="24"/>
          <w:szCs w:val="24"/>
        </w:rPr>
        <w:t xml:space="preserve">conscientização a respeito da sua própria </w:t>
      </w:r>
      <w:r w:rsidR="00936A1E">
        <w:rPr>
          <w:rFonts w:ascii="Times New Roman" w:hAnsi="Times New Roman" w:cs="Times New Roman"/>
          <w:color w:val="0D0D0D" w:themeColor="text1" w:themeTint="F2"/>
          <w:sz w:val="24"/>
          <w:szCs w:val="24"/>
        </w:rPr>
        <w:t>trajetória,</w:t>
      </w:r>
      <w:r w:rsidR="00F076F1" w:rsidRPr="00724FBE">
        <w:rPr>
          <w:rFonts w:ascii="Times New Roman" w:hAnsi="Times New Roman" w:cs="Times New Roman"/>
          <w:color w:val="0D0D0D" w:themeColor="text1" w:themeTint="F2"/>
          <w:sz w:val="24"/>
          <w:szCs w:val="24"/>
        </w:rPr>
        <w:t xml:space="preserve"> em serviço e a inserção social dos seus alunos.</w:t>
      </w:r>
    </w:p>
    <w:p w:rsidR="00F443F7" w:rsidRPr="00724FBE" w:rsidRDefault="00F443F7" w:rsidP="00C075ED">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Dessa maneira, fica bem claro que, o desafio de formar para a cidadania é cada vez maior e que os programas de </w:t>
      </w:r>
      <w:r w:rsidR="00936A1E">
        <w:rPr>
          <w:rFonts w:ascii="Times New Roman" w:hAnsi="Times New Roman" w:cs="Times New Roman"/>
          <w:color w:val="0D0D0D" w:themeColor="text1" w:themeTint="F2"/>
          <w:sz w:val="24"/>
          <w:szCs w:val="24"/>
        </w:rPr>
        <w:t xml:space="preserve">conhecimentos permanentes </w:t>
      </w:r>
      <w:r w:rsidRPr="00724FBE">
        <w:rPr>
          <w:rFonts w:ascii="Times New Roman" w:hAnsi="Times New Roman" w:cs="Times New Roman"/>
          <w:color w:val="0D0D0D" w:themeColor="text1" w:themeTint="F2"/>
          <w:sz w:val="24"/>
          <w:szCs w:val="24"/>
        </w:rPr>
        <w:t>ainda contemplam uma educação voltada para os problemas sociais, políticos e educacionais do país.</w:t>
      </w:r>
    </w:p>
    <w:p w:rsidR="00C03830" w:rsidRPr="00724FBE" w:rsidRDefault="00F443F7" w:rsidP="00C075ED">
      <w:pPr>
        <w:spacing w:after="0" w:line="360" w:lineRule="auto"/>
        <w:ind w:firstLine="1134"/>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Em suma, não bastam só programas de capacitação, como também, não basta só o domínio de conteúdos específicos e pedagógicos para alguém tornar-se um professor crítico, </w:t>
      </w:r>
      <w:r w:rsidRPr="00724FBE">
        <w:rPr>
          <w:rFonts w:ascii="Times New Roman" w:hAnsi="Times New Roman" w:cs="Times New Roman"/>
          <w:color w:val="0D0D0D" w:themeColor="text1" w:themeTint="F2"/>
          <w:spacing w:val="8"/>
          <w:sz w:val="24"/>
          <w:szCs w:val="24"/>
        </w:rPr>
        <w:t xml:space="preserve">criativo e reflexivo, é preciso que ocorram realmente mudanças significativas </w:t>
      </w:r>
      <w:r w:rsidR="0001554A" w:rsidRPr="00724FBE">
        <w:rPr>
          <w:rFonts w:ascii="Times New Roman" w:hAnsi="Times New Roman" w:cs="Times New Roman"/>
          <w:color w:val="0D0D0D" w:themeColor="text1" w:themeTint="F2"/>
          <w:spacing w:val="8"/>
          <w:sz w:val="24"/>
          <w:szCs w:val="24"/>
        </w:rPr>
        <w:t xml:space="preserve">na sociedade. Só assim, </w:t>
      </w:r>
      <w:r w:rsidR="00936A1E">
        <w:rPr>
          <w:rFonts w:ascii="Times New Roman" w:hAnsi="Times New Roman" w:cs="Times New Roman"/>
          <w:color w:val="0D0D0D" w:themeColor="text1" w:themeTint="F2"/>
          <w:spacing w:val="8"/>
          <w:sz w:val="24"/>
          <w:szCs w:val="24"/>
        </w:rPr>
        <w:t>os conhecimentos permanentes</w:t>
      </w:r>
      <w:r w:rsidR="0001554A" w:rsidRPr="00724FBE">
        <w:rPr>
          <w:rFonts w:ascii="Times New Roman" w:hAnsi="Times New Roman" w:cs="Times New Roman"/>
          <w:color w:val="0D0D0D" w:themeColor="text1" w:themeTint="F2"/>
          <w:spacing w:val="8"/>
          <w:sz w:val="24"/>
          <w:szCs w:val="24"/>
        </w:rPr>
        <w:t>, trará em si,</w:t>
      </w:r>
      <w:r w:rsidR="004E6E01" w:rsidRPr="00724FBE">
        <w:rPr>
          <w:rFonts w:ascii="Times New Roman" w:hAnsi="Times New Roman" w:cs="Times New Roman"/>
          <w:color w:val="0D0D0D" w:themeColor="text1" w:themeTint="F2"/>
          <w:spacing w:val="8"/>
          <w:sz w:val="24"/>
          <w:szCs w:val="24"/>
        </w:rPr>
        <w:t xml:space="preserve"> um projeto de ação e transformação, fundamentado na construção da identidade profissional do docente</w:t>
      </w:r>
      <w:r w:rsidR="004E6E01" w:rsidRPr="00724FBE">
        <w:rPr>
          <w:rFonts w:ascii="Times New Roman" w:hAnsi="Times New Roman" w:cs="Times New Roman"/>
          <w:color w:val="0D0D0D" w:themeColor="text1" w:themeTint="F2"/>
          <w:sz w:val="24"/>
          <w:szCs w:val="24"/>
        </w:rPr>
        <w:t>.</w:t>
      </w:r>
    </w:p>
    <w:p w:rsidR="00AA5941" w:rsidRPr="00724FBE" w:rsidRDefault="004E6E01" w:rsidP="00C075ED">
      <w:pPr>
        <w:spacing w:after="0" w:line="360" w:lineRule="auto"/>
        <w:ind w:firstLine="1134"/>
        <w:jc w:val="both"/>
        <w:rPr>
          <w:rFonts w:ascii="Times New Roman" w:hAnsi="Times New Roman" w:cs="Times New Roman"/>
          <w:b/>
          <w:color w:val="0D0D0D" w:themeColor="text1" w:themeTint="F2"/>
          <w:sz w:val="24"/>
          <w:szCs w:val="24"/>
        </w:rPr>
      </w:pPr>
      <w:r w:rsidRPr="00724FBE">
        <w:rPr>
          <w:rFonts w:ascii="Times New Roman" w:hAnsi="Times New Roman" w:cs="Times New Roman"/>
          <w:color w:val="0D0D0D" w:themeColor="text1" w:themeTint="F2"/>
          <w:sz w:val="24"/>
          <w:szCs w:val="24"/>
        </w:rPr>
        <w:lastRenderedPageBreak/>
        <w:t>Pode-se dizer que, a problemática levantada se confirma, à medida que os Parâmetros em Ação</w:t>
      </w:r>
      <w:r w:rsidR="00820DF6" w:rsidRPr="00724FBE">
        <w:rPr>
          <w:rFonts w:ascii="Times New Roman" w:hAnsi="Times New Roman" w:cs="Times New Roman"/>
          <w:color w:val="0D0D0D" w:themeColor="text1" w:themeTint="F2"/>
          <w:sz w:val="24"/>
          <w:szCs w:val="24"/>
        </w:rPr>
        <w:t xml:space="preserve"> não </w:t>
      </w:r>
      <w:proofErr w:type="gramStart"/>
      <w:r w:rsidR="00820DF6" w:rsidRPr="00724FBE">
        <w:rPr>
          <w:rFonts w:ascii="Times New Roman" w:hAnsi="Times New Roman" w:cs="Times New Roman"/>
          <w:color w:val="0D0D0D" w:themeColor="text1" w:themeTint="F2"/>
          <w:sz w:val="24"/>
          <w:szCs w:val="24"/>
        </w:rPr>
        <w:t>contempla</w:t>
      </w:r>
      <w:proofErr w:type="gramEnd"/>
      <w:r w:rsidR="00820DF6" w:rsidRPr="00724FBE">
        <w:rPr>
          <w:rFonts w:ascii="Times New Roman" w:hAnsi="Times New Roman" w:cs="Times New Roman"/>
          <w:color w:val="0D0D0D" w:themeColor="text1" w:themeTint="F2"/>
          <w:sz w:val="24"/>
          <w:szCs w:val="24"/>
        </w:rPr>
        <w:t xml:space="preserve"> de forma satisfatória o desenvolvimento de competências e habilidades a que se propõe na teoria é mínima para a melhoria da qualidade de ensin</w:t>
      </w:r>
      <w:r w:rsidR="0042674F" w:rsidRPr="00724FBE">
        <w:rPr>
          <w:rFonts w:ascii="Times New Roman" w:hAnsi="Times New Roman" w:cs="Times New Roman"/>
          <w:color w:val="0D0D0D" w:themeColor="text1" w:themeTint="F2"/>
          <w:sz w:val="24"/>
          <w:szCs w:val="24"/>
        </w:rPr>
        <w:t>o</w:t>
      </w:r>
      <w:r w:rsidR="00820DF6" w:rsidRPr="00724FBE">
        <w:rPr>
          <w:rFonts w:ascii="Times New Roman" w:hAnsi="Times New Roman" w:cs="Times New Roman"/>
          <w:color w:val="0D0D0D" w:themeColor="text1" w:themeTint="F2"/>
          <w:sz w:val="24"/>
          <w:szCs w:val="24"/>
        </w:rPr>
        <w:t xml:space="preserve"> das escolas públicas do Brasil.</w:t>
      </w:r>
    </w:p>
    <w:p w:rsidR="00AA5941" w:rsidRPr="00724FBE" w:rsidRDefault="00DA0C6C" w:rsidP="00DA0C6C">
      <w:pPr>
        <w:tabs>
          <w:tab w:val="left" w:pos="4292"/>
        </w:tabs>
        <w:spacing w:after="0" w:line="360" w:lineRule="auto"/>
        <w:ind w:firstLine="113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Pr="00724FBE"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84310F" w:rsidRDefault="0084310F"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Default="00165430" w:rsidP="00C075ED">
      <w:pPr>
        <w:spacing w:after="0" w:line="360" w:lineRule="auto"/>
        <w:ind w:firstLine="1134"/>
        <w:jc w:val="both"/>
        <w:rPr>
          <w:rFonts w:ascii="Times New Roman" w:hAnsi="Times New Roman" w:cs="Times New Roman"/>
          <w:color w:val="0D0D0D" w:themeColor="text1" w:themeTint="F2"/>
          <w:sz w:val="24"/>
          <w:szCs w:val="24"/>
        </w:rPr>
      </w:pPr>
    </w:p>
    <w:p w:rsidR="00165430" w:rsidRPr="00724FBE" w:rsidRDefault="00165430" w:rsidP="00C075ED">
      <w:pPr>
        <w:spacing w:after="0" w:line="360" w:lineRule="auto"/>
        <w:ind w:firstLine="1134"/>
        <w:jc w:val="both"/>
        <w:rPr>
          <w:rFonts w:ascii="Times New Roman" w:hAnsi="Times New Roman" w:cs="Times New Roman"/>
          <w:color w:val="0D0D0D" w:themeColor="text1" w:themeTint="F2"/>
          <w:sz w:val="24"/>
          <w:szCs w:val="24"/>
        </w:rPr>
      </w:pPr>
      <w:bookmarkStart w:id="0" w:name="_GoBack"/>
      <w:bookmarkEnd w:id="0"/>
    </w:p>
    <w:p w:rsidR="00AA5941" w:rsidRPr="00724FBE" w:rsidRDefault="00AA5941" w:rsidP="00D903B6">
      <w:pPr>
        <w:spacing w:after="0" w:line="360" w:lineRule="auto"/>
        <w:jc w:val="both"/>
        <w:rPr>
          <w:rFonts w:ascii="Times New Roman" w:hAnsi="Times New Roman" w:cs="Times New Roman"/>
          <w:b/>
          <w:color w:val="0D0D0D" w:themeColor="text1" w:themeTint="F2"/>
          <w:sz w:val="24"/>
          <w:szCs w:val="24"/>
        </w:rPr>
      </w:pPr>
      <w:r w:rsidRPr="00724FBE">
        <w:rPr>
          <w:rFonts w:ascii="Times New Roman" w:hAnsi="Times New Roman" w:cs="Times New Roman"/>
          <w:b/>
          <w:color w:val="0D0D0D" w:themeColor="text1" w:themeTint="F2"/>
          <w:sz w:val="24"/>
          <w:szCs w:val="24"/>
        </w:rPr>
        <w:lastRenderedPageBreak/>
        <w:t>REFERÊNCIAS</w:t>
      </w:r>
    </w:p>
    <w:p w:rsidR="00AA5941" w:rsidRPr="00724FBE" w:rsidRDefault="00AA5941" w:rsidP="00C075ED">
      <w:pPr>
        <w:spacing w:after="0" w:line="360" w:lineRule="auto"/>
        <w:ind w:firstLine="1134"/>
        <w:jc w:val="both"/>
        <w:rPr>
          <w:rFonts w:ascii="Times New Roman" w:hAnsi="Times New Roman" w:cs="Times New Roman"/>
          <w:b/>
          <w:color w:val="0D0D0D" w:themeColor="text1" w:themeTint="F2"/>
          <w:sz w:val="24"/>
          <w:szCs w:val="24"/>
        </w:rPr>
      </w:pP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ALVES, Nilda. </w:t>
      </w:r>
      <w:r w:rsidRPr="00724FBE">
        <w:rPr>
          <w:rFonts w:ascii="Times New Roman" w:hAnsi="Times New Roman" w:cs="Times New Roman"/>
          <w:b/>
          <w:color w:val="0D0D0D" w:themeColor="text1" w:themeTint="F2"/>
          <w:sz w:val="24"/>
          <w:szCs w:val="24"/>
        </w:rPr>
        <w:t>Formação de professores: pensar e fazer.</w:t>
      </w:r>
      <w:r w:rsidRPr="00724FBE">
        <w:rPr>
          <w:rFonts w:ascii="Times New Roman" w:hAnsi="Times New Roman" w:cs="Times New Roman"/>
          <w:color w:val="0D0D0D" w:themeColor="text1" w:themeTint="F2"/>
          <w:sz w:val="24"/>
          <w:szCs w:val="24"/>
        </w:rPr>
        <w:t xml:space="preserve"> São Paulo: Cortez, 1992.</w:t>
      </w: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BRANDÃO, Adelina dos Santos. </w:t>
      </w:r>
      <w:r w:rsidRPr="00724FBE">
        <w:rPr>
          <w:rFonts w:ascii="Times New Roman" w:hAnsi="Times New Roman" w:cs="Times New Roman"/>
          <w:b/>
          <w:color w:val="0D0D0D" w:themeColor="text1" w:themeTint="F2"/>
          <w:sz w:val="24"/>
          <w:szCs w:val="24"/>
        </w:rPr>
        <w:t xml:space="preserve">Pesquisando caminhos na formação do educador. </w:t>
      </w:r>
      <w:r w:rsidRPr="00724FBE">
        <w:rPr>
          <w:rFonts w:ascii="Times New Roman" w:hAnsi="Times New Roman" w:cs="Times New Roman"/>
          <w:color w:val="0D0D0D" w:themeColor="text1" w:themeTint="F2"/>
          <w:sz w:val="24"/>
          <w:szCs w:val="24"/>
        </w:rPr>
        <w:t xml:space="preserve"> Tecnologia educacional. (ABT): Rio de Janeiro, Vol. 22 n</w:t>
      </w:r>
      <w:r w:rsidRPr="00724FBE">
        <w:rPr>
          <w:rFonts w:ascii="Times New Roman" w:hAnsi="Times New Roman" w:cs="Times New Roman"/>
          <w:color w:val="0D0D0D" w:themeColor="text1" w:themeTint="F2"/>
          <w:sz w:val="24"/>
          <w:szCs w:val="24"/>
          <w:vertAlign w:val="superscript"/>
        </w:rPr>
        <w:t>0</w:t>
      </w:r>
      <w:r w:rsidRPr="00724FBE">
        <w:rPr>
          <w:rFonts w:ascii="Times New Roman" w:hAnsi="Times New Roman" w:cs="Times New Roman"/>
          <w:color w:val="0D0D0D" w:themeColor="text1" w:themeTint="F2"/>
          <w:sz w:val="24"/>
          <w:szCs w:val="24"/>
        </w:rPr>
        <w:t xml:space="preserve"> 112, </w:t>
      </w:r>
      <w:proofErr w:type="spellStart"/>
      <w:r w:rsidRPr="00724FBE">
        <w:rPr>
          <w:rFonts w:ascii="Times New Roman" w:hAnsi="Times New Roman" w:cs="Times New Roman"/>
          <w:color w:val="0D0D0D" w:themeColor="text1" w:themeTint="F2"/>
          <w:sz w:val="24"/>
          <w:szCs w:val="24"/>
        </w:rPr>
        <w:t>mai</w:t>
      </w:r>
      <w:proofErr w:type="spellEnd"/>
      <w:r w:rsidRPr="00724FBE">
        <w:rPr>
          <w:rFonts w:ascii="Times New Roman" w:hAnsi="Times New Roman" w:cs="Times New Roman"/>
          <w:color w:val="0D0D0D" w:themeColor="text1" w:themeTint="F2"/>
          <w:sz w:val="24"/>
          <w:szCs w:val="24"/>
        </w:rPr>
        <w:t>/1993, p. 27-33.</w:t>
      </w: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BRASIL, MEC/SEF. </w:t>
      </w:r>
      <w:r w:rsidRPr="00724FBE">
        <w:rPr>
          <w:rFonts w:ascii="Times New Roman" w:hAnsi="Times New Roman" w:cs="Times New Roman"/>
          <w:b/>
          <w:color w:val="0D0D0D" w:themeColor="text1" w:themeTint="F2"/>
          <w:sz w:val="24"/>
          <w:szCs w:val="24"/>
        </w:rPr>
        <w:t>Programas Par</w:t>
      </w:r>
      <w:r w:rsidR="00004186" w:rsidRPr="00724FBE">
        <w:rPr>
          <w:rFonts w:ascii="Times New Roman" w:hAnsi="Times New Roman" w:cs="Times New Roman"/>
          <w:b/>
          <w:color w:val="0D0D0D" w:themeColor="text1" w:themeTint="F2"/>
          <w:sz w:val="24"/>
          <w:szCs w:val="24"/>
        </w:rPr>
        <w:t>âme</w:t>
      </w:r>
      <w:r w:rsidRPr="00724FBE">
        <w:rPr>
          <w:rFonts w:ascii="Times New Roman" w:hAnsi="Times New Roman" w:cs="Times New Roman"/>
          <w:b/>
          <w:color w:val="0D0D0D" w:themeColor="text1" w:themeTint="F2"/>
          <w:sz w:val="24"/>
          <w:szCs w:val="24"/>
        </w:rPr>
        <w:t>t</w:t>
      </w:r>
      <w:r w:rsidR="00004186" w:rsidRPr="00724FBE">
        <w:rPr>
          <w:rFonts w:ascii="Times New Roman" w:hAnsi="Times New Roman" w:cs="Times New Roman"/>
          <w:b/>
          <w:color w:val="0D0D0D" w:themeColor="text1" w:themeTint="F2"/>
          <w:sz w:val="24"/>
          <w:szCs w:val="24"/>
        </w:rPr>
        <w:t>r</w:t>
      </w:r>
      <w:r w:rsidRPr="00724FBE">
        <w:rPr>
          <w:rFonts w:ascii="Times New Roman" w:hAnsi="Times New Roman" w:cs="Times New Roman"/>
          <w:b/>
          <w:color w:val="0D0D0D" w:themeColor="text1" w:themeTint="F2"/>
          <w:sz w:val="24"/>
          <w:szCs w:val="24"/>
        </w:rPr>
        <w:t>os em Ação</w:t>
      </w:r>
      <w:r w:rsidRPr="00724FBE">
        <w:rPr>
          <w:rFonts w:ascii="Times New Roman" w:hAnsi="Times New Roman" w:cs="Times New Roman"/>
          <w:color w:val="0D0D0D" w:themeColor="text1" w:themeTint="F2"/>
          <w:sz w:val="24"/>
          <w:szCs w:val="24"/>
        </w:rPr>
        <w:t>. Brasília, DF: 2000.</w:t>
      </w: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GENTILI, Pablo Tomaz </w:t>
      </w:r>
      <w:proofErr w:type="spellStart"/>
      <w:r w:rsidRPr="00724FBE">
        <w:rPr>
          <w:rFonts w:ascii="Times New Roman" w:hAnsi="Times New Roman" w:cs="Times New Roman"/>
          <w:color w:val="0D0D0D" w:themeColor="text1" w:themeTint="F2"/>
          <w:sz w:val="24"/>
          <w:szCs w:val="24"/>
        </w:rPr>
        <w:t>Jadeu</w:t>
      </w:r>
      <w:proofErr w:type="spellEnd"/>
      <w:r w:rsidRPr="00724FBE">
        <w:rPr>
          <w:rFonts w:ascii="Times New Roman" w:hAnsi="Times New Roman" w:cs="Times New Roman"/>
          <w:color w:val="0D0D0D" w:themeColor="text1" w:themeTint="F2"/>
          <w:sz w:val="24"/>
          <w:szCs w:val="24"/>
        </w:rPr>
        <w:t xml:space="preserve">. </w:t>
      </w:r>
      <w:r w:rsidRPr="00724FBE">
        <w:rPr>
          <w:rFonts w:ascii="Times New Roman" w:hAnsi="Times New Roman" w:cs="Times New Roman"/>
          <w:b/>
          <w:color w:val="0D0D0D" w:themeColor="text1" w:themeTint="F2"/>
          <w:sz w:val="24"/>
          <w:szCs w:val="24"/>
        </w:rPr>
        <w:t>Neoliberalismo, qualidade total e educação.</w:t>
      </w:r>
      <w:r w:rsidRPr="00724FBE">
        <w:rPr>
          <w:rFonts w:ascii="Times New Roman" w:hAnsi="Times New Roman" w:cs="Times New Roman"/>
          <w:color w:val="0D0D0D" w:themeColor="text1" w:themeTint="F2"/>
          <w:sz w:val="24"/>
          <w:szCs w:val="24"/>
        </w:rPr>
        <w:t xml:space="preserve"> </w:t>
      </w:r>
      <w:proofErr w:type="spellStart"/>
      <w:r w:rsidRPr="00724FBE">
        <w:rPr>
          <w:rFonts w:ascii="Times New Roman" w:hAnsi="Times New Roman" w:cs="Times New Roman"/>
          <w:color w:val="0D0D0D" w:themeColor="text1" w:themeTint="F2"/>
          <w:sz w:val="24"/>
          <w:szCs w:val="24"/>
        </w:rPr>
        <w:t>Petropólis</w:t>
      </w:r>
      <w:proofErr w:type="spellEnd"/>
      <w:r w:rsidRPr="00724FBE">
        <w:rPr>
          <w:rFonts w:ascii="Times New Roman" w:hAnsi="Times New Roman" w:cs="Times New Roman"/>
          <w:color w:val="0D0D0D" w:themeColor="text1" w:themeTint="F2"/>
          <w:sz w:val="24"/>
          <w:szCs w:val="24"/>
        </w:rPr>
        <w:t>. RJ. Vozes. 1994.</w:t>
      </w: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IMBERNON, Francisco. </w:t>
      </w:r>
      <w:r w:rsidRPr="00724FBE">
        <w:rPr>
          <w:rFonts w:ascii="Times New Roman" w:hAnsi="Times New Roman" w:cs="Times New Roman"/>
          <w:b/>
          <w:color w:val="0D0D0D" w:themeColor="text1" w:themeTint="F2"/>
          <w:sz w:val="24"/>
          <w:szCs w:val="24"/>
        </w:rPr>
        <w:t>Formação docente e profissional: formar-se para mudança e a incerteza</w:t>
      </w:r>
      <w:r w:rsidRPr="00724FBE">
        <w:rPr>
          <w:rFonts w:ascii="Times New Roman" w:hAnsi="Times New Roman" w:cs="Times New Roman"/>
          <w:color w:val="0D0D0D" w:themeColor="text1" w:themeTint="F2"/>
          <w:sz w:val="24"/>
          <w:szCs w:val="24"/>
        </w:rPr>
        <w:t xml:space="preserve">. </w:t>
      </w:r>
      <w:proofErr w:type="spellStart"/>
      <w:r w:rsidRPr="00724FBE">
        <w:rPr>
          <w:rFonts w:ascii="Times New Roman" w:hAnsi="Times New Roman" w:cs="Times New Roman"/>
          <w:color w:val="0D0D0D" w:themeColor="text1" w:themeTint="F2"/>
          <w:sz w:val="24"/>
          <w:szCs w:val="24"/>
        </w:rPr>
        <w:t>Ged</w:t>
      </w:r>
      <w:proofErr w:type="spellEnd"/>
      <w:r w:rsidRPr="00724FBE">
        <w:rPr>
          <w:rFonts w:ascii="Times New Roman" w:hAnsi="Times New Roman" w:cs="Times New Roman"/>
          <w:color w:val="0D0D0D" w:themeColor="text1" w:themeTint="F2"/>
          <w:sz w:val="24"/>
          <w:szCs w:val="24"/>
        </w:rPr>
        <w:t>. (coleção questões da nossa época, V.77). São Paulo: Cortez, 2000.</w:t>
      </w: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MIZUKAMI, Maria da Graça Nicoletti. </w:t>
      </w:r>
      <w:r w:rsidRPr="00724FBE">
        <w:rPr>
          <w:rFonts w:ascii="Times New Roman" w:hAnsi="Times New Roman" w:cs="Times New Roman"/>
          <w:b/>
          <w:color w:val="0D0D0D" w:themeColor="text1" w:themeTint="F2"/>
          <w:sz w:val="24"/>
          <w:szCs w:val="24"/>
        </w:rPr>
        <w:t xml:space="preserve"> Formação de professores, práticas pedagógicas e escola. </w:t>
      </w:r>
      <w:r w:rsidRPr="00724FBE">
        <w:rPr>
          <w:rFonts w:ascii="Times New Roman" w:hAnsi="Times New Roman" w:cs="Times New Roman"/>
          <w:color w:val="0D0D0D" w:themeColor="text1" w:themeTint="F2"/>
          <w:sz w:val="24"/>
          <w:szCs w:val="24"/>
        </w:rPr>
        <w:t xml:space="preserve">São Carlos: Ed. UFS </w:t>
      </w:r>
      <w:proofErr w:type="spellStart"/>
      <w:r w:rsidRPr="00724FBE">
        <w:rPr>
          <w:rFonts w:ascii="Times New Roman" w:hAnsi="Times New Roman" w:cs="Times New Roman"/>
          <w:color w:val="0D0D0D" w:themeColor="text1" w:themeTint="F2"/>
          <w:sz w:val="24"/>
          <w:szCs w:val="24"/>
        </w:rPr>
        <w:t>Car</w:t>
      </w:r>
      <w:proofErr w:type="spellEnd"/>
      <w:r w:rsidRPr="00724FBE">
        <w:rPr>
          <w:rFonts w:ascii="Times New Roman" w:hAnsi="Times New Roman" w:cs="Times New Roman"/>
          <w:color w:val="0D0D0D" w:themeColor="text1" w:themeTint="F2"/>
          <w:sz w:val="24"/>
          <w:szCs w:val="24"/>
        </w:rPr>
        <w:t>, 2002.</w:t>
      </w:r>
    </w:p>
    <w:p w:rsidR="000A6710" w:rsidRPr="00724FBE" w:rsidRDefault="000A6710" w:rsidP="00EB0AF0">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PERRENOUD, Philippe. </w:t>
      </w:r>
      <w:r w:rsidRPr="00724FBE">
        <w:rPr>
          <w:rFonts w:ascii="Times New Roman" w:hAnsi="Times New Roman" w:cs="Times New Roman"/>
          <w:b/>
          <w:color w:val="0D0D0D" w:themeColor="text1" w:themeTint="F2"/>
          <w:sz w:val="24"/>
          <w:szCs w:val="24"/>
        </w:rPr>
        <w:t>A prática reflexiva no oficio do professor.</w:t>
      </w:r>
      <w:r w:rsidRPr="00724FBE">
        <w:rPr>
          <w:rFonts w:ascii="Times New Roman" w:hAnsi="Times New Roman" w:cs="Times New Roman"/>
          <w:color w:val="0D0D0D" w:themeColor="text1" w:themeTint="F2"/>
          <w:sz w:val="24"/>
          <w:szCs w:val="24"/>
        </w:rPr>
        <w:t xml:space="preserve"> Profissionalização e razão pedagógica. Porto Alegre: </w:t>
      </w:r>
      <w:proofErr w:type="spellStart"/>
      <w:r w:rsidRPr="00724FBE">
        <w:rPr>
          <w:rFonts w:ascii="Times New Roman" w:hAnsi="Times New Roman" w:cs="Times New Roman"/>
          <w:color w:val="0D0D0D" w:themeColor="text1" w:themeTint="F2"/>
          <w:sz w:val="24"/>
          <w:szCs w:val="24"/>
        </w:rPr>
        <w:t>Artemed</w:t>
      </w:r>
      <w:proofErr w:type="spellEnd"/>
      <w:r w:rsidRPr="00724FBE">
        <w:rPr>
          <w:rFonts w:ascii="Times New Roman" w:hAnsi="Times New Roman" w:cs="Times New Roman"/>
          <w:color w:val="0D0D0D" w:themeColor="text1" w:themeTint="F2"/>
          <w:sz w:val="24"/>
          <w:szCs w:val="24"/>
        </w:rPr>
        <w:t>, 2002.</w:t>
      </w: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color w:val="0D0D0D" w:themeColor="text1" w:themeTint="F2"/>
          <w:sz w:val="24"/>
          <w:szCs w:val="24"/>
        </w:rPr>
        <w:t xml:space="preserve">SCHON, D. </w:t>
      </w:r>
      <w:r w:rsidRPr="00724FBE">
        <w:rPr>
          <w:rFonts w:ascii="Times New Roman" w:hAnsi="Times New Roman" w:cs="Times New Roman"/>
          <w:b/>
          <w:color w:val="0D0D0D" w:themeColor="text1" w:themeTint="F2"/>
          <w:sz w:val="24"/>
          <w:szCs w:val="24"/>
        </w:rPr>
        <w:t>Formar professores como profissionais reflexivos.</w:t>
      </w:r>
      <w:r w:rsidRPr="00724FBE">
        <w:rPr>
          <w:rFonts w:ascii="Times New Roman" w:hAnsi="Times New Roman" w:cs="Times New Roman"/>
          <w:color w:val="0D0D0D" w:themeColor="text1" w:themeTint="F2"/>
          <w:sz w:val="24"/>
          <w:szCs w:val="24"/>
        </w:rPr>
        <w:t xml:space="preserve"> </w:t>
      </w:r>
      <w:proofErr w:type="gramStart"/>
      <w:r w:rsidRPr="00724FBE">
        <w:rPr>
          <w:rFonts w:ascii="Times New Roman" w:hAnsi="Times New Roman" w:cs="Times New Roman"/>
          <w:color w:val="0D0D0D" w:themeColor="text1" w:themeTint="F2"/>
          <w:sz w:val="24"/>
          <w:szCs w:val="24"/>
        </w:rPr>
        <w:t>3.</w:t>
      </w:r>
      <w:proofErr w:type="gramEnd"/>
      <w:r w:rsidRPr="00724FBE">
        <w:rPr>
          <w:rFonts w:ascii="Times New Roman" w:hAnsi="Times New Roman" w:cs="Times New Roman"/>
          <w:color w:val="0D0D0D" w:themeColor="text1" w:themeTint="F2"/>
          <w:sz w:val="24"/>
          <w:szCs w:val="24"/>
        </w:rPr>
        <w:t>ed. Lisboa: Dom Quixote, 1997.</w:t>
      </w:r>
    </w:p>
    <w:p w:rsidR="000A6710" w:rsidRPr="00724FBE" w:rsidRDefault="000A6710" w:rsidP="00D903B6">
      <w:pPr>
        <w:spacing w:after="0" w:line="240" w:lineRule="auto"/>
        <w:jc w:val="both"/>
        <w:rPr>
          <w:rFonts w:ascii="Times New Roman" w:hAnsi="Times New Roman" w:cs="Times New Roman"/>
          <w:color w:val="0D0D0D" w:themeColor="text1" w:themeTint="F2"/>
          <w:sz w:val="24"/>
          <w:szCs w:val="24"/>
        </w:rPr>
      </w:pPr>
    </w:p>
    <w:p w:rsidR="00330845" w:rsidRPr="00724FBE" w:rsidRDefault="000E4C75" w:rsidP="001B03B4">
      <w:pPr>
        <w:spacing w:after="0" w:line="360" w:lineRule="auto"/>
        <w:jc w:val="both"/>
        <w:rPr>
          <w:rFonts w:ascii="Times New Roman" w:hAnsi="Times New Roman" w:cs="Times New Roman"/>
          <w:color w:val="0D0D0D" w:themeColor="text1" w:themeTint="F2"/>
          <w:sz w:val="24"/>
          <w:szCs w:val="24"/>
        </w:rPr>
      </w:pPr>
      <w:r w:rsidRPr="00724FBE">
        <w:rPr>
          <w:rFonts w:ascii="Times New Roman" w:hAnsi="Times New Roman" w:cs="Times New Roman"/>
          <w:noProof/>
          <w:color w:val="0D0D0D" w:themeColor="text1" w:themeTint="F2"/>
          <w:sz w:val="24"/>
          <w:szCs w:val="24"/>
          <w:lang w:eastAsia="pt-BR"/>
        </w:rPr>
        <mc:AlternateContent>
          <mc:Choice Requires="wps">
            <w:drawing>
              <wp:anchor distT="0" distB="0" distL="114300" distR="114300" simplePos="0" relativeHeight="251719680" behindDoc="0" locked="0" layoutInCell="1" allowOverlap="1" wp14:anchorId="1E333E37" wp14:editId="2EE6834C">
                <wp:simplePos x="0" y="0"/>
                <wp:positionH relativeFrom="column">
                  <wp:posOffset>5181600</wp:posOffset>
                </wp:positionH>
                <wp:positionV relativeFrom="paragraph">
                  <wp:posOffset>-767715</wp:posOffset>
                </wp:positionV>
                <wp:extent cx="834390" cy="491490"/>
                <wp:effectExtent l="0" t="0" r="22860" b="22860"/>
                <wp:wrapNone/>
                <wp:docPr id="2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491490"/>
                        </a:xfrm>
                        <a:prstGeom prst="rect">
                          <a:avLst/>
                        </a:prstGeom>
                        <a:solidFill>
                          <a:srgbClr val="FFFFFF"/>
                        </a:solidFill>
                        <a:ln w="9525">
                          <a:solidFill>
                            <a:schemeClr val="bg1"/>
                          </a:solidFill>
                          <a:miter lim="800000"/>
                          <a:headEnd/>
                          <a:tailEnd/>
                        </a:ln>
                      </wps:spPr>
                      <wps:txbx>
                        <w:txbxContent>
                          <w:p w:rsidR="000E4C75" w:rsidRDefault="000E4C75" w:rsidP="000E4C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08pt;margin-top:-60.45pt;width:65.7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" strokecolor="white [3212]">
                <v:textbox>
                  <w:txbxContent>
                    <w:p w:rsidR="000E4C75" w:rsidRDefault="000E4C75" w:rsidP="000E4C75"/>
                  </w:txbxContent>
                </v:textbox>
              </v:shape>
            </w:pict>
          </mc:Fallback>
        </mc:AlternateContent>
      </w:r>
    </w:p>
    <w:sectPr w:rsidR="00330845" w:rsidRPr="00724FBE" w:rsidSect="009E4DF8">
      <w:headerReference w:type="default" r:id="rId9"/>
      <w:footerReference w:type="default" r:id="rId10"/>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3E" w:rsidRDefault="00C54C3E" w:rsidP="0025234A">
      <w:pPr>
        <w:spacing w:after="0" w:line="240" w:lineRule="auto"/>
      </w:pPr>
      <w:r>
        <w:separator/>
      </w:r>
    </w:p>
  </w:endnote>
  <w:endnote w:type="continuationSeparator" w:id="0">
    <w:p w:rsidR="00C54C3E" w:rsidRDefault="00C54C3E" w:rsidP="0025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46" w:rsidRDefault="001B5946" w:rsidP="00DF4F36">
    <w:pPr>
      <w:pStyle w:val="Rodap"/>
      <w:tabs>
        <w:tab w:val="clear" w:pos="4252"/>
        <w:tab w:val="clear" w:pos="8504"/>
        <w:tab w:val="left" w:pos="59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3E" w:rsidRDefault="00C54C3E" w:rsidP="0025234A">
      <w:pPr>
        <w:spacing w:after="0" w:line="240" w:lineRule="auto"/>
      </w:pPr>
      <w:r>
        <w:separator/>
      </w:r>
    </w:p>
  </w:footnote>
  <w:footnote w:type="continuationSeparator" w:id="0">
    <w:p w:rsidR="00C54C3E" w:rsidRDefault="00C54C3E" w:rsidP="0025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E7D145C90D147A886AEF4664EC934AD"/>
      </w:placeholder>
      <w:temporary/>
      <w:showingPlcHdr/>
    </w:sdtPr>
    <w:sdtContent>
      <w:p w:rsidR="00165430" w:rsidRDefault="00165430">
        <w:pPr>
          <w:pStyle w:val="Cabealho"/>
        </w:pPr>
        <w:r>
          <w:t>[Digite texto]</w:t>
        </w:r>
      </w:p>
    </w:sdtContent>
  </w:sdt>
  <w:p w:rsidR="001B5946" w:rsidRPr="009E4DF8" w:rsidRDefault="001B5946" w:rsidP="001F42C5">
    <w:pPr>
      <w:pStyle w:val="Cabealh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291E"/>
    <w:multiLevelType w:val="multilevel"/>
    <w:tmpl w:val="81F64A5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A3"/>
    <w:rsid w:val="000011E7"/>
    <w:rsid w:val="00004186"/>
    <w:rsid w:val="00005192"/>
    <w:rsid w:val="000068E1"/>
    <w:rsid w:val="0001093A"/>
    <w:rsid w:val="00013F74"/>
    <w:rsid w:val="00014BB3"/>
    <w:rsid w:val="00014FEC"/>
    <w:rsid w:val="0001554A"/>
    <w:rsid w:val="00015EC5"/>
    <w:rsid w:val="0001720C"/>
    <w:rsid w:val="000230C1"/>
    <w:rsid w:val="0002461B"/>
    <w:rsid w:val="00030D52"/>
    <w:rsid w:val="0003490F"/>
    <w:rsid w:val="000351DC"/>
    <w:rsid w:val="00037237"/>
    <w:rsid w:val="0004326A"/>
    <w:rsid w:val="00045C1B"/>
    <w:rsid w:val="0004786F"/>
    <w:rsid w:val="00050B94"/>
    <w:rsid w:val="00053FBC"/>
    <w:rsid w:val="00055006"/>
    <w:rsid w:val="00056176"/>
    <w:rsid w:val="000601C6"/>
    <w:rsid w:val="0006557C"/>
    <w:rsid w:val="00080259"/>
    <w:rsid w:val="00081E1E"/>
    <w:rsid w:val="00087500"/>
    <w:rsid w:val="000878CC"/>
    <w:rsid w:val="00092A3A"/>
    <w:rsid w:val="000957EF"/>
    <w:rsid w:val="00095F0D"/>
    <w:rsid w:val="00097C8B"/>
    <w:rsid w:val="000A6710"/>
    <w:rsid w:val="000A6A55"/>
    <w:rsid w:val="000B0458"/>
    <w:rsid w:val="000B0BEF"/>
    <w:rsid w:val="000B1121"/>
    <w:rsid w:val="000C14F5"/>
    <w:rsid w:val="000C1EF6"/>
    <w:rsid w:val="000C4300"/>
    <w:rsid w:val="000C4486"/>
    <w:rsid w:val="000C6382"/>
    <w:rsid w:val="000C7E99"/>
    <w:rsid w:val="000D0B02"/>
    <w:rsid w:val="000D1377"/>
    <w:rsid w:val="000D609E"/>
    <w:rsid w:val="000D638E"/>
    <w:rsid w:val="000E1E80"/>
    <w:rsid w:val="000E4C75"/>
    <w:rsid w:val="000F19FB"/>
    <w:rsid w:val="000F1B2E"/>
    <w:rsid w:val="000F270E"/>
    <w:rsid w:val="000F2ADC"/>
    <w:rsid w:val="00101FC8"/>
    <w:rsid w:val="00104A82"/>
    <w:rsid w:val="00105B9A"/>
    <w:rsid w:val="00107DC9"/>
    <w:rsid w:val="001100B2"/>
    <w:rsid w:val="0011024E"/>
    <w:rsid w:val="0011129F"/>
    <w:rsid w:val="00113A0E"/>
    <w:rsid w:val="0011526F"/>
    <w:rsid w:val="001200DB"/>
    <w:rsid w:val="0012350C"/>
    <w:rsid w:val="00124BA2"/>
    <w:rsid w:val="00124F5B"/>
    <w:rsid w:val="00130B5A"/>
    <w:rsid w:val="00133394"/>
    <w:rsid w:val="00134493"/>
    <w:rsid w:val="00134881"/>
    <w:rsid w:val="001378D3"/>
    <w:rsid w:val="00142F51"/>
    <w:rsid w:val="00151AF6"/>
    <w:rsid w:val="00153902"/>
    <w:rsid w:val="00154460"/>
    <w:rsid w:val="00157812"/>
    <w:rsid w:val="00157949"/>
    <w:rsid w:val="00161E54"/>
    <w:rsid w:val="00163684"/>
    <w:rsid w:val="00165430"/>
    <w:rsid w:val="00165E91"/>
    <w:rsid w:val="0016641A"/>
    <w:rsid w:val="0016730A"/>
    <w:rsid w:val="00170370"/>
    <w:rsid w:val="00170B54"/>
    <w:rsid w:val="00172FC2"/>
    <w:rsid w:val="00174CA7"/>
    <w:rsid w:val="00175DBB"/>
    <w:rsid w:val="001769F9"/>
    <w:rsid w:val="00180CB3"/>
    <w:rsid w:val="00180E0D"/>
    <w:rsid w:val="00185448"/>
    <w:rsid w:val="00190E23"/>
    <w:rsid w:val="001932EA"/>
    <w:rsid w:val="00195141"/>
    <w:rsid w:val="001958DD"/>
    <w:rsid w:val="0019744A"/>
    <w:rsid w:val="001A2A1F"/>
    <w:rsid w:val="001B03B4"/>
    <w:rsid w:val="001B1467"/>
    <w:rsid w:val="001B5946"/>
    <w:rsid w:val="001B77F8"/>
    <w:rsid w:val="001C01E5"/>
    <w:rsid w:val="001C05AE"/>
    <w:rsid w:val="001C2201"/>
    <w:rsid w:val="001C3B76"/>
    <w:rsid w:val="001C6D37"/>
    <w:rsid w:val="001C6FBF"/>
    <w:rsid w:val="001D04C9"/>
    <w:rsid w:val="001D2C82"/>
    <w:rsid w:val="001D4FFE"/>
    <w:rsid w:val="001D5464"/>
    <w:rsid w:val="001D6518"/>
    <w:rsid w:val="001D75E3"/>
    <w:rsid w:val="001E0886"/>
    <w:rsid w:val="001E2130"/>
    <w:rsid w:val="001F15DD"/>
    <w:rsid w:val="001F42C5"/>
    <w:rsid w:val="0020065A"/>
    <w:rsid w:val="0020631F"/>
    <w:rsid w:val="002064A7"/>
    <w:rsid w:val="00213AC2"/>
    <w:rsid w:val="002154DE"/>
    <w:rsid w:val="00222FDB"/>
    <w:rsid w:val="00227EC1"/>
    <w:rsid w:val="00232BC5"/>
    <w:rsid w:val="00232E66"/>
    <w:rsid w:val="0023372E"/>
    <w:rsid w:val="00233A00"/>
    <w:rsid w:val="00236564"/>
    <w:rsid w:val="002441A0"/>
    <w:rsid w:val="0025234A"/>
    <w:rsid w:val="002545AE"/>
    <w:rsid w:val="00255F88"/>
    <w:rsid w:val="00257000"/>
    <w:rsid w:val="00260F4D"/>
    <w:rsid w:val="002617E0"/>
    <w:rsid w:val="00267BA5"/>
    <w:rsid w:val="00272D6A"/>
    <w:rsid w:val="002747C0"/>
    <w:rsid w:val="00277432"/>
    <w:rsid w:val="00277B6D"/>
    <w:rsid w:val="00291EAD"/>
    <w:rsid w:val="00292C1D"/>
    <w:rsid w:val="00296130"/>
    <w:rsid w:val="00297603"/>
    <w:rsid w:val="002A4D53"/>
    <w:rsid w:val="002A5BE1"/>
    <w:rsid w:val="002A5C32"/>
    <w:rsid w:val="002A5E43"/>
    <w:rsid w:val="002B1FF8"/>
    <w:rsid w:val="002B358F"/>
    <w:rsid w:val="002C037B"/>
    <w:rsid w:val="002C1869"/>
    <w:rsid w:val="002D211C"/>
    <w:rsid w:val="002D289E"/>
    <w:rsid w:val="002E4311"/>
    <w:rsid w:val="002E59CB"/>
    <w:rsid w:val="002F00E2"/>
    <w:rsid w:val="002F1CBE"/>
    <w:rsid w:val="002F49F0"/>
    <w:rsid w:val="002F53CA"/>
    <w:rsid w:val="002F7958"/>
    <w:rsid w:val="00300EAA"/>
    <w:rsid w:val="003026A3"/>
    <w:rsid w:val="003035FA"/>
    <w:rsid w:val="00305206"/>
    <w:rsid w:val="00315A6E"/>
    <w:rsid w:val="00317CB7"/>
    <w:rsid w:val="003237FF"/>
    <w:rsid w:val="0032780A"/>
    <w:rsid w:val="00330845"/>
    <w:rsid w:val="0033100A"/>
    <w:rsid w:val="00331048"/>
    <w:rsid w:val="00334EC2"/>
    <w:rsid w:val="00335E09"/>
    <w:rsid w:val="003364DA"/>
    <w:rsid w:val="00337510"/>
    <w:rsid w:val="00360324"/>
    <w:rsid w:val="00364B2A"/>
    <w:rsid w:val="00365D7D"/>
    <w:rsid w:val="00367B28"/>
    <w:rsid w:val="00371651"/>
    <w:rsid w:val="0037234C"/>
    <w:rsid w:val="00373664"/>
    <w:rsid w:val="00376471"/>
    <w:rsid w:val="00380D80"/>
    <w:rsid w:val="00381B45"/>
    <w:rsid w:val="00383449"/>
    <w:rsid w:val="00383C03"/>
    <w:rsid w:val="00384F96"/>
    <w:rsid w:val="00391D78"/>
    <w:rsid w:val="00392460"/>
    <w:rsid w:val="00393221"/>
    <w:rsid w:val="003947A6"/>
    <w:rsid w:val="00396C30"/>
    <w:rsid w:val="00397888"/>
    <w:rsid w:val="003A2540"/>
    <w:rsid w:val="003A3FE0"/>
    <w:rsid w:val="003A665A"/>
    <w:rsid w:val="003B15FA"/>
    <w:rsid w:val="003B2484"/>
    <w:rsid w:val="003B250A"/>
    <w:rsid w:val="003B3033"/>
    <w:rsid w:val="003C07B2"/>
    <w:rsid w:val="003C1946"/>
    <w:rsid w:val="003C37CD"/>
    <w:rsid w:val="003C4575"/>
    <w:rsid w:val="003C54D1"/>
    <w:rsid w:val="003C5C65"/>
    <w:rsid w:val="003D0C76"/>
    <w:rsid w:val="003D0F4F"/>
    <w:rsid w:val="003D3BD5"/>
    <w:rsid w:val="003D4094"/>
    <w:rsid w:val="003D55B7"/>
    <w:rsid w:val="003D7998"/>
    <w:rsid w:val="003E1CDF"/>
    <w:rsid w:val="003E2ED2"/>
    <w:rsid w:val="003E51F6"/>
    <w:rsid w:val="003F3145"/>
    <w:rsid w:val="003F34C2"/>
    <w:rsid w:val="003F569F"/>
    <w:rsid w:val="003F6472"/>
    <w:rsid w:val="003F774D"/>
    <w:rsid w:val="004004F9"/>
    <w:rsid w:val="004006E7"/>
    <w:rsid w:val="00400F88"/>
    <w:rsid w:val="00401469"/>
    <w:rsid w:val="004024F6"/>
    <w:rsid w:val="00406CAE"/>
    <w:rsid w:val="004112D1"/>
    <w:rsid w:val="0042070C"/>
    <w:rsid w:val="004218A2"/>
    <w:rsid w:val="004241CE"/>
    <w:rsid w:val="004246E6"/>
    <w:rsid w:val="0042674F"/>
    <w:rsid w:val="00426B75"/>
    <w:rsid w:val="0043193E"/>
    <w:rsid w:val="00432E09"/>
    <w:rsid w:val="0043584C"/>
    <w:rsid w:val="004365EC"/>
    <w:rsid w:val="00442D75"/>
    <w:rsid w:val="00443705"/>
    <w:rsid w:val="00443919"/>
    <w:rsid w:val="00444CD6"/>
    <w:rsid w:val="0044596A"/>
    <w:rsid w:val="004468D5"/>
    <w:rsid w:val="00447E1A"/>
    <w:rsid w:val="00451023"/>
    <w:rsid w:val="00456B5C"/>
    <w:rsid w:val="00457B2D"/>
    <w:rsid w:val="00464DF9"/>
    <w:rsid w:val="0047172B"/>
    <w:rsid w:val="004717E5"/>
    <w:rsid w:val="00471E0A"/>
    <w:rsid w:val="00473435"/>
    <w:rsid w:val="00474CEB"/>
    <w:rsid w:val="0047550F"/>
    <w:rsid w:val="00475B91"/>
    <w:rsid w:val="00475DFC"/>
    <w:rsid w:val="004843BA"/>
    <w:rsid w:val="004879FB"/>
    <w:rsid w:val="004908AA"/>
    <w:rsid w:val="00491412"/>
    <w:rsid w:val="00492612"/>
    <w:rsid w:val="0049528F"/>
    <w:rsid w:val="004A001F"/>
    <w:rsid w:val="004A291A"/>
    <w:rsid w:val="004A3E00"/>
    <w:rsid w:val="004A55F7"/>
    <w:rsid w:val="004A6B3B"/>
    <w:rsid w:val="004B0151"/>
    <w:rsid w:val="004B0AFA"/>
    <w:rsid w:val="004C08EF"/>
    <w:rsid w:val="004C4EBC"/>
    <w:rsid w:val="004D48AA"/>
    <w:rsid w:val="004E3A20"/>
    <w:rsid w:val="004E411B"/>
    <w:rsid w:val="004E443C"/>
    <w:rsid w:val="004E45AD"/>
    <w:rsid w:val="004E5302"/>
    <w:rsid w:val="004E6E01"/>
    <w:rsid w:val="004F122D"/>
    <w:rsid w:val="004F2CA9"/>
    <w:rsid w:val="004F4392"/>
    <w:rsid w:val="004F74E4"/>
    <w:rsid w:val="004F7C53"/>
    <w:rsid w:val="00505F8F"/>
    <w:rsid w:val="00506BCA"/>
    <w:rsid w:val="00507FDD"/>
    <w:rsid w:val="00510ECB"/>
    <w:rsid w:val="005151D8"/>
    <w:rsid w:val="005169A9"/>
    <w:rsid w:val="0052171F"/>
    <w:rsid w:val="00522078"/>
    <w:rsid w:val="00524F7E"/>
    <w:rsid w:val="00527476"/>
    <w:rsid w:val="00527A75"/>
    <w:rsid w:val="00533395"/>
    <w:rsid w:val="005346C5"/>
    <w:rsid w:val="00541144"/>
    <w:rsid w:val="0054278B"/>
    <w:rsid w:val="005510E4"/>
    <w:rsid w:val="00555DB5"/>
    <w:rsid w:val="00556FF7"/>
    <w:rsid w:val="00557783"/>
    <w:rsid w:val="00562CD6"/>
    <w:rsid w:val="005631B4"/>
    <w:rsid w:val="00563275"/>
    <w:rsid w:val="00564F5E"/>
    <w:rsid w:val="00565C6A"/>
    <w:rsid w:val="00566233"/>
    <w:rsid w:val="00571FD4"/>
    <w:rsid w:val="00573E0D"/>
    <w:rsid w:val="005765B2"/>
    <w:rsid w:val="005771DA"/>
    <w:rsid w:val="005774A9"/>
    <w:rsid w:val="00583D19"/>
    <w:rsid w:val="00587BF2"/>
    <w:rsid w:val="005900B5"/>
    <w:rsid w:val="005A0931"/>
    <w:rsid w:val="005A12C3"/>
    <w:rsid w:val="005A5899"/>
    <w:rsid w:val="005B4536"/>
    <w:rsid w:val="005B6B36"/>
    <w:rsid w:val="005C42E7"/>
    <w:rsid w:val="005C778C"/>
    <w:rsid w:val="005D2BAC"/>
    <w:rsid w:val="005D398D"/>
    <w:rsid w:val="005D40FB"/>
    <w:rsid w:val="005D60E2"/>
    <w:rsid w:val="005D6DBE"/>
    <w:rsid w:val="005D7816"/>
    <w:rsid w:val="005E1973"/>
    <w:rsid w:val="005E1CE3"/>
    <w:rsid w:val="005F16AA"/>
    <w:rsid w:val="00600033"/>
    <w:rsid w:val="00602CDB"/>
    <w:rsid w:val="0060379C"/>
    <w:rsid w:val="00603985"/>
    <w:rsid w:val="006071ED"/>
    <w:rsid w:val="00612044"/>
    <w:rsid w:val="00613727"/>
    <w:rsid w:val="00613907"/>
    <w:rsid w:val="00613C85"/>
    <w:rsid w:val="00614624"/>
    <w:rsid w:val="0061550C"/>
    <w:rsid w:val="00621277"/>
    <w:rsid w:val="00635D3D"/>
    <w:rsid w:val="00656E1B"/>
    <w:rsid w:val="00657E37"/>
    <w:rsid w:val="00661399"/>
    <w:rsid w:val="0066253C"/>
    <w:rsid w:val="0066432A"/>
    <w:rsid w:val="0066735D"/>
    <w:rsid w:val="00670880"/>
    <w:rsid w:val="006710B4"/>
    <w:rsid w:val="00672138"/>
    <w:rsid w:val="00673D91"/>
    <w:rsid w:val="00681A41"/>
    <w:rsid w:val="00682610"/>
    <w:rsid w:val="00684742"/>
    <w:rsid w:val="00684A31"/>
    <w:rsid w:val="00685163"/>
    <w:rsid w:val="0068666D"/>
    <w:rsid w:val="00687B98"/>
    <w:rsid w:val="00695A1A"/>
    <w:rsid w:val="006A651A"/>
    <w:rsid w:val="006A6E48"/>
    <w:rsid w:val="006B08E0"/>
    <w:rsid w:val="006B0C05"/>
    <w:rsid w:val="006B1B5D"/>
    <w:rsid w:val="006B1D99"/>
    <w:rsid w:val="006B58A6"/>
    <w:rsid w:val="006B66CC"/>
    <w:rsid w:val="006B7BEF"/>
    <w:rsid w:val="006C0F70"/>
    <w:rsid w:val="006C4229"/>
    <w:rsid w:val="006C596C"/>
    <w:rsid w:val="006D17B5"/>
    <w:rsid w:val="006D34E5"/>
    <w:rsid w:val="006D7FF5"/>
    <w:rsid w:val="006E1F1E"/>
    <w:rsid w:val="006E5C45"/>
    <w:rsid w:val="006F4A9D"/>
    <w:rsid w:val="00701E94"/>
    <w:rsid w:val="00704AB6"/>
    <w:rsid w:val="00707250"/>
    <w:rsid w:val="00714C4B"/>
    <w:rsid w:val="00720944"/>
    <w:rsid w:val="00721500"/>
    <w:rsid w:val="00724C8F"/>
    <w:rsid w:val="00724FBE"/>
    <w:rsid w:val="00730F26"/>
    <w:rsid w:val="00735197"/>
    <w:rsid w:val="00737B65"/>
    <w:rsid w:val="007451D2"/>
    <w:rsid w:val="0074596A"/>
    <w:rsid w:val="0075169A"/>
    <w:rsid w:val="00754D02"/>
    <w:rsid w:val="00757A15"/>
    <w:rsid w:val="007611A0"/>
    <w:rsid w:val="007665AB"/>
    <w:rsid w:val="00771726"/>
    <w:rsid w:val="0078240D"/>
    <w:rsid w:val="00782E19"/>
    <w:rsid w:val="007850EF"/>
    <w:rsid w:val="007853F1"/>
    <w:rsid w:val="00785DDC"/>
    <w:rsid w:val="0078608A"/>
    <w:rsid w:val="00787C73"/>
    <w:rsid w:val="00794727"/>
    <w:rsid w:val="007A100E"/>
    <w:rsid w:val="007A3031"/>
    <w:rsid w:val="007A3C00"/>
    <w:rsid w:val="007A6BE2"/>
    <w:rsid w:val="007B1906"/>
    <w:rsid w:val="007B2097"/>
    <w:rsid w:val="007C3B89"/>
    <w:rsid w:val="007C7644"/>
    <w:rsid w:val="007D2A20"/>
    <w:rsid w:val="007D4291"/>
    <w:rsid w:val="007D4D1E"/>
    <w:rsid w:val="007D5F34"/>
    <w:rsid w:val="007E69EF"/>
    <w:rsid w:val="007E6FD9"/>
    <w:rsid w:val="007E77CC"/>
    <w:rsid w:val="007F0C38"/>
    <w:rsid w:val="007F1891"/>
    <w:rsid w:val="007F5E19"/>
    <w:rsid w:val="007F6614"/>
    <w:rsid w:val="007F79AB"/>
    <w:rsid w:val="00802317"/>
    <w:rsid w:val="00803219"/>
    <w:rsid w:val="008077F9"/>
    <w:rsid w:val="008079DD"/>
    <w:rsid w:val="008130D9"/>
    <w:rsid w:val="008141D8"/>
    <w:rsid w:val="00816287"/>
    <w:rsid w:val="00820DF6"/>
    <w:rsid w:val="00822931"/>
    <w:rsid w:val="00823397"/>
    <w:rsid w:val="00823D21"/>
    <w:rsid w:val="00824347"/>
    <w:rsid w:val="00824FFF"/>
    <w:rsid w:val="008257F6"/>
    <w:rsid w:val="00825B2C"/>
    <w:rsid w:val="00833595"/>
    <w:rsid w:val="00837EFD"/>
    <w:rsid w:val="00841524"/>
    <w:rsid w:val="0084310F"/>
    <w:rsid w:val="00846345"/>
    <w:rsid w:val="0085455A"/>
    <w:rsid w:val="00860DEC"/>
    <w:rsid w:val="00867A5B"/>
    <w:rsid w:val="0087112F"/>
    <w:rsid w:val="0088296D"/>
    <w:rsid w:val="008853FE"/>
    <w:rsid w:val="008911B3"/>
    <w:rsid w:val="00891A47"/>
    <w:rsid w:val="008946CA"/>
    <w:rsid w:val="00894FCD"/>
    <w:rsid w:val="008A3ED0"/>
    <w:rsid w:val="008B0415"/>
    <w:rsid w:val="008B3467"/>
    <w:rsid w:val="008B3AB2"/>
    <w:rsid w:val="008B75F4"/>
    <w:rsid w:val="008C0D7D"/>
    <w:rsid w:val="008C2B6D"/>
    <w:rsid w:val="008C3F00"/>
    <w:rsid w:val="008C4B76"/>
    <w:rsid w:val="008C6EE3"/>
    <w:rsid w:val="008D1C78"/>
    <w:rsid w:val="008D4158"/>
    <w:rsid w:val="008E1481"/>
    <w:rsid w:val="008E2336"/>
    <w:rsid w:val="008E39F6"/>
    <w:rsid w:val="008E4A6A"/>
    <w:rsid w:val="008F1112"/>
    <w:rsid w:val="008F1D7C"/>
    <w:rsid w:val="008F5DDE"/>
    <w:rsid w:val="008F614D"/>
    <w:rsid w:val="008F7414"/>
    <w:rsid w:val="009000D3"/>
    <w:rsid w:val="0090021B"/>
    <w:rsid w:val="00901C14"/>
    <w:rsid w:val="00901E0D"/>
    <w:rsid w:val="009020E7"/>
    <w:rsid w:val="00903D29"/>
    <w:rsid w:val="009051CF"/>
    <w:rsid w:val="0090791C"/>
    <w:rsid w:val="00911ECF"/>
    <w:rsid w:val="00911F23"/>
    <w:rsid w:val="0091268E"/>
    <w:rsid w:val="00912B22"/>
    <w:rsid w:val="009206F1"/>
    <w:rsid w:val="009207EC"/>
    <w:rsid w:val="0092710C"/>
    <w:rsid w:val="009315B8"/>
    <w:rsid w:val="00933BDD"/>
    <w:rsid w:val="00934099"/>
    <w:rsid w:val="00936A1E"/>
    <w:rsid w:val="009374B0"/>
    <w:rsid w:val="00942697"/>
    <w:rsid w:val="00943371"/>
    <w:rsid w:val="0094725C"/>
    <w:rsid w:val="0095336C"/>
    <w:rsid w:val="00955E52"/>
    <w:rsid w:val="00960536"/>
    <w:rsid w:val="009634AE"/>
    <w:rsid w:val="00964DEE"/>
    <w:rsid w:val="0097237C"/>
    <w:rsid w:val="00972DF1"/>
    <w:rsid w:val="009810A5"/>
    <w:rsid w:val="009816AF"/>
    <w:rsid w:val="00984EA0"/>
    <w:rsid w:val="00994BA6"/>
    <w:rsid w:val="00995EFD"/>
    <w:rsid w:val="009A5DA7"/>
    <w:rsid w:val="009A5E3E"/>
    <w:rsid w:val="009B1A9E"/>
    <w:rsid w:val="009B2F76"/>
    <w:rsid w:val="009B48D3"/>
    <w:rsid w:val="009C079C"/>
    <w:rsid w:val="009C1A1B"/>
    <w:rsid w:val="009C2FAA"/>
    <w:rsid w:val="009C61D9"/>
    <w:rsid w:val="009D2C88"/>
    <w:rsid w:val="009D480C"/>
    <w:rsid w:val="009D4A65"/>
    <w:rsid w:val="009E4DF8"/>
    <w:rsid w:val="009E684D"/>
    <w:rsid w:val="009F13DA"/>
    <w:rsid w:val="009F265C"/>
    <w:rsid w:val="009F42AC"/>
    <w:rsid w:val="009F6DD3"/>
    <w:rsid w:val="00A03202"/>
    <w:rsid w:val="00A06E74"/>
    <w:rsid w:val="00A07F4D"/>
    <w:rsid w:val="00A127F0"/>
    <w:rsid w:val="00A13127"/>
    <w:rsid w:val="00A145AF"/>
    <w:rsid w:val="00A14855"/>
    <w:rsid w:val="00A20170"/>
    <w:rsid w:val="00A202F3"/>
    <w:rsid w:val="00A21DCE"/>
    <w:rsid w:val="00A229FB"/>
    <w:rsid w:val="00A23832"/>
    <w:rsid w:val="00A25889"/>
    <w:rsid w:val="00A26319"/>
    <w:rsid w:val="00A263D8"/>
    <w:rsid w:val="00A31ECE"/>
    <w:rsid w:val="00A32803"/>
    <w:rsid w:val="00A329DA"/>
    <w:rsid w:val="00A337C0"/>
    <w:rsid w:val="00A35EC4"/>
    <w:rsid w:val="00A36103"/>
    <w:rsid w:val="00A401C8"/>
    <w:rsid w:val="00A40EE3"/>
    <w:rsid w:val="00A4188B"/>
    <w:rsid w:val="00A46220"/>
    <w:rsid w:val="00A470B0"/>
    <w:rsid w:val="00A51D9E"/>
    <w:rsid w:val="00A524E9"/>
    <w:rsid w:val="00A52B7F"/>
    <w:rsid w:val="00A54A4D"/>
    <w:rsid w:val="00A560F4"/>
    <w:rsid w:val="00A6316D"/>
    <w:rsid w:val="00A6354F"/>
    <w:rsid w:val="00A65D9D"/>
    <w:rsid w:val="00A70730"/>
    <w:rsid w:val="00A71077"/>
    <w:rsid w:val="00A745E9"/>
    <w:rsid w:val="00A77839"/>
    <w:rsid w:val="00A82A3C"/>
    <w:rsid w:val="00A86C19"/>
    <w:rsid w:val="00A906ED"/>
    <w:rsid w:val="00A918E7"/>
    <w:rsid w:val="00A91CEB"/>
    <w:rsid w:val="00A964F2"/>
    <w:rsid w:val="00A96D91"/>
    <w:rsid w:val="00AA328B"/>
    <w:rsid w:val="00AA5941"/>
    <w:rsid w:val="00AB4FCD"/>
    <w:rsid w:val="00AB61F3"/>
    <w:rsid w:val="00AB6B25"/>
    <w:rsid w:val="00AC569D"/>
    <w:rsid w:val="00AC5825"/>
    <w:rsid w:val="00AC7BE2"/>
    <w:rsid w:val="00AD327B"/>
    <w:rsid w:val="00AD530E"/>
    <w:rsid w:val="00AD7DF7"/>
    <w:rsid w:val="00AE0849"/>
    <w:rsid w:val="00AE1550"/>
    <w:rsid w:val="00AE2ADB"/>
    <w:rsid w:val="00AE471E"/>
    <w:rsid w:val="00AE6893"/>
    <w:rsid w:val="00AF256D"/>
    <w:rsid w:val="00AF5F70"/>
    <w:rsid w:val="00B05316"/>
    <w:rsid w:val="00B10043"/>
    <w:rsid w:val="00B16264"/>
    <w:rsid w:val="00B211B8"/>
    <w:rsid w:val="00B22274"/>
    <w:rsid w:val="00B24D42"/>
    <w:rsid w:val="00B27CF8"/>
    <w:rsid w:val="00B309C3"/>
    <w:rsid w:val="00B33F74"/>
    <w:rsid w:val="00B4118C"/>
    <w:rsid w:val="00B424ED"/>
    <w:rsid w:val="00B45A1B"/>
    <w:rsid w:val="00B45AD7"/>
    <w:rsid w:val="00B4786C"/>
    <w:rsid w:val="00B502E3"/>
    <w:rsid w:val="00B512D8"/>
    <w:rsid w:val="00B52194"/>
    <w:rsid w:val="00B53168"/>
    <w:rsid w:val="00B558FD"/>
    <w:rsid w:val="00B5625C"/>
    <w:rsid w:val="00B57ECD"/>
    <w:rsid w:val="00B612D8"/>
    <w:rsid w:val="00B62D3C"/>
    <w:rsid w:val="00B64246"/>
    <w:rsid w:val="00B652F8"/>
    <w:rsid w:val="00B65EC9"/>
    <w:rsid w:val="00B707E4"/>
    <w:rsid w:val="00B70B5D"/>
    <w:rsid w:val="00B727AC"/>
    <w:rsid w:val="00B7296F"/>
    <w:rsid w:val="00B7313C"/>
    <w:rsid w:val="00B73B3E"/>
    <w:rsid w:val="00B7659C"/>
    <w:rsid w:val="00B766EB"/>
    <w:rsid w:val="00B76720"/>
    <w:rsid w:val="00B76A74"/>
    <w:rsid w:val="00B81F24"/>
    <w:rsid w:val="00B85B8C"/>
    <w:rsid w:val="00B90149"/>
    <w:rsid w:val="00B941A0"/>
    <w:rsid w:val="00B97244"/>
    <w:rsid w:val="00BB4172"/>
    <w:rsid w:val="00BB42C8"/>
    <w:rsid w:val="00BB5A64"/>
    <w:rsid w:val="00BC0E2A"/>
    <w:rsid w:val="00BC25FE"/>
    <w:rsid w:val="00BC280C"/>
    <w:rsid w:val="00BC31EB"/>
    <w:rsid w:val="00BD23AC"/>
    <w:rsid w:val="00BE1E1A"/>
    <w:rsid w:val="00BE41C1"/>
    <w:rsid w:val="00BE7750"/>
    <w:rsid w:val="00BF4155"/>
    <w:rsid w:val="00BF51C5"/>
    <w:rsid w:val="00C00A5C"/>
    <w:rsid w:val="00C03830"/>
    <w:rsid w:val="00C03F59"/>
    <w:rsid w:val="00C04C20"/>
    <w:rsid w:val="00C05007"/>
    <w:rsid w:val="00C075ED"/>
    <w:rsid w:val="00C10D4B"/>
    <w:rsid w:val="00C1334F"/>
    <w:rsid w:val="00C16906"/>
    <w:rsid w:val="00C17EAB"/>
    <w:rsid w:val="00C17FF1"/>
    <w:rsid w:val="00C2205F"/>
    <w:rsid w:val="00C24E02"/>
    <w:rsid w:val="00C259C9"/>
    <w:rsid w:val="00C3063E"/>
    <w:rsid w:val="00C34D5B"/>
    <w:rsid w:val="00C354C7"/>
    <w:rsid w:val="00C35592"/>
    <w:rsid w:val="00C371A4"/>
    <w:rsid w:val="00C421D8"/>
    <w:rsid w:val="00C43ADA"/>
    <w:rsid w:val="00C45027"/>
    <w:rsid w:val="00C47201"/>
    <w:rsid w:val="00C505AE"/>
    <w:rsid w:val="00C54C3E"/>
    <w:rsid w:val="00C55F82"/>
    <w:rsid w:val="00C61271"/>
    <w:rsid w:val="00C61C7B"/>
    <w:rsid w:val="00C66BEC"/>
    <w:rsid w:val="00C70744"/>
    <w:rsid w:val="00C73318"/>
    <w:rsid w:val="00C7602E"/>
    <w:rsid w:val="00C83F36"/>
    <w:rsid w:val="00C876C2"/>
    <w:rsid w:val="00C917B4"/>
    <w:rsid w:val="00C93CDD"/>
    <w:rsid w:val="00C95026"/>
    <w:rsid w:val="00C96179"/>
    <w:rsid w:val="00C9631F"/>
    <w:rsid w:val="00C9653B"/>
    <w:rsid w:val="00C97534"/>
    <w:rsid w:val="00C97FB4"/>
    <w:rsid w:val="00CA0439"/>
    <w:rsid w:val="00CA7E2D"/>
    <w:rsid w:val="00CB210D"/>
    <w:rsid w:val="00CB2C81"/>
    <w:rsid w:val="00CB43E0"/>
    <w:rsid w:val="00CB56BF"/>
    <w:rsid w:val="00CB5C18"/>
    <w:rsid w:val="00CC1424"/>
    <w:rsid w:val="00CC6872"/>
    <w:rsid w:val="00CD0441"/>
    <w:rsid w:val="00CD1A93"/>
    <w:rsid w:val="00CD21AA"/>
    <w:rsid w:val="00CD5F02"/>
    <w:rsid w:val="00CE12C1"/>
    <w:rsid w:val="00CE423D"/>
    <w:rsid w:val="00CE59CE"/>
    <w:rsid w:val="00CF1E6B"/>
    <w:rsid w:val="00CF29C8"/>
    <w:rsid w:val="00CF42A9"/>
    <w:rsid w:val="00CF7237"/>
    <w:rsid w:val="00CF74E5"/>
    <w:rsid w:val="00D021BA"/>
    <w:rsid w:val="00D03D48"/>
    <w:rsid w:val="00D0480D"/>
    <w:rsid w:val="00D05DF0"/>
    <w:rsid w:val="00D11FAC"/>
    <w:rsid w:val="00D122D2"/>
    <w:rsid w:val="00D135C1"/>
    <w:rsid w:val="00D14A82"/>
    <w:rsid w:val="00D234CD"/>
    <w:rsid w:val="00D24001"/>
    <w:rsid w:val="00D240CF"/>
    <w:rsid w:val="00D26056"/>
    <w:rsid w:val="00D33C1D"/>
    <w:rsid w:val="00D43428"/>
    <w:rsid w:val="00D461A0"/>
    <w:rsid w:val="00D54197"/>
    <w:rsid w:val="00D566DF"/>
    <w:rsid w:val="00D61DAD"/>
    <w:rsid w:val="00D62CF2"/>
    <w:rsid w:val="00D62FB6"/>
    <w:rsid w:val="00D631E5"/>
    <w:rsid w:val="00D636F5"/>
    <w:rsid w:val="00D65C6C"/>
    <w:rsid w:val="00D66D57"/>
    <w:rsid w:val="00D715CF"/>
    <w:rsid w:val="00D71DF8"/>
    <w:rsid w:val="00D71F7F"/>
    <w:rsid w:val="00D7384D"/>
    <w:rsid w:val="00D813AB"/>
    <w:rsid w:val="00D84241"/>
    <w:rsid w:val="00D903B6"/>
    <w:rsid w:val="00D9394B"/>
    <w:rsid w:val="00DA0C6C"/>
    <w:rsid w:val="00DA1845"/>
    <w:rsid w:val="00DA2286"/>
    <w:rsid w:val="00DA625C"/>
    <w:rsid w:val="00DB10EF"/>
    <w:rsid w:val="00DB1F45"/>
    <w:rsid w:val="00DB4CCD"/>
    <w:rsid w:val="00DB68D4"/>
    <w:rsid w:val="00DC3E73"/>
    <w:rsid w:val="00DC6D8A"/>
    <w:rsid w:val="00DE42F2"/>
    <w:rsid w:val="00DE6209"/>
    <w:rsid w:val="00DE6D60"/>
    <w:rsid w:val="00DF2D5B"/>
    <w:rsid w:val="00DF45E4"/>
    <w:rsid w:val="00DF4F36"/>
    <w:rsid w:val="00DF5952"/>
    <w:rsid w:val="00E00CBF"/>
    <w:rsid w:val="00E01D79"/>
    <w:rsid w:val="00E02D88"/>
    <w:rsid w:val="00E04333"/>
    <w:rsid w:val="00E073F3"/>
    <w:rsid w:val="00E14AA0"/>
    <w:rsid w:val="00E156DE"/>
    <w:rsid w:val="00E160BD"/>
    <w:rsid w:val="00E16A05"/>
    <w:rsid w:val="00E17930"/>
    <w:rsid w:val="00E25A23"/>
    <w:rsid w:val="00E262EF"/>
    <w:rsid w:val="00E4098D"/>
    <w:rsid w:val="00E41173"/>
    <w:rsid w:val="00E4142F"/>
    <w:rsid w:val="00E43122"/>
    <w:rsid w:val="00E45CC7"/>
    <w:rsid w:val="00E46551"/>
    <w:rsid w:val="00E4672A"/>
    <w:rsid w:val="00E579EB"/>
    <w:rsid w:val="00E60911"/>
    <w:rsid w:val="00E621D6"/>
    <w:rsid w:val="00E756EA"/>
    <w:rsid w:val="00E8046D"/>
    <w:rsid w:val="00E815C4"/>
    <w:rsid w:val="00E8285C"/>
    <w:rsid w:val="00E82D36"/>
    <w:rsid w:val="00E8430B"/>
    <w:rsid w:val="00E865E2"/>
    <w:rsid w:val="00E868C0"/>
    <w:rsid w:val="00E87143"/>
    <w:rsid w:val="00E94C92"/>
    <w:rsid w:val="00EB0ACF"/>
    <w:rsid w:val="00EB0AF0"/>
    <w:rsid w:val="00EB308F"/>
    <w:rsid w:val="00EB4934"/>
    <w:rsid w:val="00EC1378"/>
    <w:rsid w:val="00EC4673"/>
    <w:rsid w:val="00EE209C"/>
    <w:rsid w:val="00EF06D8"/>
    <w:rsid w:val="00EF4842"/>
    <w:rsid w:val="00EF62D6"/>
    <w:rsid w:val="00F0231D"/>
    <w:rsid w:val="00F067DF"/>
    <w:rsid w:val="00F06DE3"/>
    <w:rsid w:val="00F076F1"/>
    <w:rsid w:val="00F11322"/>
    <w:rsid w:val="00F127B4"/>
    <w:rsid w:val="00F12C83"/>
    <w:rsid w:val="00F15A7F"/>
    <w:rsid w:val="00F236CC"/>
    <w:rsid w:val="00F2401F"/>
    <w:rsid w:val="00F26B21"/>
    <w:rsid w:val="00F27E92"/>
    <w:rsid w:val="00F30577"/>
    <w:rsid w:val="00F34144"/>
    <w:rsid w:val="00F34F9B"/>
    <w:rsid w:val="00F356C1"/>
    <w:rsid w:val="00F42744"/>
    <w:rsid w:val="00F443F7"/>
    <w:rsid w:val="00F45822"/>
    <w:rsid w:val="00F51FB1"/>
    <w:rsid w:val="00F5239A"/>
    <w:rsid w:val="00F54606"/>
    <w:rsid w:val="00F63369"/>
    <w:rsid w:val="00F64C4D"/>
    <w:rsid w:val="00F650D3"/>
    <w:rsid w:val="00F6681A"/>
    <w:rsid w:val="00F67001"/>
    <w:rsid w:val="00F678AE"/>
    <w:rsid w:val="00F71492"/>
    <w:rsid w:val="00F71D66"/>
    <w:rsid w:val="00F731B0"/>
    <w:rsid w:val="00F74C00"/>
    <w:rsid w:val="00F8060B"/>
    <w:rsid w:val="00F83FB0"/>
    <w:rsid w:val="00F90CE2"/>
    <w:rsid w:val="00F91E14"/>
    <w:rsid w:val="00F9406E"/>
    <w:rsid w:val="00F97CD6"/>
    <w:rsid w:val="00FA24FC"/>
    <w:rsid w:val="00FA3C60"/>
    <w:rsid w:val="00FA4782"/>
    <w:rsid w:val="00FA4871"/>
    <w:rsid w:val="00FA5783"/>
    <w:rsid w:val="00FA7166"/>
    <w:rsid w:val="00FC5CD3"/>
    <w:rsid w:val="00FD30DD"/>
    <w:rsid w:val="00FD711B"/>
    <w:rsid w:val="00FE052E"/>
    <w:rsid w:val="00FF0D3E"/>
    <w:rsid w:val="00FF11E9"/>
    <w:rsid w:val="00FF7E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48AA"/>
    <w:pPr>
      <w:ind w:left="720"/>
      <w:contextualSpacing/>
    </w:pPr>
  </w:style>
  <w:style w:type="paragraph" w:styleId="Textodebalo">
    <w:name w:val="Balloon Text"/>
    <w:basedOn w:val="Normal"/>
    <w:link w:val="TextodebaloChar"/>
    <w:uiPriority w:val="99"/>
    <w:semiHidden/>
    <w:unhideWhenUsed/>
    <w:rsid w:val="00175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5DBB"/>
    <w:rPr>
      <w:rFonts w:ascii="Tahoma" w:hAnsi="Tahoma" w:cs="Tahoma"/>
      <w:sz w:val="16"/>
      <w:szCs w:val="16"/>
    </w:rPr>
  </w:style>
  <w:style w:type="paragraph" w:styleId="Cabealho">
    <w:name w:val="header"/>
    <w:basedOn w:val="Normal"/>
    <w:link w:val="CabealhoChar"/>
    <w:uiPriority w:val="99"/>
    <w:unhideWhenUsed/>
    <w:rsid w:val="002523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234A"/>
  </w:style>
  <w:style w:type="paragraph" w:styleId="Rodap">
    <w:name w:val="footer"/>
    <w:basedOn w:val="Normal"/>
    <w:link w:val="RodapChar"/>
    <w:uiPriority w:val="99"/>
    <w:unhideWhenUsed/>
    <w:rsid w:val="0025234A"/>
    <w:pPr>
      <w:tabs>
        <w:tab w:val="center" w:pos="4252"/>
        <w:tab w:val="right" w:pos="8504"/>
      </w:tabs>
      <w:spacing w:after="0" w:line="240" w:lineRule="auto"/>
    </w:pPr>
  </w:style>
  <w:style w:type="character" w:customStyle="1" w:styleId="RodapChar">
    <w:name w:val="Rodapé Char"/>
    <w:basedOn w:val="Fontepargpadro"/>
    <w:link w:val="Rodap"/>
    <w:uiPriority w:val="99"/>
    <w:rsid w:val="0025234A"/>
  </w:style>
  <w:style w:type="table" w:styleId="Tabelacomgrade">
    <w:name w:val="Table Grid"/>
    <w:basedOn w:val="Tabelanormal"/>
    <w:uiPriority w:val="59"/>
    <w:rsid w:val="00475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61399"/>
    <w:rPr>
      <w:color w:val="0000FF" w:themeColor="hyperlink"/>
      <w:u w:val="single"/>
    </w:rPr>
  </w:style>
  <w:style w:type="paragraph" w:styleId="Pr-formataoHTML">
    <w:name w:val="HTML Preformatted"/>
    <w:basedOn w:val="Normal"/>
    <w:link w:val="Pr-formataoHTMLChar"/>
    <w:uiPriority w:val="99"/>
    <w:semiHidden/>
    <w:unhideWhenUsed/>
    <w:rsid w:val="0053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33395"/>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48AA"/>
    <w:pPr>
      <w:ind w:left="720"/>
      <w:contextualSpacing/>
    </w:pPr>
  </w:style>
  <w:style w:type="paragraph" w:styleId="Textodebalo">
    <w:name w:val="Balloon Text"/>
    <w:basedOn w:val="Normal"/>
    <w:link w:val="TextodebaloChar"/>
    <w:uiPriority w:val="99"/>
    <w:semiHidden/>
    <w:unhideWhenUsed/>
    <w:rsid w:val="00175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5DBB"/>
    <w:rPr>
      <w:rFonts w:ascii="Tahoma" w:hAnsi="Tahoma" w:cs="Tahoma"/>
      <w:sz w:val="16"/>
      <w:szCs w:val="16"/>
    </w:rPr>
  </w:style>
  <w:style w:type="paragraph" w:styleId="Cabealho">
    <w:name w:val="header"/>
    <w:basedOn w:val="Normal"/>
    <w:link w:val="CabealhoChar"/>
    <w:uiPriority w:val="99"/>
    <w:unhideWhenUsed/>
    <w:rsid w:val="002523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234A"/>
  </w:style>
  <w:style w:type="paragraph" w:styleId="Rodap">
    <w:name w:val="footer"/>
    <w:basedOn w:val="Normal"/>
    <w:link w:val="RodapChar"/>
    <w:uiPriority w:val="99"/>
    <w:unhideWhenUsed/>
    <w:rsid w:val="0025234A"/>
    <w:pPr>
      <w:tabs>
        <w:tab w:val="center" w:pos="4252"/>
        <w:tab w:val="right" w:pos="8504"/>
      </w:tabs>
      <w:spacing w:after="0" w:line="240" w:lineRule="auto"/>
    </w:pPr>
  </w:style>
  <w:style w:type="character" w:customStyle="1" w:styleId="RodapChar">
    <w:name w:val="Rodapé Char"/>
    <w:basedOn w:val="Fontepargpadro"/>
    <w:link w:val="Rodap"/>
    <w:uiPriority w:val="99"/>
    <w:rsid w:val="0025234A"/>
  </w:style>
  <w:style w:type="table" w:styleId="Tabelacomgrade">
    <w:name w:val="Table Grid"/>
    <w:basedOn w:val="Tabelanormal"/>
    <w:uiPriority w:val="59"/>
    <w:rsid w:val="00475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61399"/>
    <w:rPr>
      <w:color w:val="0000FF" w:themeColor="hyperlink"/>
      <w:u w:val="single"/>
    </w:rPr>
  </w:style>
  <w:style w:type="paragraph" w:styleId="Pr-formataoHTML">
    <w:name w:val="HTML Preformatted"/>
    <w:basedOn w:val="Normal"/>
    <w:link w:val="Pr-formataoHTMLChar"/>
    <w:uiPriority w:val="99"/>
    <w:semiHidden/>
    <w:unhideWhenUsed/>
    <w:rsid w:val="00533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3339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4044">
      <w:bodyDiv w:val="1"/>
      <w:marLeft w:val="0"/>
      <w:marRight w:val="0"/>
      <w:marTop w:val="0"/>
      <w:marBottom w:val="0"/>
      <w:divBdr>
        <w:top w:val="none" w:sz="0" w:space="0" w:color="auto"/>
        <w:left w:val="none" w:sz="0" w:space="0" w:color="auto"/>
        <w:bottom w:val="none" w:sz="0" w:space="0" w:color="auto"/>
        <w:right w:val="none" w:sz="0" w:space="0" w:color="auto"/>
      </w:divBdr>
    </w:div>
    <w:div w:id="795834443">
      <w:bodyDiv w:val="1"/>
      <w:marLeft w:val="0"/>
      <w:marRight w:val="0"/>
      <w:marTop w:val="0"/>
      <w:marBottom w:val="0"/>
      <w:divBdr>
        <w:top w:val="none" w:sz="0" w:space="0" w:color="auto"/>
        <w:left w:val="none" w:sz="0" w:space="0" w:color="auto"/>
        <w:bottom w:val="none" w:sz="0" w:space="0" w:color="auto"/>
        <w:right w:val="none" w:sz="0" w:space="0" w:color="auto"/>
      </w:divBdr>
    </w:div>
    <w:div w:id="890729409">
      <w:bodyDiv w:val="1"/>
      <w:marLeft w:val="0"/>
      <w:marRight w:val="0"/>
      <w:marTop w:val="0"/>
      <w:marBottom w:val="0"/>
      <w:divBdr>
        <w:top w:val="none" w:sz="0" w:space="0" w:color="auto"/>
        <w:left w:val="none" w:sz="0" w:space="0" w:color="auto"/>
        <w:bottom w:val="none" w:sz="0" w:space="0" w:color="auto"/>
        <w:right w:val="none" w:sz="0" w:space="0" w:color="auto"/>
      </w:divBdr>
    </w:div>
    <w:div w:id="1190798502">
      <w:bodyDiv w:val="1"/>
      <w:marLeft w:val="0"/>
      <w:marRight w:val="0"/>
      <w:marTop w:val="0"/>
      <w:marBottom w:val="0"/>
      <w:divBdr>
        <w:top w:val="none" w:sz="0" w:space="0" w:color="auto"/>
        <w:left w:val="none" w:sz="0" w:space="0" w:color="auto"/>
        <w:bottom w:val="none" w:sz="0" w:space="0" w:color="auto"/>
        <w:right w:val="none" w:sz="0" w:space="0" w:color="auto"/>
      </w:divBdr>
    </w:div>
    <w:div w:id="17555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7D145C90D147A886AEF4664EC934AD"/>
        <w:category>
          <w:name w:val="Geral"/>
          <w:gallery w:val="placeholder"/>
        </w:category>
        <w:types>
          <w:type w:val="bbPlcHdr"/>
        </w:types>
        <w:behaviors>
          <w:behavior w:val="content"/>
        </w:behaviors>
        <w:guid w:val="{E057A68E-93F6-40A6-93A9-878CD9D74B86}"/>
      </w:docPartPr>
      <w:docPartBody>
        <w:p w:rsidR="00000000" w:rsidRDefault="00B56FF8" w:rsidP="00B56FF8">
          <w:pPr>
            <w:pStyle w:val="7E7D145C90D147A886AEF4664EC934AD"/>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F8"/>
    <w:rsid w:val="005F1024"/>
    <w:rsid w:val="00B56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1255902D520466FBD365E323C7F2939">
    <w:name w:val="E1255902D520466FBD365E323C7F2939"/>
    <w:rsid w:val="00B56FF8"/>
  </w:style>
  <w:style w:type="paragraph" w:customStyle="1" w:styleId="7E7D145C90D147A886AEF4664EC934AD">
    <w:name w:val="7E7D145C90D147A886AEF4664EC934AD"/>
    <w:rsid w:val="00B56F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1255902D520466FBD365E323C7F2939">
    <w:name w:val="E1255902D520466FBD365E323C7F2939"/>
    <w:rsid w:val="00B56FF8"/>
  </w:style>
  <w:style w:type="paragraph" w:customStyle="1" w:styleId="7E7D145C90D147A886AEF4664EC934AD">
    <w:name w:val="7E7D145C90D147A886AEF4664EC934AD"/>
    <w:rsid w:val="00B56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264B-B861-41DE-A214-D8F2FA99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5642</Words>
  <Characters>30467</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dc:creator>
  <cp:lastModifiedBy>Secretaria</cp:lastModifiedBy>
  <cp:revision>183</cp:revision>
  <cp:lastPrinted>2016-07-22T14:36:00Z</cp:lastPrinted>
  <dcterms:created xsi:type="dcterms:W3CDTF">2016-07-13T17:45:00Z</dcterms:created>
  <dcterms:modified xsi:type="dcterms:W3CDTF">2016-07-27T15:03:00Z</dcterms:modified>
</cp:coreProperties>
</file>