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49206C">
      <w:r>
        <w:t>ADVOGADO DE PENAL-CRIMINAL</w:t>
      </w:r>
    </w:p>
    <w:p w:rsidR="0049206C" w:rsidRDefault="0049206C" w:rsidP="0049206C">
      <w:pPr>
        <w:jc w:val="both"/>
      </w:pPr>
      <w:r>
        <w:t>O Direito Penal é, sem sombra de dúvidas, o responsável pelo maior ‘</w:t>
      </w:r>
      <w:proofErr w:type="spellStart"/>
      <w:r>
        <w:t>fuzz</w:t>
      </w:r>
      <w:proofErr w:type="spellEnd"/>
      <w:r>
        <w:t>’ da área Jurídica. Responsável pelos julgamentos mais polêmicos, capas de revistas, manchetes de jornais, entre outros, os Penalistas seriam os personagens queridinhos do Público se o Mundo Jurídico se</w:t>
      </w:r>
      <w:r w:rsidR="0020354D">
        <w:t xml:space="preserve"> tornasse uma série de um dia para </w:t>
      </w:r>
      <w:bookmarkStart w:id="0" w:name="_GoBack"/>
      <w:bookmarkEnd w:id="0"/>
      <w:r>
        <w:t>o outro. Não é à toa que temos inúmeros programas de TV construídos sobre os alicerces do Direito Penal, co</w:t>
      </w:r>
      <w:r w:rsidR="0075581B">
        <w:t xml:space="preserve">mo </w:t>
      </w:r>
      <w:proofErr w:type="spellStart"/>
      <w:r w:rsidR="0075581B">
        <w:t>How</w:t>
      </w:r>
      <w:proofErr w:type="spellEnd"/>
      <w:r w:rsidR="0075581B">
        <w:t xml:space="preserve"> </w:t>
      </w:r>
      <w:proofErr w:type="spellStart"/>
      <w:r w:rsidR="0075581B">
        <w:t>To</w:t>
      </w:r>
      <w:proofErr w:type="spellEnd"/>
      <w:r w:rsidR="0075581B">
        <w:t xml:space="preserve"> </w:t>
      </w:r>
      <w:proofErr w:type="spellStart"/>
      <w:r w:rsidR="0075581B">
        <w:t>Get</w:t>
      </w:r>
      <w:proofErr w:type="spellEnd"/>
      <w:r w:rsidR="0075581B">
        <w:t xml:space="preserve"> </w:t>
      </w:r>
      <w:proofErr w:type="spellStart"/>
      <w:r w:rsidR="0075581B">
        <w:t>Away</w:t>
      </w:r>
      <w:proofErr w:type="spellEnd"/>
      <w:r w:rsidR="0075581B">
        <w:t xml:space="preserve"> </w:t>
      </w:r>
      <w:proofErr w:type="spellStart"/>
      <w:r w:rsidR="0075581B">
        <w:t>With</w:t>
      </w:r>
      <w:proofErr w:type="spellEnd"/>
      <w:r w:rsidR="0075581B">
        <w:t xml:space="preserve"> </w:t>
      </w:r>
      <w:proofErr w:type="spellStart"/>
      <w:r w:rsidR="0075581B">
        <w:t>Murder</w:t>
      </w:r>
      <w:proofErr w:type="spellEnd"/>
      <w:r w:rsidR="0075581B">
        <w:t xml:space="preserve"> (Como defender um Assassino), onde vemos a Magnífica </w:t>
      </w:r>
      <w:proofErr w:type="spellStart"/>
      <w:r w:rsidR="0075581B">
        <w:t>Annalise</w:t>
      </w:r>
      <w:proofErr w:type="spellEnd"/>
      <w:r w:rsidR="0075581B">
        <w:t xml:space="preserve"> Keating, vivida pela ganhadora de inúmeros prêmios – Viola Davis. Ou mesmo </w:t>
      </w:r>
      <w:proofErr w:type="spellStart"/>
      <w:r w:rsidR="0075581B">
        <w:t>Better</w:t>
      </w:r>
      <w:proofErr w:type="spellEnd"/>
      <w:r w:rsidR="0075581B">
        <w:t xml:space="preserve"> </w:t>
      </w:r>
      <w:proofErr w:type="spellStart"/>
      <w:r w:rsidR="0075581B">
        <w:t>Call</w:t>
      </w:r>
      <w:proofErr w:type="spellEnd"/>
      <w:r w:rsidR="0075581B">
        <w:t xml:space="preserve"> Saul, produção da Netflix de mesmo cunho e dotada de 23 Episódios.</w:t>
      </w:r>
      <w:r w:rsidR="00F63BE9">
        <w:t xml:space="preserve"> Diferente dos Estados Unidos, nosso modelo mais próximo daquele sistema de Júri interativo e dinâmico é apenas usado em casos de Homicídio, mas tal diferença não torna nossos casos menos interessantes.</w:t>
      </w:r>
    </w:p>
    <w:p w:rsidR="0075581B" w:rsidRDefault="0075581B" w:rsidP="0049206C">
      <w:pPr>
        <w:jc w:val="both"/>
      </w:pPr>
      <w:r>
        <w:t xml:space="preserve">O ponto em questão é que o Direito Penal atrai os olhos do público, e </w:t>
      </w:r>
      <w:r w:rsidR="00250188">
        <w:t>por isso, é dotado de vários profissionais atuantes na área. O trabalho do Penalista é delicado</w:t>
      </w:r>
      <w:r w:rsidR="00810ADC">
        <w:t>, íntimo das questões sociais problemáticas, muitas vezes criticado pelo público. Entre tantos pontos, o operador do direito aqui debatido</w:t>
      </w:r>
      <w:r w:rsidR="006D7144">
        <w:t xml:space="preserve"> tem por escopo a justiça penal, </w:t>
      </w:r>
      <w:r w:rsidR="00F63BE9">
        <w:t>evitar que penas abusivas sejam aplicadas a seus clientes, ou mesmo, que seus contratantes sejam presos por crimes que não cometeram.</w:t>
      </w:r>
    </w:p>
    <w:p w:rsidR="004128D5" w:rsidRDefault="004128D5" w:rsidP="0049206C">
      <w:pPr>
        <w:jc w:val="both"/>
      </w:pPr>
      <w:r>
        <w:t xml:space="preserve">Desta feita, a contratação de um bom profissional do Direito Penal Criminal não implica apenas na melhor prestação de serviço, ou custo benefício, mas sim, na sua própria liberdade pessoal e garantia da mesma. O real operador penalista está atualizado sobre as jurisprudências nacionais, </w:t>
      </w:r>
      <w:r w:rsidR="0020354D">
        <w:t>novas leis, emendas, súmulas e afins.</w:t>
      </w:r>
    </w:p>
    <w:p w:rsidR="0020354D" w:rsidRDefault="0020354D" w:rsidP="0049206C">
      <w:pPr>
        <w:jc w:val="both"/>
      </w:pPr>
      <w:r>
        <w:t>No mais, você que está buscando o melhor defensor particular, procure o histórico profissional do seu pretendente a contratação, fazendo valer assim, o cargo de defensor da sua liberdade pessoal!</w:t>
      </w:r>
    </w:p>
    <w:p w:rsidR="00F63BE9" w:rsidRDefault="00F63BE9" w:rsidP="0049206C">
      <w:pPr>
        <w:jc w:val="both"/>
      </w:pPr>
    </w:p>
    <w:sectPr w:rsidR="00F6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84"/>
    <w:rsid w:val="00176206"/>
    <w:rsid w:val="0020354D"/>
    <w:rsid w:val="00250188"/>
    <w:rsid w:val="004128D5"/>
    <w:rsid w:val="0049206C"/>
    <w:rsid w:val="006D7144"/>
    <w:rsid w:val="0075581B"/>
    <w:rsid w:val="00810ADC"/>
    <w:rsid w:val="00881510"/>
    <w:rsid w:val="00B77984"/>
    <w:rsid w:val="00E91268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53E"/>
  <w15:chartTrackingRefBased/>
  <w15:docId w15:val="{602AAB2F-18A3-4C73-A53D-4D4C01F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4</cp:revision>
  <dcterms:created xsi:type="dcterms:W3CDTF">2017-09-05T16:03:00Z</dcterms:created>
  <dcterms:modified xsi:type="dcterms:W3CDTF">2017-09-07T13:43:00Z</dcterms:modified>
</cp:coreProperties>
</file>