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6A" w:rsidRDefault="00A6576A" w:rsidP="00BF62AE">
      <w:pPr>
        <w:pStyle w:val="Ttulo2"/>
        <w:shd w:val="clear" w:color="auto" w:fill="FFFFFF"/>
        <w:spacing w:before="0" w:line="570" w:lineRule="atLeast"/>
        <w:rPr>
          <w:rFonts w:ascii="Arial" w:hAnsi="Arial" w:cs="Arial"/>
          <w:color w:val="282B31"/>
          <w:sz w:val="42"/>
          <w:szCs w:val="42"/>
        </w:rPr>
      </w:pPr>
      <w:r w:rsidRPr="00A6576A">
        <w:rPr>
          <w:rFonts w:ascii="Arial" w:hAnsi="Arial" w:cs="Arial"/>
          <w:color w:val="282B31"/>
          <w:sz w:val="42"/>
          <w:szCs w:val="42"/>
        </w:rPr>
        <w:t>Olá</w:t>
      </w:r>
      <w:r>
        <w:rPr>
          <w:rFonts w:ascii="Arial" w:hAnsi="Arial" w:cs="Arial"/>
          <w:color w:val="282B31"/>
          <w:sz w:val="42"/>
          <w:szCs w:val="42"/>
        </w:rPr>
        <w:t>, esse é meu planejamento e trabalho da seguinte forma:</w:t>
      </w:r>
    </w:p>
    <w:p w:rsidR="00A6576A" w:rsidRDefault="00A6576A" w:rsidP="00BF62AE"/>
    <w:p w:rsidR="00A6576A" w:rsidRPr="00A6576A" w:rsidRDefault="00A6576A" w:rsidP="00BF62AE">
      <w:pPr>
        <w:rPr>
          <w:rFonts w:ascii="Arial" w:hAnsi="Arial" w:cs="Arial"/>
          <w:sz w:val="42"/>
          <w:szCs w:val="42"/>
        </w:rPr>
      </w:pPr>
      <w:r>
        <w:rPr>
          <w:rFonts w:ascii="Arial" w:hAnsi="Arial" w:cs="Arial"/>
          <w:sz w:val="42"/>
          <w:szCs w:val="42"/>
        </w:rPr>
        <w:t>Claro que depende do tamanho da sua empresa, do seu tipo de negócio e do tempo que você quer resultados.</w:t>
      </w:r>
    </w:p>
    <w:p w:rsidR="00A6576A" w:rsidRDefault="00A6576A" w:rsidP="00BF62AE">
      <w:pPr>
        <w:pStyle w:val="Ttulo2"/>
        <w:shd w:val="clear" w:color="auto" w:fill="FFFFFF"/>
        <w:spacing w:before="0" w:line="570" w:lineRule="atLeast"/>
        <w:rPr>
          <w:rFonts w:ascii="Lato" w:hAnsi="Lato"/>
          <w:color w:val="282B31"/>
          <w:sz w:val="42"/>
          <w:szCs w:val="42"/>
        </w:rPr>
      </w:pPr>
    </w:p>
    <w:p w:rsidR="00A6576A" w:rsidRPr="00BF62AE" w:rsidRDefault="00A6576A" w:rsidP="00BF62AE">
      <w:pPr>
        <w:pStyle w:val="Ttulo2"/>
        <w:shd w:val="clear" w:color="auto" w:fill="FFFFFF"/>
        <w:spacing w:before="0" w:line="570" w:lineRule="atLeast"/>
        <w:rPr>
          <w:rFonts w:asciiTheme="minorHAnsi" w:hAnsiTheme="minorHAnsi" w:cstheme="minorHAnsi"/>
          <w:color w:val="282B31"/>
          <w:sz w:val="42"/>
          <w:szCs w:val="42"/>
        </w:rPr>
      </w:pPr>
      <w:r w:rsidRPr="00BF62AE">
        <w:rPr>
          <w:rFonts w:asciiTheme="minorHAnsi" w:hAnsiTheme="minorHAnsi" w:cstheme="minorHAnsi"/>
          <w:color w:val="282B31"/>
          <w:sz w:val="42"/>
          <w:szCs w:val="42"/>
        </w:rPr>
        <w:t> </w:t>
      </w:r>
      <w:r w:rsidRPr="00BF62AE">
        <w:rPr>
          <w:rFonts w:asciiTheme="minorHAnsi" w:hAnsiTheme="minorHAnsi" w:cstheme="minorHAnsi"/>
          <w:color w:val="282B31"/>
          <w:sz w:val="42"/>
          <w:szCs w:val="42"/>
        </w:rPr>
        <w:t xml:space="preserve"> Utilizo o Clipping da seguinte forma:</w:t>
      </w:r>
    </w:p>
    <w:p w:rsidR="00A6576A" w:rsidRDefault="00A6576A" w:rsidP="00BF62AE">
      <w:pPr>
        <w:shd w:val="clear" w:color="auto" w:fill="FFFFFF"/>
        <w:spacing w:after="75" w:line="510" w:lineRule="atLeast"/>
        <w:outlineLvl w:val="2"/>
        <w:rPr>
          <w:rFonts w:ascii="Lato" w:eastAsia="Times New Roman" w:hAnsi="Lato" w:cs="Times New Roman"/>
          <w:b/>
          <w:bCs/>
          <w:color w:val="282B31"/>
          <w:sz w:val="36"/>
          <w:szCs w:val="36"/>
          <w:lang w:eastAsia="pt-BR"/>
        </w:rPr>
      </w:pPr>
    </w:p>
    <w:p w:rsidR="00A6576A" w:rsidRDefault="00BF62AE" w:rsidP="00BF62AE">
      <w:pPr>
        <w:shd w:val="clear" w:color="auto" w:fill="FFFFFF"/>
        <w:spacing w:after="75" w:line="510" w:lineRule="atLeast"/>
        <w:outlineLvl w:val="2"/>
        <w:rPr>
          <w:rFonts w:ascii="Arial" w:eastAsia="Times New Roman" w:hAnsi="Arial" w:cs="Arial"/>
          <w:bCs/>
          <w:color w:val="282B31"/>
          <w:sz w:val="40"/>
          <w:szCs w:val="40"/>
          <w:lang w:eastAsia="pt-BR"/>
        </w:rPr>
      </w:pPr>
      <w:r w:rsidRPr="00BF62AE">
        <w:rPr>
          <w:rFonts w:ascii="Arial" w:eastAsia="Times New Roman" w:hAnsi="Arial" w:cs="Arial"/>
          <w:bCs/>
          <w:color w:val="282B31"/>
          <w:sz w:val="40"/>
          <w:szCs w:val="40"/>
          <w:lang w:eastAsia="pt-BR"/>
        </w:rPr>
        <w:t>Faço</w:t>
      </w:r>
      <w:r w:rsidR="00A6576A" w:rsidRPr="00A6576A">
        <w:rPr>
          <w:rFonts w:ascii="Arial" w:eastAsia="Times New Roman" w:hAnsi="Arial" w:cs="Arial"/>
          <w:bCs/>
          <w:color w:val="282B31"/>
          <w:sz w:val="40"/>
          <w:szCs w:val="40"/>
          <w:lang w:eastAsia="pt-BR"/>
        </w:rPr>
        <w:t xml:space="preserve"> primeiro a checagem do texto</w:t>
      </w:r>
      <w:r w:rsidRPr="00BF62AE">
        <w:rPr>
          <w:rFonts w:ascii="Arial" w:eastAsia="Times New Roman" w:hAnsi="Arial" w:cs="Arial"/>
          <w:bCs/>
          <w:color w:val="282B31"/>
          <w:sz w:val="40"/>
          <w:szCs w:val="40"/>
          <w:lang w:eastAsia="pt-BR"/>
        </w:rPr>
        <w:t xml:space="preserve"> e analiso se a forma online é a mesma apresenta por escrito, adaptando-a as necessidades existentes</w:t>
      </w:r>
    </w:p>
    <w:p w:rsidR="00BF62AE" w:rsidRPr="00A6576A" w:rsidRDefault="00BF62AE" w:rsidP="00BF62AE">
      <w:pPr>
        <w:shd w:val="clear" w:color="auto" w:fill="FFFFFF"/>
        <w:spacing w:after="75" w:line="510" w:lineRule="atLeast"/>
        <w:outlineLvl w:val="2"/>
        <w:rPr>
          <w:rFonts w:ascii="Arial" w:eastAsia="Times New Roman" w:hAnsi="Arial" w:cs="Arial"/>
          <w:bCs/>
          <w:color w:val="282B31"/>
          <w:sz w:val="40"/>
          <w:szCs w:val="40"/>
          <w:lang w:eastAsia="pt-BR"/>
        </w:rPr>
      </w:pPr>
    </w:p>
    <w:p w:rsidR="00A6576A" w:rsidRPr="00A6576A" w:rsidRDefault="00BF62AE" w:rsidP="00BF62AE">
      <w:pPr>
        <w:shd w:val="clear" w:color="auto" w:fill="FFFFFF"/>
        <w:spacing w:after="75" w:line="510" w:lineRule="atLeast"/>
        <w:outlineLvl w:val="2"/>
        <w:rPr>
          <w:rFonts w:eastAsia="Times New Roman" w:cstheme="minorHAnsi"/>
          <w:bCs/>
          <w:color w:val="282B31"/>
          <w:sz w:val="40"/>
          <w:szCs w:val="40"/>
          <w:lang w:eastAsia="pt-BR"/>
        </w:rPr>
      </w:pPr>
      <w:r>
        <w:rPr>
          <w:rFonts w:eastAsia="Times New Roman" w:cstheme="minorHAnsi"/>
          <w:bCs/>
          <w:color w:val="282B31"/>
          <w:sz w:val="40"/>
          <w:szCs w:val="40"/>
          <w:lang w:eastAsia="pt-BR"/>
        </w:rPr>
        <w:t>Concentro</w:t>
      </w:r>
      <w:r w:rsidR="00A6576A" w:rsidRPr="00A6576A">
        <w:rPr>
          <w:rFonts w:eastAsia="Times New Roman" w:cstheme="minorHAnsi"/>
          <w:bCs/>
          <w:color w:val="282B31"/>
          <w:sz w:val="40"/>
          <w:szCs w:val="40"/>
          <w:lang w:eastAsia="pt-BR"/>
        </w:rPr>
        <w:t xml:space="preserve"> em</w:t>
      </w:r>
      <w:r>
        <w:rPr>
          <w:rFonts w:eastAsia="Times New Roman" w:cstheme="minorHAnsi"/>
          <w:bCs/>
          <w:color w:val="282B31"/>
          <w:sz w:val="40"/>
          <w:szCs w:val="40"/>
          <w:lang w:eastAsia="pt-BR"/>
        </w:rPr>
        <w:t xml:space="preserve"> utilizar frequentemente</w:t>
      </w:r>
      <w:r w:rsidR="00A6576A" w:rsidRPr="00A6576A">
        <w:rPr>
          <w:rFonts w:eastAsia="Times New Roman" w:cstheme="minorHAnsi"/>
          <w:bCs/>
          <w:color w:val="282B31"/>
          <w:sz w:val="40"/>
          <w:szCs w:val="40"/>
          <w:lang w:eastAsia="pt-BR"/>
        </w:rPr>
        <w:t xml:space="preserve"> palavras-chave</w:t>
      </w:r>
    </w:p>
    <w:p w:rsidR="00A6576A" w:rsidRPr="00A6576A" w:rsidRDefault="00BF62AE" w:rsidP="00BF62AE">
      <w:pPr>
        <w:shd w:val="clear" w:color="auto" w:fill="FFFFFF"/>
        <w:spacing w:after="150" w:line="240" w:lineRule="auto"/>
        <w:rPr>
          <w:rFonts w:ascii="Lato" w:eastAsia="Times New Roman" w:hAnsi="Lato" w:cs="Times New Roman"/>
          <w:color w:val="282B31"/>
          <w:sz w:val="40"/>
          <w:szCs w:val="40"/>
          <w:lang w:eastAsia="pt-BR"/>
        </w:rPr>
      </w:pPr>
      <w:r>
        <w:rPr>
          <w:rFonts w:ascii="Lato" w:eastAsia="Times New Roman" w:hAnsi="Lato" w:cs="Times New Roman"/>
          <w:color w:val="282B31"/>
          <w:sz w:val="40"/>
          <w:szCs w:val="40"/>
          <w:lang w:eastAsia="pt-BR"/>
        </w:rPr>
        <w:t xml:space="preserve">E </w:t>
      </w:r>
      <w:proofErr w:type="spellStart"/>
      <w:r>
        <w:rPr>
          <w:rFonts w:ascii="Lato" w:eastAsia="Times New Roman" w:hAnsi="Lato" w:cs="Times New Roman"/>
          <w:color w:val="282B31"/>
          <w:sz w:val="40"/>
          <w:szCs w:val="40"/>
          <w:lang w:eastAsia="pt-BR"/>
        </w:rPr>
        <w:t>hashtags</w:t>
      </w:r>
      <w:proofErr w:type="spellEnd"/>
      <w:r>
        <w:rPr>
          <w:rFonts w:ascii="Lato" w:eastAsia="Times New Roman" w:hAnsi="Lato" w:cs="Times New Roman"/>
          <w:color w:val="282B31"/>
          <w:sz w:val="40"/>
          <w:szCs w:val="40"/>
          <w:lang w:eastAsia="pt-BR"/>
        </w:rPr>
        <w:t xml:space="preserve"> específicas que sejam uteis ao anuncio em si.</w:t>
      </w:r>
      <w:r w:rsidR="00A6576A" w:rsidRPr="00A6576A">
        <w:rPr>
          <w:rFonts w:ascii="Lato" w:eastAsia="Times New Roman" w:hAnsi="Lato" w:cs="Times New Roman"/>
          <w:color w:val="282B31"/>
          <w:sz w:val="40"/>
          <w:szCs w:val="40"/>
          <w:lang w:eastAsia="pt-BR"/>
        </w:rPr>
        <w:t xml:space="preserve"> Isso ajuda a monitora</w:t>
      </w:r>
      <w:r>
        <w:rPr>
          <w:rFonts w:ascii="Lato" w:eastAsia="Times New Roman" w:hAnsi="Lato" w:cs="Times New Roman"/>
          <w:color w:val="282B31"/>
          <w:sz w:val="40"/>
          <w:szCs w:val="40"/>
          <w:lang w:eastAsia="pt-BR"/>
        </w:rPr>
        <w:t>r o que está sendo feito e as concorrentes também.</w:t>
      </w:r>
    </w:p>
    <w:p w:rsidR="00BF62AE" w:rsidRDefault="00BF62AE" w:rsidP="00BF62AE">
      <w:pPr>
        <w:shd w:val="clear" w:color="auto" w:fill="FFFFFF"/>
        <w:spacing w:after="75" w:line="510" w:lineRule="atLeast"/>
        <w:outlineLvl w:val="2"/>
        <w:rPr>
          <w:rFonts w:eastAsia="Times New Roman" w:cstheme="minorHAnsi"/>
          <w:bCs/>
          <w:color w:val="282B31"/>
          <w:sz w:val="42"/>
          <w:szCs w:val="42"/>
          <w:lang w:eastAsia="pt-BR"/>
        </w:rPr>
      </w:pPr>
      <w:r>
        <w:rPr>
          <w:rFonts w:eastAsia="Times New Roman" w:cstheme="minorHAnsi"/>
          <w:bCs/>
          <w:color w:val="282B31"/>
          <w:sz w:val="42"/>
          <w:szCs w:val="42"/>
          <w:lang w:eastAsia="pt-BR"/>
        </w:rPr>
        <w:t>Monitoro</w:t>
      </w:r>
      <w:r w:rsidR="00A6576A" w:rsidRPr="00A6576A">
        <w:rPr>
          <w:rFonts w:eastAsia="Times New Roman" w:cstheme="minorHAnsi"/>
          <w:bCs/>
          <w:color w:val="282B31"/>
          <w:sz w:val="42"/>
          <w:szCs w:val="42"/>
          <w:lang w:eastAsia="pt-BR"/>
        </w:rPr>
        <w:t xml:space="preserve"> sites e redes sociais</w:t>
      </w:r>
      <w:r>
        <w:rPr>
          <w:rFonts w:eastAsia="Times New Roman" w:cstheme="minorHAnsi"/>
          <w:bCs/>
          <w:color w:val="282B31"/>
          <w:sz w:val="42"/>
          <w:szCs w:val="42"/>
          <w:lang w:eastAsia="pt-BR"/>
        </w:rPr>
        <w:t xml:space="preserve"> (sempre é um dos meus maiores focos) porque hoje em dia as notícias estão mais restritas aos veículos de comunicação e sempre acalcam um número maior de pessoas quando distribuídas em várias redes sociais</w:t>
      </w:r>
    </w:p>
    <w:p w:rsidR="00A6576A" w:rsidRPr="00A6576A" w:rsidRDefault="00BF62AE" w:rsidP="00A6576A">
      <w:pPr>
        <w:shd w:val="clear" w:color="auto" w:fill="FFFFFF"/>
        <w:spacing w:after="75" w:line="510" w:lineRule="atLeast"/>
        <w:outlineLvl w:val="2"/>
        <w:rPr>
          <w:rFonts w:eastAsia="Times New Roman" w:cstheme="minorHAnsi"/>
          <w:bCs/>
          <w:color w:val="282B31"/>
          <w:sz w:val="42"/>
          <w:szCs w:val="42"/>
          <w:lang w:eastAsia="pt-BR"/>
        </w:rPr>
      </w:pPr>
      <w:r>
        <w:rPr>
          <w:rFonts w:eastAsia="Times New Roman" w:cstheme="minorHAnsi"/>
          <w:bCs/>
          <w:color w:val="282B31"/>
          <w:sz w:val="42"/>
          <w:szCs w:val="42"/>
          <w:lang w:eastAsia="pt-BR"/>
        </w:rPr>
        <w:lastRenderedPageBreak/>
        <w:t>Incluo</w:t>
      </w:r>
      <w:r w:rsidR="00A6576A" w:rsidRPr="00A6576A">
        <w:rPr>
          <w:rFonts w:eastAsia="Times New Roman" w:cstheme="minorHAnsi"/>
          <w:bCs/>
          <w:color w:val="282B31"/>
          <w:sz w:val="42"/>
          <w:szCs w:val="42"/>
          <w:lang w:eastAsia="pt-BR"/>
        </w:rPr>
        <w:t xml:space="preserve"> veículos off-line</w:t>
      </w:r>
      <w:r>
        <w:rPr>
          <w:rFonts w:eastAsia="Times New Roman" w:cstheme="minorHAnsi"/>
          <w:bCs/>
          <w:color w:val="282B31"/>
          <w:sz w:val="42"/>
          <w:szCs w:val="42"/>
          <w:lang w:eastAsia="pt-BR"/>
        </w:rPr>
        <w:t xml:space="preserve"> (que é a sua finalidade)</w:t>
      </w:r>
    </w:p>
    <w:p w:rsidR="00BF62AE" w:rsidRDefault="00BF62AE" w:rsidP="00A6576A">
      <w:pPr>
        <w:shd w:val="clear" w:color="auto" w:fill="FFFFFF"/>
        <w:spacing w:line="240" w:lineRule="auto"/>
        <w:rPr>
          <w:rFonts w:eastAsia="Times New Roman" w:cstheme="minorHAnsi"/>
          <w:color w:val="282B31"/>
          <w:sz w:val="42"/>
          <w:szCs w:val="42"/>
          <w:lang w:eastAsia="pt-BR"/>
        </w:rPr>
      </w:pPr>
      <w:r>
        <w:rPr>
          <w:rFonts w:eastAsia="Times New Roman" w:cstheme="minorHAnsi"/>
          <w:color w:val="282B31"/>
          <w:sz w:val="42"/>
          <w:szCs w:val="42"/>
          <w:lang w:eastAsia="pt-BR"/>
        </w:rPr>
        <w:t>Utilizo a divulgação em rádios, Tevês, revistas e jornais impressos, porque são ainda as fontes de informação mais seguras e confiáveis ainda mais quando temos circulando por ai o FAKE NEWS tão recorrente principalmente na internet.</w:t>
      </w:r>
      <w:r w:rsidR="00A6576A" w:rsidRPr="00A6576A">
        <w:rPr>
          <w:rFonts w:eastAsia="Times New Roman" w:cstheme="minorHAnsi"/>
          <w:color w:val="282B31"/>
          <w:sz w:val="42"/>
          <w:szCs w:val="42"/>
          <w:lang w:eastAsia="pt-BR"/>
        </w:rPr>
        <w:t xml:space="preserve"> </w:t>
      </w:r>
    </w:p>
    <w:p w:rsidR="004E2767" w:rsidRDefault="004E2767" w:rsidP="00A6576A">
      <w:pPr>
        <w:shd w:val="clear" w:color="auto" w:fill="FFFFFF"/>
        <w:spacing w:line="240" w:lineRule="auto"/>
        <w:rPr>
          <w:rFonts w:eastAsia="Times New Roman" w:cstheme="minorHAnsi"/>
          <w:color w:val="282B31"/>
          <w:sz w:val="42"/>
          <w:szCs w:val="42"/>
          <w:lang w:eastAsia="pt-BR"/>
        </w:rPr>
      </w:pPr>
      <w:r>
        <w:rPr>
          <w:rFonts w:eastAsia="Times New Roman" w:cstheme="minorHAnsi"/>
          <w:color w:val="282B31"/>
          <w:sz w:val="42"/>
          <w:szCs w:val="42"/>
          <w:lang w:eastAsia="pt-BR"/>
        </w:rPr>
        <w:t xml:space="preserve"> Depois disso tudo faço a análise de resultados e vejo aonde está mais viável continuar investindo tempo e o restante melhorar a divulgação. Avalio em:</w:t>
      </w:r>
    </w:p>
    <w:p w:rsidR="00A6576A" w:rsidRPr="00A6576A" w:rsidRDefault="00A6576A" w:rsidP="00A65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82B31"/>
          <w:sz w:val="42"/>
          <w:szCs w:val="42"/>
          <w:lang w:eastAsia="pt-BR"/>
        </w:rPr>
      </w:pPr>
      <w:r w:rsidRPr="00A6576A">
        <w:rPr>
          <w:rFonts w:eastAsia="Times New Roman" w:cstheme="minorHAnsi"/>
          <w:color w:val="282B31"/>
          <w:sz w:val="42"/>
          <w:szCs w:val="42"/>
          <w:lang w:eastAsia="pt-BR"/>
        </w:rPr>
        <w:t>Positiva.</w:t>
      </w:r>
    </w:p>
    <w:p w:rsidR="00A6576A" w:rsidRPr="00A6576A" w:rsidRDefault="00A6576A" w:rsidP="00A657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theme="minorHAnsi"/>
          <w:color w:val="282B31"/>
          <w:sz w:val="42"/>
          <w:szCs w:val="42"/>
          <w:lang w:eastAsia="pt-BR"/>
        </w:rPr>
      </w:pPr>
      <w:r w:rsidRPr="00A6576A">
        <w:rPr>
          <w:rFonts w:eastAsia="Times New Roman" w:cstheme="minorHAnsi"/>
          <w:color w:val="282B31"/>
          <w:sz w:val="42"/>
          <w:szCs w:val="42"/>
          <w:lang w:eastAsia="pt-BR"/>
        </w:rPr>
        <w:t>Negativa.</w:t>
      </w:r>
    </w:p>
    <w:p w:rsidR="00A6576A" w:rsidRDefault="00A6576A" w:rsidP="00A6576A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 w:cstheme="minorHAnsi"/>
          <w:color w:val="282B31"/>
          <w:sz w:val="42"/>
          <w:szCs w:val="42"/>
          <w:lang w:eastAsia="pt-BR"/>
        </w:rPr>
      </w:pPr>
      <w:r w:rsidRPr="00A6576A">
        <w:rPr>
          <w:rFonts w:eastAsia="Times New Roman" w:cstheme="minorHAnsi"/>
          <w:color w:val="282B31"/>
          <w:sz w:val="42"/>
          <w:szCs w:val="42"/>
          <w:lang w:eastAsia="pt-BR"/>
        </w:rPr>
        <w:t>Neutra.</w:t>
      </w:r>
    </w:p>
    <w:p w:rsidR="00A6576A" w:rsidRPr="004E2767" w:rsidRDefault="004E2767" w:rsidP="004E2767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eastAsia="Times New Roman" w:cstheme="minorHAnsi"/>
          <w:color w:val="282B31"/>
          <w:sz w:val="42"/>
          <w:szCs w:val="42"/>
          <w:lang w:eastAsia="pt-BR"/>
        </w:rPr>
      </w:pPr>
      <w:r>
        <w:rPr>
          <w:rFonts w:eastAsia="Times New Roman" w:cstheme="minorHAnsi"/>
          <w:color w:val="282B31"/>
          <w:sz w:val="42"/>
          <w:szCs w:val="42"/>
          <w:lang w:eastAsia="pt-BR"/>
        </w:rPr>
        <w:t>Faço um relatório bem detalhe utilizando os dados recolhidos.</w:t>
      </w:r>
    </w:p>
    <w:p w:rsidR="004E2767" w:rsidRDefault="004E2767" w:rsidP="00A6576A">
      <w:pPr>
        <w:pStyle w:val="Ttulo2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333333"/>
          <w:sz w:val="42"/>
          <w:szCs w:val="42"/>
          <w:bdr w:val="none" w:sz="0" w:space="0" w:color="auto" w:frame="1"/>
        </w:rPr>
      </w:pPr>
    </w:p>
    <w:p w:rsidR="004E2767" w:rsidRDefault="004E2767" w:rsidP="00A6576A">
      <w:pPr>
        <w:pStyle w:val="Ttulo2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333333"/>
          <w:sz w:val="42"/>
          <w:szCs w:val="42"/>
          <w:bdr w:val="none" w:sz="0" w:space="0" w:color="auto" w:frame="1"/>
        </w:rPr>
      </w:pPr>
    </w:p>
    <w:p w:rsidR="004E2767" w:rsidRPr="004E2767" w:rsidRDefault="004E2767" w:rsidP="004E2767">
      <w:pPr>
        <w:pStyle w:val="Ttulo2"/>
        <w:shd w:val="clear" w:color="auto" w:fill="FFFFFF"/>
        <w:spacing w:before="0"/>
        <w:textAlignment w:val="baseline"/>
        <w:rPr>
          <w:rFonts w:asciiTheme="minorHAnsi" w:hAnsiTheme="minorHAnsi" w:cstheme="minorHAnsi"/>
          <w:color w:val="333333"/>
          <w:sz w:val="42"/>
          <w:szCs w:val="42"/>
          <w:bdr w:val="none" w:sz="0" w:space="0" w:color="auto" w:frame="1"/>
        </w:rPr>
      </w:pPr>
      <w:r>
        <w:rPr>
          <w:rFonts w:asciiTheme="minorHAnsi" w:hAnsiTheme="minorHAnsi" w:cstheme="minorHAnsi"/>
          <w:color w:val="333333"/>
          <w:sz w:val="42"/>
          <w:szCs w:val="42"/>
          <w:bdr w:val="none" w:sz="0" w:space="0" w:color="auto" w:frame="1"/>
        </w:rPr>
        <w:t xml:space="preserve"> Utilizo também o </w:t>
      </w:r>
      <w:r w:rsidRPr="004E2767">
        <w:rPr>
          <w:rFonts w:asciiTheme="minorHAnsi" w:hAnsiTheme="minorHAnsi" w:cstheme="minorHAnsi"/>
          <w:color w:val="333333"/>
          <w:sz w:val="42"/>
          <w:szCs w:val="42"/>
          <w:bdr w:val="none" w:sz="0" w:space="0" w:color="auto" w:frame="1"/>
        </w:rPr>
        <w:t>follow-up</w:t>
      </w:r>
      <w:r w:rsidR="00A6576A" w:rsidRPr="004E2767">
        <w:rPr>
          <w:rFonts w:asciiTheme="minorHAnsi" w:hAnsiTheme="minorHAnsi" w:cstheme="minorHAnsi"/>
          <w:color w:val="333333"/>
          <w:sz w:val="42"/>
          <w:szCs w:val="4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333333"/>
          <w:sz w:val="42"/>
          <w:szCs w:val="42"/>
          <w:bdr w:val="none" w:sz="0" w:space="0" w:color="auto" w:frame="1"/>
        </w:rPr>
        <w:t>da seguinte maneira:</w:t>
      </w:r>
    </w:p>
    <w:p w:rsidR="00A6576A" w:rsidRDefault="004E2767" w:rsidP="00A6576A">
      <w:pPr>
        <w:pStyle w:val="Ttulo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color w:val="333333"/>
          <w:sz w:val="42"/>
          <w:szCs w:val="42"/>
          <w:bdr w:val="none" w:sz="0" w:space="0" w:color="auto" w:frame="1"/>
        </w:rPr>
      </w:pPr>
      <w:r w:rsidRPr="004E2767">
        <w:rPr>
          <w:rFonts w:asciiTheme="minorHAnsi" w:hAnsiTheme="minorHAnsi" w:cstheme="minorHAnsi"/>
          <w:b w:val="0"/>
          <w:color w:val="333333"/>
          <w:sz w:val="42"/>
          <w:szCs w:val="42"/>
          <w:bdr w:val="none" w:sz="0" w:space="0" w:color="auto" w:frame="1"/>
        </w:rPr>
        <w:t>Aproveito</w:t>
      </w:r>
      <w:r w:rsidR="00A6576A" w:rsidRPr="004E2767">
        <w:rPr>
          <w:rFonts w:asciiTheme="minorHAnsi" w:hAnsiTheme="minorHAnsi" w:cstheme="minorHAnsi"/>
          <w:b w:val="0"/>
          <w:color w:val="333333"/>
          <w:sz w:val="42"/>
          <w:szCs w:val="42"/>
          <w:bdr w:val="none" w:sz="0" w:space="0" w:color="auto" w:frame="1"/>
        </w:rPr>
        <w:t xml:space="preserve"> o Marketing de Conteúdo</w:t>
      </w:r>
      <w:r>
        <w:rPr>
          <w:rFonts w:asciiTheme="minorHAnsi" w:hAnsiTheme="minorHAnsi" w:cstheme="minorHAnsi"/>
          <w:b w:val="0"/>
          <w:color w:val="333333"/>
          <w:sz w:val="42"/>
          <w:szCs w:val="42"/>
          <w:bdr w:val="none" w:sz="0" w:space="0" w:color="auto" w:frame="1"/>
        </w:rPr>
        <w:t xml:space="preserve"> ou seja posts, publicações, e-books tudo que posso usar ao meu favor. </w:t>
      </w:r>
    </w:p>
    <w:p w:rsidR="004E2767" w:rsidRPr="004E2767" w:rsidRDefault="004E2767" w:rsidP="00A6576A">
      <w:pPr>
        <w:pStyle w:val="Ttulo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bCs w:val="0"/>
          <w:color w:val="333333"/>
          <w:sz w:val="42"/>
          <w:szCs w:val="42"/>
        </w:rPr>
      </w:pPr>
      <w:r>
        <w:rPr>
          <w:rFonts w:asciiTheme="minorHAnsi" w:hAnsiTheme="minorHAnsi" w:cstheme="minorHAnsi"/>
          <w:b w:val="0"/>
          <w:color w:val="333333"/>
          <w:sz w:val="42"/>
          <w:szCs w:val="42"/>
          <w:bdr w:val="none" w:sz="0" w:space="0" w:color="auto" w:frame="1"/>
        </w:rPr>
        <w:t>Aqui a minha estratégia é utilizar divulgação de e-mails.</w:t>
      </w:r>
      <w:bookmarkStart w:id="0" w:name="_GoBack"/>
      <w:bookmarkEnd w:id="0"/>
    </w:p>
    <w:p w:rsidR="00A6576A" w:rsidRDefault="00A6576A"/>
    <w:sectPr w:rsidR="00A657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28" w:rsidRDefault="008A0328" w:rsidP="004E2767">
      <w:pPr>
        <w:spacing w:after="0" w:line="240" w:lineRule="auto"/>
      </w:pPr>
      <w:r>
        <w:separator/>
      </w:r>
    </w:p>
  </w:endnote>
  <w:endnote w:type="continuationSeparator" w:id="0">
    <w:p w:rsidR="008A0328" w:rsidRDefault="008A0328" w:rsidP="004E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28" w:rsidRDefault="008A0328" w:rsidP="004E2767">
      <w:pPr>
        <w:spacing w:after="0" w:line="240" w:lineRule="auto"/>
      </w:pPr>
      <w:r>
        <w:separator/>
      </w:r>
    </w:p>
  </w:footnote>
  <w:footnote w:type="continuationSeparator" w:id="0">
    <w:p w:rsidR="008A0328" w:rsidRDefault="008A0328" w:rsidP="004E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83CD5"/>
    <w:multiLevelType w:val="multilevel"/>
    <w:tmpl w:val="DE98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3924C2"/>
    <w:multiLevelType w:val="multilevel"/>
    <w:tmpl w:val="E2CC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59"/>
    <w:rsid w:val="004E2767"/>
    <w:rsid w:val="008A0328"/>
    <w:rsid w:val="00A6576A"/>
    <w:rsid w:val="00AD0D59"/>
    <w:rsid w:val="00B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C914E-F15E-4FC4-9CC2-8E87A7B5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5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A65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57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A6576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6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576A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657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657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Fontepargpadro"/>
    <w:uiPriority w:val="99"/>
    <w:semiHidden/>
    <w:unhideWhenUsed/>
    <w:rsid w:val="00A6576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2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2767"/>
  </w:style>
  <w:style w:type="paragraph" w:styleId="Rodap">
    <w:name w:val="footer"/>
    <w:basedOn w:val="Normal"/>
    <w:link w:val="RodapChar"/>
    <w:uiPriority w:val="99"/>
    <w:unhideWhenUsed/>
    <w:rsid w:val="004E2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426">
          <w:blockQuote w:val="1"/>
          <w:marLeft w:val="675"/>
          <w:marRight w:val="525"/>
          <w:marTop w:val="105"/>
          <w:marBottom w:val="330"/>
          <w:divBdr>
            <w:top w:val="none" w:sz="0" w:space="4" w:color="08D4A7"/>
            <w:left w:val="single" w:sz="36" w:space="15" w:color="08D4A7"/>
            <w:bottom w:val="none" w:sz="0" w:space="4" w:color="08D4A7"/>
            <w:right w:val="none" w:sz="0" w:space="15" w:color="08D4A7"/>
          </w:divBdr>
        </w:div>
      </w:divsChild>
    </w:div>
    <w:div w:id="19495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480">
          <w:marLeft w:val="0"/>
          <w:marRight w:val="0"/>
          <w:marTop w:val="6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431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6502">
          <w:marLeft w:val="0"/>
          <w:marRight w:val="0"/>
          <w:marTop w:val="6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51075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52913">
          <w:marLeft w:val="0"/>
          <w:marRight w:val="0"/>
          <w:marTop w:val="6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27549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1118">
          <w:marLeft w:val="0"/>
          <w:marRight w:val="0"/>
          <w:marTop w:val="66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4458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3617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60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23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3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Rayane</dc:creator>
  <cp:keywords/>
  <dc:description/>
  <cp:lastModifiedBy>Rayane</cp:lastModifiedBy>
  <cp:revision>2</cp:revision>
  <dcterms:created xsi:type="dcterms:W3CDTF">2018-07-25T23:11:00Z</dcterms:created>
  <dcterms:modified xsi:type="dcterms:W3CDTF">2018-07-25T23:11:00Z</dcterms:modified>
</cp:coreProperties>
</file>