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1B2E" w14:textId="77777777" w:rsidR="00664927" w:rsidRDefault="00664927" w:rsidP="00664927">
      <w:pPr>
        <w:pStyle w:val="Ttulo"/>
        <w:spacing w:line="276" w:lineRule="auto"/>
      </w:pPr>
      <w:r>
        <w:t>Proteção de dados: sua empresa em concordância com a LGPD</w:t>
      </w:r>
    </w:p>
    <w:p w14:paraId="68C49F88" w14:textId="77777777" w:rsidR="00664927" w:rsidRDefault="00664927" w:rsidP="00664927">
      <w:bookmarkStart w:id="0" w:name="_Hlk57033241"/>
      <w:r>
        <w:t>A proteção de dados hoje no Brasil é regulamentada pela Lei Geral de Proteção de Dados (LGPD).</w:t>
      </w:r>
    </w:p>
    <w:p w14:paraId="5A290CEE" w14:textId="77777777" w:rsidR="00664927" w:rsidRDefault="00664927" w:rsidP="00664927">
      <w:r>
        <w:t>A lei regulamenta como devem ser tratados os dados que são disponibilizados pelas pessoas dentro do território brasileiro.</w:t>
      </w:r>
    </w:p>
    <w:p w14:paraId="73E1EF35" w14:textId="0943A8E9" w:rsidR="00664927" w:rsidRDefault="00664927" w:rsidP="00664927">
      <w:r>
        <w:t xml:space="preserve">Para </w:t>
      </w:r>
      <w:commentRangeStart w:id="1"/>
      <w:r w:rsidR="00C67933">
        <w:fldChar w:fldCharType="begin"/>
      </w:r>
      <w:r w:rsidR="00C67933">
        <w:instrText xml:space="preserve"> HYPERLINK "https://treeti.com.br/lgpd-entenda-como-se-incluir-na-lei-geral-de-protecao-de-dados/" </w:instrText>
      </w:r>
      <w:r w:rsidR="00C67933">
        <w:fldChar w:fldCharType="separate"/>
      </w:r>
      <w:r w:rsidRPr="00C67933">
        <w:rPr>
          <w:rStyle w:val="Hyperlink"/>
        </w:rPr>
        <w:t>implementar</w:t>
      </w:r>
      <w:r w:rsidR="00C67933">
        <w:fldChar w:fldCharType="end"/>
      </w:r>
      <w:commentRangeEnd w:id="1"/>
      <w:r w:rsidR="00C67933">
        <w:rPr>
          <w:rStyle w:val="Refdecomentrio"/>
        </w:rPr>
        <w:commentReference w:id="1"/>
      </w:r>
      <w:r>
        <w:t xml:space="preserve"> a cultura de privacidade, a LGPD vem para ajudar empresas a serem mais competitivas.</w:t>
      </w:r>
    </w:p>
    <w:p w14:paraId="3DA2C1E9" w14:textId="36697774" w:rsidR="00664927" w:rsidRDefault="00664927" w:rsidP="00664927">
      <w:r>
        <w:t xml:space="preserve">As pessoas também vão se sentir seguras quando informar dados pessoais, como acontece no </w:t>
      </w:r>
      <w:proofErr w:type="spellStart"/>
      <w:r>
        <w:t>P</w:t>
      </w:r>
      <w:r w:rsidR="002C0E13">
        <w:t>ix</w:t>
      </w:r>
      <w:proofErr w:type="spellEnd"/>
      <w:r>
        <w:t xml:space="preserve">, que usa o CPF como </w:t>
      </w:r>
      <w:r w:rsidR="002C0E13">
        <w:t xml:space="preserve">uma </w:t>
      </w:r>
      <w:r>
        <w:t>chave.</w:t>
      </w:r>
    </w:p>
    <w:p w14:paraId="5F6888AD" w14:textId="70E068AE" w:rsidR="00C75FA0" w:rsidRDefault="00C75FA0" w:rsidP="00664927">
      <w:commentRangeStart w:id="2"/>
      <w:r>
        <w:t xml:space="preserve">Criação do Banco Central, o </w:t>
      </w:r>
      <w:proofErr w:type="spellStart"/>
      <w:r>
        <w:t>Pix</w:t>
      </w:r>
      <w:proofErr w:type="spellEnd"/>
      <w:r>
        <w:t xml:space="preserve"> é uma forma de pagamento realizada em alta velocidade</w:t>
      </w:r>
      <w:r w:rsidR="002C0E13">
        <w:t>,</w:t>
      </w:r>
      <w:r>
        <w:t xml:space="preserve"> sem pagamento de taxas e o saldo é transferido na hora.</w:t>
      </w:r>
    </w:p>
    <w:p w14:paraId="66089818" w14:textId="01ED81D6" w:rsidR="00C75FA0" w:rsidRDefault="00C75FA0" w:rsidP="00664927">
      <w:r>
        <w:t>Esta ferramenta, irá permitir pagamentos e envio de dinheiro como TED ou DOC, mas pela chave de escolha</w:t>
      </w:r>
      <w:r w:rsidR="002C0E13">
        <w:t xml:space="preserve"> do usuário</w:t>
      </w:r>
      <w:r>
        <w:t xml:space="preserve"> ou mesmo por QR </w:t>
      </w:r>
      <w:proofErr w:type="spellStart"/>
      <w:r>
        <w:t>Code</w:t>
      </w:r>
      <w:proofErr w:type="spellEnd"/>
      <w:r>
        <w:t xml:space="preserve">. </w:t>
      </w:r>
      <w:commentRangeEnd w:id="2"/>
      <w:r w:rsidR="002C0E13">
        <w:rPr>
          <w:rStyle w:val="Refdecomentrio"/>
        </w:rPr>
        <w:commentReference w:id="2"/>
      </w:r>
    </w:p>
    <w:p w14:paraId="27F5D2A6" w14:textId="77777777" w:rsidR="00664927" w:rsidRPr="000F0D4A" w:rsidRDefault="00664927" w:rsidP="00664927">
      <w:pPr>
        <w:pStyle w:val="Ttulo1"/>
      </w:pPr>
      <w:r>
        <w:t>P</w:t>
      </w:r>
      <w:r w:rsidRPr="000F0D4A">
        <w:t>roteção de dados</w:t>
      </w:r>
    </w:p>
    <w:p w14:paraId="1C9EFD54" w14:textId="77777777" w:rsidR="00664927" w:rsidRDefault="00664927" w:rsidP="00664927">
      <w:r>
        <w:t>Dados, para o caso da internet, são aqueles que identificam uma pessoa na rede.</w:t>
      </w:r>
    </w:p>
    <w:p w14:paraId="1A693CE2" w14:textId="77777777" w:rsidR="00664927" w:rsidRDefault="00664927" w:rsidP="00664927">
      <w:r w:rsidRPr="005E5DA9">
        <w:t>O uso d</w:t>
      </w:r>
      <w:r>
        <w:t>o</w:t>
      </w:r>
      <w:r w:rsidRPr="005E5DA9">
        <w:t xml:space="preserve"> e-mail, IP (Protocolo da Internet) e cookies, são usados pelas </w:t>
      </w:r>
      <w:r>
        <w:t>companhias</w:t>
      </w:r>
      <w:r w:rsidRPr="005E5DA9">
        <w:t xml:space="preserve"> para monitorar um público específico</w:t>
      </w:r>
      <w:r>
        <w:t>.</w:t>
      </w:r>
    </w:p>
    <w:p w14:paraId="52517AE0" w14:textId="77777777" w:rsidR="00664927" w:rsidRDefault="00664927" w:rsidP="00664927">
      <w:r>
        <w:t>Para o jurídico, a proteção de dados é o indivíduo determinar como as informações cedidas poderão ser utilizadas. Este uso não poderá ser para discriminar ou violar qualquer informação pessoal.</w:t>
      </w:r>
    </w:p>
    <w:p w14:paraId="1AE3B5E0" w14:textId="77777777" w:rsidR="00664927" w:rsidRDefault="00664927" w:rsidP="00664927">
      <w:r w:rsidRPr="00DD70E4">
        <w:t>A humanidade está preocupada com a sua privacidade</w:t>
      </w:r>
      <w:r>
        <w:t xml:space="preserve">. </w:t>
      </w:r>
    </w:p>
    <w:p w14:paraId="2CC50554" w14:textId="4987F42B" w:rsidR="00664927" w:rsidRDefault="00664927" w:rsidP="00664927">
      <w:commentRangeStart w:id="3"/>
      <w:r>
        <w:t>Somos testemunhas de muitos crimes</w:t>
      </w:r>
      <w:r w:rsidR="00C75FA0">
        <w:t xml:space="preserve"> virtuais</w:t>
      </w:r>
      <w:r>
        <w:t xml:space="preserve"> que ocorrem </w:t>
      </w:r>
      <w:r>
        <w:rPr>
          <w:rStyle w:val="hardreadability"/>
        </w:rPr>
        <w:t>por conta de vazamento</w:t>
      </w:r>
      <w:r>
        <w:t xml:space="preserve"> de dados sigilosos.</w:t>
      </w:r>
      <w:commentRangeEnd w:id="3"/>
      <w:r w:rsidR="00C75FA0">
        <w:rPr>
          <w:rStyle w:val="Refdecomentrio"/>
        </w:rPr>
        <w:commentReference w:id="3"/>
      </w:r>
    </w:p>
    <w:p w14:paraId="1D6A2EC6" w14:textId="77777777" w:rsidR="00664927" w:rsidRPr="000F0D4A" w:rsidRDefault="00664927" w:rsidP="00664927">
      <w:pPr>
        <w:pStyle w:val="Ttulo1"/>
      </w:pPr>
      <w:r w:rsidRPr="000F0D4A">
        <w:t>Por que o brasil definiu esta prática?</w:t>
      </w:r>
    </w:p>
    <w:p w14:paraId="0D9131CF" w14:textId="77777777" w:rsidR="00664927" w:rsidRDefault="00664927" w:rsidP="00664927">
      <w:pPr>
        <w:rPr>
          <w:rFonts w:ascii="Times New Roman" w:eastAsia="Times New Roman" w:hAnsi="Times New Roman" w:cs="Times New Roman"/>
        </w:rPr>
      </w:pPr>
      <w:r>
        <w:t>O mundo está preocupado com a segurança de dados.</w:t>
      </w:r>
    </w:p>
    <w:p w14:paraId="16307771" w14:textId="77777777" w:rsidR="00664927" w:rsidRDefault="00664927" w:rsidP="00664927">
      <w:r>
        <w:rPr>
          <w:rStyle w:val="hardreadability"/>
        </w:rPr>
        <w:t xml:space="preserve">A União Europeia foi uma das pioneiras a fazer sua lei de proteção de dados que se chama </w:t>
      </w:r>
      <w:hyperlink r:id="rId9" w:history="1">
        <w:r>
          <w:rPr>
            <w:rStyle w:val="Hyperlink"/>
          </w:rPr>
          <w:t>RGPD</w:t>
        </w:r>
      </w:hyperlink>
      <w:r>
        <w:rPr>
          <w:rStyle w:val="hardreadability"/>
        </w:rPr>
        <w:t xml:space="preserve"> – Regulamento Geral Sobre Proteção de Dados (em inglês a sigla é GDPR), de 2016</w:t>
      </w:r>
      <w:r>
        <w:t>.</w:t>
      </w:r>
    </w:p>
    <w:p w14:paraId="5C62E817" w14:textId="77777777" w:rsidR="00664927" w:rsidRDefault="00664927" w:rsidP="00664927">
      <w:r>
        <w:t xml:space="preserve">A lei de proteção de dados, tanto brasileira quanto europeia, cuida de dados online e offline. </w:t>
      </w:r>
    </w:p>
    <w:p w14:paraId="596EA37B" w14:textId="77777777" w:rsidR="00664927" w:rsidRDefault="00664927" w:rsidP="00664927">
      <w:r>
        <w:t xml:space="preserve">Alguns deles são nossa opção política, religiosa, dados médicos e vida sexual. </w:t>
      </w:r>
    </w:p>
    <w:p w14:paraId="04827975" w14:textId="77777777" w:rsidR="00664927" w:rsidRDefault="00664927" w:rsidP="00664927">
      <w:r>
        <w:t>Havendo consentimento do titular, os dados podem ser compartilhados com outros países.</w:t>
      </w:r>
    </w:p>
    <w:p w14:paraId="1C7A33D4" w14:textId="77777777" w:rsidR="00664927" w:rsidRDefault="00664927" w:rsidP="00664927">
      <w:r>
        <w:t xml:space="preserve">Essa lei foi sancionada para auxiliar no nosso cotidiano. </w:t>
      </w:r>
    </w:p>
    <w:p w14:paraId="172319F2" w14:textId="77777777" w:rsidR="00664927" w:rsidRDefault="00664927" w:rsidP="00664927"/>
    <w:p w14:paraId="38A708CB" w14:textId="77777777" w:rsidR="00664927" w:rsidRDefault="00664927" w:rsidP="00664927">
      <w:r>
        <w:t>O uso da internet faz com que haja um controle maior dos nossos dados, pois a troca de informações é muito veloz.</w:t>
      </w:r>
    </w:p>
    <w:p w14:paraId="7B093034" w14:textId="77777777" w:rsidR="00664927" w:rsidRDefault="00664927" w:rsidP="00664927">
      <w:r>
        <w:t>Ela também tem o poder de evitar a venda e uso de banco de dados adquiridos para qualquer fim. Hoje o spam, por exemplo, é vetado por esta lei.</w:t>
      </w:r>
    </w:p>
    <w:p w14:paraId="2A8B40A4" w14:textId="77777777" w:rsidR="00664927" w:rsidRPr="000F0D4A" w:rsidRDefault="00664927" w:rsidP="00664927">
      <w:pPr>
        <w:pStyle w:val="Ttulo1"/>
      </w:pPr>
      <w:r>
        <w:lastRenderedPageBreak/>
        <w:t>Gerenciamento de dados pelas empresas</w:t>
      </w:r>
    </w:p>
    <w:p w14:paraId="3B3B8FE5" w14:textId="77777777" w:rsidR="00664927" w:rsidRDefault="00664927" w:rsidP="00664927">
      <w:r>
        <w:t>O uso dos dados pelas empresas deve ser estritamente econômico.</w:t>
      </w:r>
    </w:p>
    <w:p w14:paraId="770C267F" w14:textId="77777777" w:rsidR="00664927" w:rsidRDefault="00664927" w:rsidP="00664927">
      <w:r>
        <w:t xml:space="preserve">Será necessário adotar uma governança destes dados para gerir e dar segurança a eles e seus titulares. </w:t>
      </w:r>
    </w:p>
    <w:p w14:paraId="282DBBF7" w14:textId="77777777" w:rsidR="00664927" w:rsidRDefault="00664927" w:rsidP="00664927">
      <w:r>
        <w:t>O processo de controle e armazenamento pode ser interno ou terceirizado.</w:t>
      </w:r>
    </w:p>
    <w:p w14:paraId="7D90C6DF" w14:textId="77777777" w:rsidR="00664927" w:rsidRDefault="00664927" w:rsidP="00664927">
      <w:r w:rsidRPr="00DD70E4">
        <w:t>As corporações têm o dever de</w:t>
      </w:r>
      <w:r>
        <w:t xml:space="preserve"> comprovar a segurança dos dados com o </w:t>
      </w:r>
      <w:r w:rsidRPr="00CB7259">
        <w:t>Relatório de Impacto à Proteção de Dados Pessoai</w:t>
      </w:r>
      <w:r>
        <w:t>s, que precisa conter alguns aspectos como:</w:t>
      </w:r>
    </w:p>
    <w:p w14:paraId="362A588A" w14:textId="77777777" w:rsidR="00664927" w:rsidRDefault="00664927" w:rsidP="00664927">
      <w:pPr>
        <w:pStyle w:val="PargrafodaLista"/>
        <w:numPr>
          <w:ilvl w:val="0"/>
          <w:numId w:val="1"/>
        </w:numPr>
      </w:pPr>
      <w:r>
        <w:t>Mapeamento do ciclo de vida do dado pessoal;</w:t>
      </w:r>
    </w:p>
    <w:p w14:paraId="119385F8" w14:textId="77777777" w:rsidR="00664927" w:rsidRDefault="00664927" w:rsidP="00664927">
      <w:pPr>
        <w:pStyle w:val="PargrafodaLista"/>
        <w:numPr>
          <w:ilvl w:val="0"/>
          <w:numId w:val="1"/>
        </w:numPr>
      </w:pPr>
      <w:r>
        <w:t>Mapeamento de riscos;</w:t>
      </w:r>
    </w:p>
    <w:p w14:paraId="63873AC8" w14:textId="77777777" w:rsidR="00664927" w:rsidRDefault="00664927" w:rsidP="00664927">
      <w:pPr>
        <w:pStyle w:val="PargrafodaLista"/>
        <w:numPr>
          <w:ilvl w:val="0"/>
          <w:numId w:val="1"/>
        </w:numPr>
      </w:pPr>
      <w:r>
        <w:t xml:space="preserve">Criação de políticas; </w:t>
      </w:r>
    </w:p>
    <w:p w14:paraId="55E6F3A1" w14:textId="77777777" w:rsidR="00664927" w:rsidRDefault="00664927" w:rsidP="00664927">
      <w:pPr>
        <w:pStyle w:val="PargrafodaLista"/>
        <w:numPr>
          <w:ilvl w:val="0"/>
          <w:numId w:val="1"/>
        </w:numPr>
      </w:pPr>
      <w:r>
        <w:t xml:space="preserve">Identificação do processo de tratamento dos dados; </w:t>
      </w:r>
    </w:p>
    <w:p w14:paraId="181D53B0" w14:textId="77777777" w:rsidR="00664927" w:rsidRDefault="00664927" w:rsidP="00664927">
      <w:pPr>
        <w:pStyle w:val="PargrafodaLista"/>
        <w:numPr>
          <w:ilvl w:val="0"/>
          <w:numId w:val="1"/>
        </w:numPr>
      </w:pPr>
      <w:r>
        <w:t>Identificação dos agentes de tratamento dos dados – operador e controlador.</w:t>
      </w:r>
    </w:p>
    <w:p w14:paraId="38204581" w14:textId="77777777" w:rsidR="00664927" w:rsidRDefault="00664927" w:rsidP="00664927">
      <w:pPr>
        <w:pStyle w:val="PargrafodaLista"/>
      </w:pPr>
    </w:p>
    <w:p w14:paraId="4917330A" w14:textId="77777777" w:rsidR="00664927" w:rsidRDefault="00664927" w:rsidP="00664927">
      <w:r>
        <w:t xml:space="preserve">A adaptação da empresa é obrigatória. Todos os colaboradores devem estar cientes da importância do uso de dados. </w:t>
      </w:r>
    </w:p>
    <w:p w14:paraId="1A0DE3EC" w14:textId="77777777" w:rsidR="00664927" w:rsidRDefault="00664927" w:rsidP="00664927">
      <w:r>
        <w:t>Isso deve ser desde alterar sua área de TI para estar apta dentro da lei, a treinamentos a todos da entidade sobre a LGPD.</w:t>
      </w:r>
    </w:p>
    <w:p w14:paraId="21ED8DAF" w14:textId="77777777" w:rsidR="00664927" w:rsidRDefault="00664927" w:rsidP="00664927">
      <w:r>
        <w:t xml:space="preserve">Por isso, indicamos a contratação de uma </w:t>
      </w:r>
      <w:hyperlink r:id="rId10" w:history="1">
        <w:r w:rsidRPr="00CB7259">
          <w:rPr>
            <w:rStyle w:val="Hyperlink"/>
          </w:rPr>
          <w:t>consultoria</w:t>
        </w:r>
      </w:hyperlink>
      <w:r>
        <w:t xml:space="preserve"> ou profissional para saber como agir na sua situação.</w:t>
      </w:r>
    </w:p>
    <w:p w14:paraId="316127D9" w14:textId="77777777" w:rsidR="00664927" w:rsidRDefault="00664927" w:rsidP="00664927">
      <w:r>
        <w:t xml:space="preserve">Planos de contingência para vazamentos, deverão estar desenhados previamente. </w:t>
      </w:r>
    </w:p>
    <w:p w14:paraId="77428F4A" w14:textId="77777777" w:rsidR="00664927" w:rsidRDefault="00664927" w:rsidP="00664927">
      <w:r>
        <w:t xml:space="preserve">No caso de ocorrência, este deve ser corrigido o mais breve possível. </w:t>
      </w:r>
      <w:r w:rsidRPr="007D2F26">
        <w:t>Quem teve seus dados vazados precisa ser informado com rapidez.</w:t>
      </w:r>
      <w:r>
        <w:t xml:space="preserve"> </w:t>
      </w:r>
    </w:p>
    <w:p w14:paraId="4F7FF375" w14:textId="77777777" w:rsidR="00664927" w:rsidRPr="000F0D4A" w:rsidRDefault="00664927" w:rsidP="00664927">
      <w:pPr>
        <w:pStyle w:val="Ttulo1"/>
      </w:pPr>
      <w:r w:rsidRPr="000F0D4A">
        <w:t>O que faz o DPO?</w:t>
      </w:r>
    </w:p>
    <w:p w14:paraId="7AABA6CB" w14:textId="77777777" w:rsidR="00664927" w:rsidRDefault="00664927" w:rsidP="00664927">
      <w:r>
        <w:t>A sigla é de Data Protection Officer,</w:t>
      </w:r>
      <w:r w:rsidRPr="000F0D4A">
        <w:t xml:space="preserve"> </w:t>
      </w:r>
      <w:r>
        <w:t>é o encarregado da proteção de dados.</w:t>
      </w:r>
    </w:p>
    <w:p w14:paraId="262AAB0A" w14:textId="77777777" w:rsidR="00664927" w:rsidRDefault="00664927" w:rsidP="00664927">
      <w:r>
        <w:t xml:space="preserve">Ele não precisa ser da área jurídica, mas precisa ter conhecimentos da LGPD, em segurança de informações e conhecer os processos da companhia que atua. </w:t>
      </w:r>
    </w:p>
    <w:p w14:paraId="4DF06AAF" w14:textId="77777777" w:rsidR="00664927" w:rsidRDefault="00664927" w:rsidP="00664927">
      <w:r>
        <w:t>Ele será a pessoa a responder aos consumidores e aos órgãos regulatórios – ANDP, Procons e Ministério Público.</w:t>
      </w:r>
    </w:p>
    <w:p w14:paraId="1B39A36D" w14:textId="77777777" w:rsidR="00664927" w:rsidRPr="000F0D4A" w:rsidRDefault="00664927" w:rsidP="00664927">
      <w:pPr>
        <w:pStyle w:val="Ttulo1"/>
      </w:pPr>
      <w:r>
        <w:t>O</w:t>
      </w:r>
      <w:r w:rsidRPr="000F0D4A">
        <w:t>s setores mais impactados com a LGPD</w:t>
      </w:r>
    </w:p>
    <w:p w14:paraId="0D3F5D00" w14:textId="77777777" w:rsidR="00664927" w:rsidRDefault="00664927" w:rsidP="00664927">
      <w:r>
        <w:t>Não é que outros setores não serão impactados, mas os maiores são:</w:t>
      </w:r>
    </w:p>
    <w:p w14:paraId="52DF78A7" w14:textId="77777777" w:rsidR="00664927" w:rsidRDefault="00664927" w:rsidP="00664927">
      <w:pPr>
        <w:pStyle w:val="PargrafodaLista"/>
        <w:numPr>
          <w:ilvl w:val="0"/>
          <w:numId w:val="2"/>
        </w:numPr>
      </w:pPr>
      <w:r>
        <w:t xml:space="preserve">Software e tecnologia; </w:t>
      </w:r>
    </w:p>
    <w:p w14:paraId="62248C96" w14:textId="77777777" w:rsidR="00664927" w:rsidRDefault="00664927" w:rsidP="00664927">
      <w:pPr>
        <w:pStyle w:val="PargrafodaLista"/>
        <w:numPr>
          <w:ilvl w:val="0"/>
          <w:numId w:val="2"/>
        </w:numPr>
      </w:pPr>
      <w:r>
        <w:t xml:space="preserve">Direito; </w:t>
      </w:r>
    </w:p>
    <w:p w14:paraId="2F32423E" w14:textId="77777777" w:rsidR="00664927" w:rsidRDefault="00664927" w:rsidP="00664927">
      <w:pPr>
        <w:pStyle w:val="PargrafodaLista"/>
        <w:numPr>
          <w:ilvl w:val="0"/>
          <w:numId w:val="2"/>
        </w:numPr>
      </w:pPr>
      <w:r>
        <w:t xml:space="preserve">Seguros e financeiras; </w:t>
      </w:r>
    </w:p>
    <w:p w14:paraId="3623FFA5" w14:textId="77777777" w:rsidR="00664927" w:rsidRDefault="00664927" w:rsidP="00664927">
      <w:pPr>
        <w:pStyle w:val="PargrafodaLista"/>
        <w:numPr>
          <w:ilvl w:val="0"/>
          <w:numId w:val="2"/>
        </w:numPr>
      </w:pPr>
      <w:r>
        <w:t xml:space="preserve">E-commerce; </w:t>
      </w:r>
    </w:p>
    <w:p w14:paraId="1E131C7C" w14:textId="77777777" w:rsidR="00664927" w:rsidRDefault="00664927" w:rsidP="00664927">
      <w:pPr>
        <w:pStyle w:val="PargrafodaLista"/>
        <w:numPr>
          <w:ilvl w:val="0"/>
          <w:numId w:val="2"/>
        </w:numPr>
      </w:pPr>
      <w:r>
        <w:t>Pesquisas;</w:t>
      </w:r>
    </w:p>
    <w:p w14:paraId="5E3875B8" w14:textId="77777777" w:rsidR="00664927" w:rsidRDefault="00664927" w:rsidP="00664927">
      <w:pPr>
        <w:pStyle w:val="PargrafodaLista"/>
        <w:numPr>
          <w:ilvl w:val="0"/>
          <w:numId w:val="2"/>
        </w:numPr>
      </w:pPr>
      <w:r>
        <w:t>Planos de saúde;</w:t>
      </w:r>
    </w:p>
    <w:p w14:paraId="37090848" w14:textId="77777777" w:rsidR="00664927" w:rsidRDefault="00664927" w:rsidP="00664927">
      <w:pPr>
        <w:pStyle w:val="PargrafodaLista"/>
        <w:numPr>
          <w:ilvl w:val="0"/>
          <w:numId w:val="2"/>
        </w:numPr>
      </w:pPr>
      <w:r>
        <w:t>Marketing e publicidade.</w:t>
      </w:r>
    </w:p>
    <w:p w14:paraId="708F9655" w14:textId="77777777" w:rsidR="00664927" w:rsidRDefault="00664927" w:rsidP="00664927">
      <w:pPr>
        <w:pStyle w:val="PargrafodaLista"/>
      </w:pPr>
    </w:p>
    <w:p w14:paraId="4F873576" w14:textId="77777777" w:rsidR="00664927" w:rsidRDefault="00664927" w:rsidP="00664927">
      <w:r>
        <w:t>Dados de colaboradores e fornecedores também são dados pessoais e alguns muito sensíveis. Sendo assim, essas informações devem ser tratadas dentro da Lei.</w:t>
      </w:r>
    </w:p>
    <w:p w14:paraId="111AD001" w14:textId="77777777" w:rsidR="00664927" w:rsidRPr="000F0D4A" w:rsidRDefault="00664927" w:rsidP="00664927">
      <w:pPr>
        <w:pStyle w:val="Ttulo1"/>
      </w:pPr>
      <w:r w:rsidRPr="000F0D4A">
        <w:t>Qual o futuro com a proteção de dados?</w:t>
      </w:r>
    </w:p>
    <w:p w14:paraId="4CAA6B90" w14:textId="3A4D6F61" w:rsidR="00664927" w:rsidRDefault="00C75FA0" w:rsidP="00664927">
      <w:commentRangeStart w:id="4"/>
      <w:r>
        <w:t>Segundo pesquisa do Google,</w:t>
      </w:r>
      <w:r w:rsidR="00664927">
        <w:t xml:space="preserve"> os brasileiros</w:t>
      </w:r>
      <w:r>
        <w:t xml:space="preserve"> estão em</w:t>
      </w:r>
      <w:r w:rsidR="00664927">
        <w:t xml:space="preserve"> 2º lugar </w:t>
      </w:r>
      <w:r>
        <w:t>no uso d</w:t>
      </w:r>
      <w:r w:rsidR="00664927">
        <w:t>a pesquisa por assistente de voz no mundo.</w:t>
      </w:r>
      <w:commentRangeEnd w:id="4"/>
      <w:r>
        <w:rPr>
          <w:rStyle w:val="Refdecomentrio"/>
        </w:rPr>
        <w:commentReference w:id="4"/>
      </w:r>
    </w:p>
    <w:p w14:paraId="40ED4BCE" w14:textId="77777777" w:rsidR="00664927" w:rsidRDefault="00664927" w:rsidP="00664927">
      <w:r>
        <w:lastRenderedPageBreak/>
        <w:t xml:space="preserve">O uso da </w:t>
      </w:r>
      <w:hyperlink r:id="rId11" w:history="1">
        <w:r w:rsidRPr="005D6E41">
          <w:rPr>
            <w:rStyle w:val="Hyperlink"/>
          </w:rPr>
          <w:t xml:space="preserve">Internet das </w:t>
        </w:r>
        <w:r>
          <w:rPr>
            <w:rStyle w:val="Hyperlink"/>
          </w:rPr>
          <w:t>C</w:t>
        </w:r>
        <w:r w:rsidRPr="005D6E41">
          <w:rPr>
            <w:rStyle w:val="Hyperlink"/>
          </w:rPr>
          <w:t>oisas</w:t>
        </w:r>
      </w:hyperlink>
      <w:r>
        <w:t xml:space="preserve"> (</w:t>
      </w:r>
      <w:proofErr w:type="spellStart"/>
      <w:r>
        <w:t>IoT</w:t>
      </w:r>
      <w:proofErr w:type="spellEnd"/>
      <w:r>
        <w:t xml:space="preserve">) e da inteligência artificial (IA) serão mais efetivas nos próximos anos. </w:t>
      </w:r>
    </w:p>
    <w:p w14:paraId="6A81E52A" w14:textId="77777777" w:rsidR="00664927" w:rsidRDefault="00664927" w:rsidP="00664927">
      <w:r>
        <w:rPr>
          <w:rStyle w:val="hardreadability"/>
        </w:rPr>
        <w:t>Quando estiver em pleno funcionamento a internet 5G, ela nos levará ao consumo 5.0: carros autônomos e lista de compras feita pela geladeira</w:t>
      </w:r>
      <w:r>
        <w:t>.</w:t>
      </w:r>
    </w:p>
    <w:p w14:paraId="14417977" w14:textId="77777777" w:rsidR="00664927" w:rsidRDefault="00664927" w:rsidP="00664927">
      <w:r>
        <w:t>Essas informações serão repassadas a supermercados, montadoras, lojas e outras empresas que tenham ligação com nosso consumo.</w:t>
      </w:r>
    </w:p>
    <w:p w14:paraId="2EDD91B7" w14:textId="5ED98120" w:rsidR="00664927" w:rsidRDefault="0042648A" w:rsidP="00664927">
      <w:r>
        <w:rPr>
          <w:rStyle w:val="hardreadability"/>
        </w:rPr>
        <w:t>O controle de dados que podem ser usados e armazenados</w:t>
      </w:r>
      <w:r w:rsidR="002C0E13">
        <w:rPr>
          <w:rStyle w:val="hardreadability"/>
        </w:rPr>
        <w:t>,</w:t>
      </w:r>
      <w:r>
        <w:rPr>
          <w:rStyle w:val="hardreadability"/>
        </w:rPr>
        <w:t xml:space="preserve"> precisa</w:t>
      </w:r>
      <w:r w:rsidR="002C0E13">
        <w:rPr>
          <w:rStyle w:val="hardreadability"/>
        </w:rPr>
        <w:t>m</w:t>
      </w:r>
      <w:r w:rsidR="00664927">
        <w:rPr>
          <w:rStyle w:val="hardreadability"/>
        </w:rPr>
        <w:t xml:space="preserve"> estar protegidos contra qualquer propósito indevido</w:t>
      </w:r>
      <w:r w:rsidR="00664927">
        <w:t>.</w:t>
      </w:r>
    </w:p>
    <w:p w14:paraId="052BD7E6" w14:textId="77777777" w:rsidR="00664927" w:rsidRDefault="00664927" w:rsidP="00664927">
      <w:pPr>
        <w:pStyle w:val="Ttulo1"/>
      </w:pPr>
      <w:r w:rsidRPr="005D6E41">
        <w:t>Conclusão</w:t>
      </w:r>
    </w:p>
    <w:p w14:paraId="7E0651CA" w14:textId="77777777" w:rsidR="00664927" w:rsidRDefault="00664927" w:rsidP="00664927">
      <w:r w:rsidRPr="005D6E41">
        <w:t xml:space="preserve">Será </w:t>
      </w:r>
      <w:r>
        <w:t xml:space="preserve">necessidade de primeira grandeza a implementação de um </w:t>
      </w:r>
      <w:hyperlink r:id="rId12" w:history="1">
        <w:proofErr w:type="spellStart"/>
        <w:r w:rsidRPr="005E43BA">
          <w:rPr>
            <w:rStyle w:val="Hyperlink"/>
            <w:i/>
            <w:iCs/>
          </w:rPr>
          <w:t>compliance</w:t>
        </w:r>
        <w:proofErr w:type="spellEnd"/>
        <w:r w:rsidRPr="005E43BA">
          <w:rPr>
            <w:rStyle w:val="Hyperlink"/>
          </w:rPr>
          <w:t xml:space="preserve"> digital</w:t>
        </w:r>
      </w:hyperlink>
      <w:r>
        <w:t xml:space="preserve"> na companhia. </w:t>
      </w:r>
    </w:p>
    <w:p w14:paraId="537CBE46" w14:textId="77777777" w:rsidR="00664927" w:rsidRDefault="00664927" w:rsidP="00664927">
      <w:r w:rsidRPr="005E43BA">
        <w:t>Esta área ou pessoa, auxiliará as corporações na aplicação de normas internas e externas digitais e prevenir a não aplicação.</w:t>
      </w:r>
    </w:p>
    <w:p w14:paraId="739C6210" w14:textId="77777777" w:rsidR="00664927" w:rsidRDefault="00664927" w:rsidP="00664927">
      <w:r>
        <w:t>Isso dará as empresas mais confiabilidade junto a todos os envolvidos a elas no meio digital.</w:t>
      </w:r>
    </w:p>
    <w:p w14:paraId="516AE976" w14:textId="77777777" w:rsidR="00664927" w:rsidRDefault="00664927" w:rsidP="00664927">
      <w:r>
        <w:t xml:space="preserve">A proteção de dados hoje deve ser bem feita e abraçada por todos. Amanhã não queremos ter problemas com dados vazados ou usados sem consentimento. </w:t>
      </w:r>
    </w:p>
    <w:p w14:paraId="0D8B3235" w14:textId="77777777" w:rsidR="00664927" w:rsidRDefault="00664927" w:rsidP="00664927"/>
    <w:p w14:paraId="3011C2AB" w14:textId="72B72116" w:rsidR="00664927" w:rsidRDefault="00664927" w:rsidP="00664927">
      <w:r>
        <w:t xml:space="preserve">Ainda com </w:t>
      </w:r>
      <w:commentRangeStart w:id="5"/>
      <w:r w:rsidR="00C67933">
        <w:fldChar w:fldCharType="begin"/>
      </w:r>
      <w:r w:rsidR="00C67933">
        <w:instrText xml:space="preserve"> HYPERLINK "https://treeti.com.br/confira-as-duvidas-mais-frequentes-sobre-a-lgpd/" </w:instrText>
      </w:r>
      <w:r w:rsidR="00C67933">
        <w:fldChar w:fldCharType="separate"/>
      </w:r>
      <w:r w:rsidRPr="00C67933">
        <w:rPr>
          <w:rStyle w:val="Hyperlink"/>
        </w:rPr>
        <w:t>dúvidas</w:t>
      </w:r>
      <w:r w:rsidR="00C67933">
        <w:fldChar w:fldCharType="end"/>
      </w:r>
      <w:commentRangeEnd w:id="5"/>
      <w:r w:rsidR="00C67933">
        <w:rPr>
          <w:rStyle w:val="Refdecomentrio"/>
        </w:rPr>
        <w:commentReference w:id="5"/>
      </w:r>
      <w:r w:rsidR="00C67933" w:rsidRPr="00C67933">
        <w:t xml:space="preserve"> </w:t>
      </w:r>
      <w:r>
        <w:t>de como implantar a LGPD ou saber se seus dados estão seguros?</w:t>
      </w:r>
    </w:p>
    <w:p w14:paraId="6DAC81A4" w14:textId="546FAF18" w:rsidR="00664927" w:rsidRDefault="00664927" w:rsidP="00664927">
      <w:r>
        <w:t xml:space="preserve">Fale com um consultor da </w:t>
      </w:r>
      <w:hyperlink r:id="rId13" w:history="1">
        <w:proofErr w:type="spellStart"/>
        <w:r w:rsidRPr="00647779">
          <w:rPr>
            <w:rStyle w:val="Hyperlink"/>
          </w:rPr>
          <w:t>Tree</w:t>
        </w:r>
        <w:proofErr w:type="spellEnd"/>
        <w:r w:rsidRPr="00647779">
          <w:rPr>
            <w:rStyle w:val="Hyperlink"/>
          </w:rPr>
          <w:t xml:space="preserve"> TI</w:t>
        </w:r>
      </w:hyperlink>
      <w:r>
        <w:t>!</w:t>
      </w:r>
    </w:p>
    <w:p w14:paraId="5B9D0C4D" w14:textId="593B9C8A" w:rsidR="00664927" w:rsidRDefault="00664927" w:rsidP="00664927"/>
    <w:p w14:paraId="75FC057A" w14:textId="5362C340" w:rsidR="002C0E13" w:rsidRDefault="002C0E13" w:rsidP="00664927">
      <w:commentRangeStart w:id="6"/>
      <w:r>
        <w:t xml:space="preserve">A </w:t>
      </w:r>
      <w:hyperlink r:id="rId14" w:history="1">
        <w:proofErr w:type="spellStart"/>
        <w:r w:rsidRPr="00C67933">
          <w:rPr>
            <w:rStyle w:val="Hyperlink"/>
          </w:rPr>
          <w:t>Tree</w:t>
        </w:r>
        <w:proofErr w:type="spellEnd"/>
        <w:r w:rsidRPr="00C67933">
          <w:rPr>
            <w:rStyle w:val="Hyperlink"/>
          </w:rPr>
          <w:t xml:space="preserve"> TI</w:t>
        </w:r>
      </w:hyperlink>
      <w:r>
        <w:t xml:space="preserve"> é o seu parceiro para gestão de TI da sua empresa. Somos especialistas em gerenciamento de redes e segurança. </w:t>
      </w:r>
    </w:p>
    <w:p w14:paraId="5EF133E5" w14:textId="20C69D62" w:rsidR="002C0E13" w:rsidRDefault="002C0E13" w:rsidP="00664927">
      <w:r>
        <w:t>Você poderá acompanhar nossos serviços remotamente e irá contar com monitoramento 24 horas de seus servidores e internet.</w:t>
      </w:r>
      <w:commentRangeEnd w:id="6"/>
      <w:r>
        <w:rPr>
          <w:rStyle w:val="Refdecomentrio"/>
        </w:rPr>
        <w:commentReference w:id="6"/>
      </w:r>
    </w:p>
    <w:p w14:paraId="30809044" w14:textId="77777777" w:rsidR="002C0E13" w:rsidRDefault="002C0E13" w:rsidP="00664927"/>
    <w:bookmarkEnd w:id="0"/>
    <w:p w14:paraId="66AAB74F" w14:textId="77777777" w:rsidR="00664927" w:rsidRDefault="00664927" w:rsidP="00664927"/>
    <w:sectPr w:rsidR="00664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USP" w:date="2020-12-02T17:48:00Z" w:initials="U">
    <w:p w14:paraId="6BE291C9" w14:textId="610C2A04" w:rsidR="00C67933" w:rsidRDefault="00C67933">
      <w:pPr>
        <w:pStyle w:val="Textodecomentrio"/>
      </w:pPr>
      <w:r>
        <w:rPr>
          <w:rStyle w:val="Refdecomentrio"/>
        </w:rPr>
        <w:annotationRef/>
      </w:r>
      <w:r>
        <w:t>Inserido link da postagem original sobre LGPD</w:t>
      </w:r>
    </w:p>
  </w:comment>
  <w:comment w:id="2" w:author="USP" w:date="2020-11-23T14:04:00Z" w:initials="U">
    <w:p w14:paraId="0F9AA1D9" w14:textId="4E9D6591" w:rsidR="002C0E13" w:rsidRDefault="002C0E13">
      <w:pPr>
        <w:pStyle w:val="Textodecomentrio"/>
      </w:pPr>
      <w:r>
        <w:rPr>
          <w:rStyle w:val="Refdecomentrio"/>
        </w:rPr>
        <w:annotationRef/>
      </w:r>
      <w:r>
        <w:t>Inserido</w:t>
      </w:r>
    </w:p>
  </w:comment>
  <w:comment w:id="3" w:author="USP" w:date="2020-11-23T13:55:00Z" w:initials="U">
    <w:p w14:paraId="7FAF021D" w14:textId="7C9DE3A7" w:rsidR="00C75FA0" w:rsidRDefault="00C75FA0">
      <w:pPr>
        <w:pStyle w:val="Textodecomentrio"/>
      </w:pPr>
      <w:r>
        <w:rPr>
          <w:rStyle w:val="Refdecomentrio"/>
        </w:rPr>
        <w:annotationRef/>
      </w:r>
      <w:r>
        <w:t>alterado</w:t>
      </w:r>
    </w:p>
  </w:comment>
  <w:comment w:id="4" w:author="USP" w:date="2020-11-23T13:54:00Z" w:initials="U">
    <w:p w14:paraId="452F4910" w14:textId="2EC4B9CD" w:rsidR="00C75FA0" w:rsidRDefault="00C75FA0">
      <w:pPr>
        <w:pStyle w:val="Textodecomentrio"/>
      </w:pPr>
      <w:r>
        <w:rPr>
          <w:rStyle w:val="Refdecomentrio"/>
        </w:rPr>
        <w:annotationRef/>
      </w:r>
      <w:r>
        <w:t>Alterado</w:t>
      </w:r>
    </w:p>
  </w:comment>
  <w:comment w:id="5" w:author="USP" w:date="2020-12-02T17:48:00Z" w:initials="U">
    <w:p w14:paraId="6FFFD0F2" w14:textId="128AA4D7" w:rsidR="00C67933" w:rsidRDefault="00C67933">
      <w:pPr>
        <w:pStyle w:val="Textodecomentrio"/>
      </w:pPr>
      <w:r>
        <w:rPr>
          <w:rStyle w:val="Refdecomentrio"/>
        </w:rPr>
        <w:annotationRef/>
      </w:r>
      <w:r>
        <w:t>Inserido link do dúvidas</w:t>
      </w:r>
    </w:p>
  </w:comment>
  <w:comment w:id="6" w:author="USP" w:date="2020-11-23T14:11:00Z" w:initials="U">
    <w:p w14:paraId="7E907D3B" w14:textId="036FB859" w:rsidR="002C0E13" w:rsidRDefault="002C0E13">
      <w:pPr>
        <w:pStyle w:val="Textodecomentrio"/>
      </w:pPr>
      <w:r>
        <w:rPr>
          <w:rStyle w:val="Refdecomentrio"/>
        </w:rPr>
        <w:annotationRef/>
      </w:r>
      <w:r>
        <w:t>Inserido</w:t>
      </w:r>
      <w:r w:rsidR="00C67933">
        <w:t xml:space="preserve"> link do site do cliente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E291C9" w15:done="0"/>
  <w15:commentEx w15:paraId="0F9AA1D9" w15:done="0"/>
  <w15:commentEx w15:paraId="7FAF021D" w15:done="0"/>
  <w15:commentEx w15:paraId="452F4910" w15:done="0"/>
  <w15:commentEx w15:paraId="6FFFD0F2" w15:done="0"/>
  <w15:commentEx w15:paraId="7E907D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5205" w16cex:dateUtc="2020-12-02T20:48:00Z"/>
  <w16cex:commentExtensible w16cex:durableId="23663FD5" w16cex:dateUtc="2020-11-23T17:04:00Z"/>
  <w16cex:commentExtensible w16cex:durableId="23663DD1" w16cex:dateUtc="2020-11-23T16:55:00Z"/>
  <w16cex:commentExtensible w16cex:durableId="23663D7D" w16cex:dateUtc="2020-11-23T16:54:00Z"/>
  <w16cex:commentExtensible w16cex:durableId="237251E7" w16cex:dateUtc="2020-12-02T20:48:00Z"/>
  <w16cex:commentExtensible w16cex:durableId="236641A1" w16cex:dateUtc="2020-11-23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E291C9" w16cid:durableId="23725205"/>
  <w16cid:commentId w16cid:paraId="0F9AA1D9" w16cid:durableId="23663FD5"/>
  <w16cid:commentId w16cid:paraId="7FAF021D" w16cid:durableId="23663DD1"/>
  <w16cid:commentId w16cid:paraId="452F4910" w16cid:durableId="23663D7D"/>
  <w16cid:commentId w16cid:paraId="6FFFD0F2" w16cid:durableId="237251E7"/>
  <w16cid:commentId w16cid:paraId="7E907D3B" w16cid:durableId="23664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03862"/>
    <w:multiLevelType w:val="hybridMultilevel"/>
    <w:tmpl w:val="9C248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56DD2"/>
    <w:multiLevelType w:val="hybridMultilevel"/>
    <w:tmpl w:val="D4F2C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P">
    <w15:presenceInfo w15:providerId="None" w15:userId="US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27"/>
    <w:rsid w:val="002C0E13"/>
    <w:rsid w:val="0042648A"/>
    <w:rsid w:val="00664927"/>
    <w:rsid w:val="00C67933"/>
    <w:rsid w:val="00C75FA0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5407"/>
  <w15:chartTrackingRefBased/>
  <w15:docId w15:val="{70599A5B-35E1-44BA-8135-74469F58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2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4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49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66492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4927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6492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64927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hardreadability">
    <w:name w:val="hardreadability"/>
    <w:basedOn w:val="Fontepargpadro"/>
    <w:rsid w:val="00664927"/>
  </w:style>
  <w:style w:type="character" w:styleId="Refdecomentrio">
    <w:name w:val="annotation reference"/>
    <w:basedOn w:val="Fontepargpadro"/>
    <w:uiPriority w:val="99"/>
    <w:semiHidden/>
    <w:unhideWhenUsed/>
    <w:rsid w:val="00C75F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F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FA0"/>
    <w:rPr>
      <w:rFonts w:ascii="Arial" w:eastAsia="Arial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F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FA0"/>
    <w:rPr>
      <w:rFonts w:ascii="Arial" w:eastAsia="Arial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F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FA0"/>
    <w:rPr>
      <w:rFonts w:ascii="Segoe UI" w:eastAsia="Arial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s://materiais.treeti.com.br/diagnostico-de-ti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www.serpro.gov.br/lgpd/noticias/2020/impactos-da-nao-adequacao-e-compliance-digit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exame.com/blog/opiniao/a-lei-geral-de-protecao-de-dados-a-crise-de-confianca-e-o-futuro/" TargetMode="External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hyperlink" Target="https://treeti.com.br/fale-conos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T/TXT/?uri=CELEX:32016R0679" TargetMode="External"/><Relationship Id="rId14" Type="http://schemas.openxmlformats.org/officeDocument/2006/relationships/hyperlink" Target="https://treet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4</cp:revision>
  <dcterms:created xsi:type="dcterms:W3CDTF">2020-11-19T16:33:00Z</dcterms:created>
  <dcterms:modified xsi:type="dcterms:W3CDTF">2020-12-02T20:49:00Z</dcterms:modified>
</cp:coreProperties>
</file>