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D9" w:rsidRPr="00E314D9" w:rsidRDefault="00E314D9" w:rsidP="00E314D9">
      <w:pPr>
        <w:shd w:val="clear" w:color="auto" w:fill="FFFFFF"/>
        <w:spacing w:after="413" w:line="240" w:lineRule="auto"/>
        <w:jc w:val="center"/>
        <w:outlineLvl w:val="0"/>
        <w:rPr>
          <w:rFonts w:ascii="Montserrat" w:eastAsia="Times New Roman" w:hAnsi="Montserrat" w:cs="Times New Roman"/>
          <w:color w:val="000000"/>
          <w:kern w:val="36"/>
          <w:sz w:val="48"/>
          <w:szCs w:val="48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pt-BR"/>
        </w:rPr>
        <w:t>FACILITE SUA VIDA NA COZINHA</w:t>
      </w:r>
    </w:p>
    <w:p w:rsidR="00E314D9" w:rsidRP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Untar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formas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não é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uma tarefa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fácil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ou divertida. Quantas vezes achamos que fizemos um ótimo trabalho e ... que ilusão. Metade dos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biscoitos grudados na forma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. Triste.</w:t>
      </w:r>
    </w:p>
    <w:p w:rsidR="00E314D9" w:rsidRPr="00E314D9" w:rsidRDefault="00E314D9" w:rsidP="00E314D9">
      <w:pPr>
        <w:shd w:val="clear" w:color="auto" w:fill="FFFFFF"/>
        <w:spacing w:before="825" w:after="413" w:line="240" w:lineRule="auto"/>
        <w:jc w:val="center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  <w:t>Com </w:t>
      </w:r>
      <w:r>
        <w:rPr>
          <w:rFonts w:ascii="Montserrat" w:eastAsia="Times New Roman" w:hAnsi="Montserrat" w:cs="Times New Roman"/>
          <w:b/>
          <w:bCs/>
          <w:color w:val="6F611F"/>
          <w:sz w:val="36"/>
          <w:szCs w:val="36"/>
          <w:lang w:eastAsia="pt-BR"/>
        </w:rPr>
        <w:t>X</w:t>
      </w:r>
      <w:r w:rsidRPr="00E314D9"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  <w:t> você nunca mais passa por isso</w:t>
      </w:r>
    </w:p>
    <w:p w:rsidR="00E314D9" w:rsidRP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</w:p>
    <w:p w:rsidR="00E314D9" w:rsidRPr="00E314D9" w:rsidRDefault="00E314D9" w:rsidP="00E314D9">
      <w:pPr>
        <w:shd w:val="clear" w:color="auto" w:fill="FFFFFF"/>
        <w:spacing w:before="825" w:after="413" w:line="240" w:lineRule="auto"/>
        <w:jc w:val="center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pt-BR"/>
        </w:rPr>
        <w:t>Nunca mais biscoitinhos grudados e você quebrando suas unhas lavando as formas.</w:t>
      </w:r>
    </w:p>
    <w:p w:rsid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904615" cy="3904615"/>
            <wp:effectExtent l="0" t="0" r="635" b="635"/>
            <wp:docPr id="4" name="Imagem 4" descr="https://ae01.alicdn.com/kf/Haee0d506d53b45c48043e07a02e708f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aee0d506d53b45c48043e07a02e708ff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D9" w:rsidRP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</w:p>
    <w:p w:rsidR="00E314D9" w:rsidRPr="00E314D9" w:rsidRDefault="00E314D9" w:rsidP="00E314D9">
      <w:pPr>
        <w:numPr>
          <w:ilvl w:val="0"/>
          <w:numId w:val="1"/>
        </w:numPr>
        <w:shd w:val="clear" w:color="auto" w:fill="FFFFFF"/>
        <w:spacing w:after="413" w:line="240" w:lineRule="auto"/>
        <w:ind w:left="270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FF2A00"/>
          <w:sz w:val="36"/>
          <w:szCs w:val="36"/>
          <w:lang w:eastAsia="pt-BR"/>
        </w:rPr>
        <w:t>Quente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pt-BR"/>
        </w:rPr>
        <w:t> &amp;</w:t>
      </w:r>
      <w:r w:rsidRPr="00E314D9">
        <w:rPr>
          <w:rFonts w:ascii="Montserrat" w:eastAsia="Times New Roman" w:hAnsi="Montserrat" w:cs="Times New Roman"/>
          <w:b/>
          <w:bCs/>
          <w:color w:val="00AAFF"/>
          <w:sz w:val="36"/>
          <w:szCs w:val="36"/>
          <w:lang w:eastAsia="pt-BR"/>
        </w:rPr>
        <w:t> Frio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lastRenderedPageBreak/>
        <w:t>A </w:t>
      </w:r>
      <w:r w:rsidRPr="00E314D9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pt-BR"/>
        </w:rPr>
        <w:t>Tecnologia Francesa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 xml:space="preserve"> presente nas fibras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X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permite que você trabalhe com preparos quentes e frios.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Tudo sem grudar! Parece mágica.</w:t>
      </w:r>
    </w:p>
    <w:p w:rsidR="00E314D9" w:rsidRP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E314D9" w:rsidRPr="00E314D9" w:rsidRDefault="00E314D9" w:rsidP="00E314D9">
      <w:pPr>
        <w:numPr>
          <w:ilvl w:val="0"/>
          <w:numId w:val="2"/>
        </w:numPr>
        <w:shd w:val="clear" w:color="auto" w:fill="FFFFFF"/>
        <w:spacing w:after="413" w:line="240" w:lineRule="auto"/>
        <w:ind w:left="270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pt-BR"/>
        </w:rPr>
        <w:t>Use em diferentes preparos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A superfície antiaderente permite que você utilize o </w:t>
      </w:r>
      <w:r>
        <w:rPr>
          <w:rFonts w:ascii="Montserrat" w:eastAsia="Times New Roman" w:hAnsi="Montserrat" w:cs="Times New Roman"/>
          <w:b/>
          <w:bCs/>
          <w:color w:val="70611E"/>
          <w:sz w:val="24"/>
          <w:szCs w:val="24"/>
          <w:lang w:eastAsia="pt-BR"/>
        </w:rPr>
        <w:t xml:space="preserve">X 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para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abrir qualquer tipo de massa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, por exemplo, pães, rocamboles, empadas, pizzas.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</w:t>
      </w:r>
    </w:p>
    <w:p w:rsidR="00E314D9" w:rsidRPr="00E314D9" w:rsidRDefault="00E314D9" w:rsidP="00E314D9">
      <w:pPr>
        <w:numPr>
          <w:ilvl w:val="0"/>
          <w:numId w:val="3"/>
        </w:numPr>
        <w:shd w:val="clear" w:color="auto" w:fill="FFFFFF"/>
        <w:spacing w:after="413" w:line="240" w:lineRule="auto"/>
        <w:ind w:left="270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pt-BR"/>
        </w:rPr>
        <w:t>Próprio para Culinária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>
        <w:rPr>
          <w:rFonts w:ascii="Montserrat" w:eastAsia="Times New Roman" w:hAnsi="Montserrat" w:cs="Times New Roman"/>
          <w:b/>
          <w:bCs/>
          <w:color w:val="6E5F1E"/>
          <w:sz w:val="24"/>
          <w:szCs w:val="24"/>
          <w:lang w:eastAsia="pt-BR"/>
        </w:rPr>
        <w:t>X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é feito com material próprio para culinária que suporta altíssimas temperaturas. Próprio para assados!</w:t>
      </w:r>
    </w:p>
    <w:p w:rsidR="00E314D9" w:rsidRP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382770" cy="4382770"/>
            <wp:effectExtent l="0" t="0" r="0" b="0"/>
            <wp:docPr id="2" name="Imagem 2" descr="https://ae01.alicdn.com/kf/Hd12544a720be459db4d7d13ec91dfe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d12544a720be459db4d7d13ec91dfe2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D9" w:rsidRPr="00E314D9" w:rsidRDefault="00E314D9" w:rsidP="00E314D9">
      <w:pPr>
        <w:numPr>
          <w:ilvl w:val="0"/>
          <w:numId w:val="4"/>
        </w:numPr>
        <w:shd w:val="clear" w:color="auto" w:fill="FFFFFF"/>
        <w:spacing w:after="413" w:line="240" w:lineRule="auto"/>
        <w:ind w:left="270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pt-BR"/>
        </w:rPr>
        <w:t>100% reutilizável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Sim, </w:t>
      </w:r>
      <w:r>
        <w:rPr>
          <w:rFonts w:ascii="Montserrat" w:eastAsia="Times New Roman" w:hAnsi="Montserrat" w:cs="Times New Roman"/>
          <w:b/>
          <w:bCs/>
          <w:color w:val="71621F"/>
          <w:sz w:val="24"/>
          <w:szCs w:val="24"/>
          <w:lang w:eastAsia="pt-BR"/>
        </w:rPr>
        <w:t>X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é 100% reutilizável. É só lavar, deixar secar. Pronto para outra fornada de delícias.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Abandone os descartáveis!</w:t>
      </w:r>
    </w:p>
    <w:p w:rsidR="00E314D9" w:rsidRPr="00E314D9" w:rsidRDefault="00E314D9" w:rsidP="00E314D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4333240" cy="4333240"/>
            <wp:effectExtent l="0" t="0" r="0" b="0"/>
            <wp:docPr id="1" name="Imagem 1" descr="https://ae01.alicdn.com/kf/UTB8ARZlyhHEXKJk43Jeq6yeeXX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UTB8ARZlyhHEXKJk43Jeq6yeeXX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*Indicado pelo </w:t>
      </w:r>
      <w:proofErr w:type="spellStart"/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Taste</w:t>
      </w:r>
      <w:proofErr w:type="spellEnd"/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made</w:t>
      </w:r>
      <w:proofErr w:type="spellEnd"/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Informações Importante: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FF2A00"/>
          <w:sz w:val="24"/>
          <w:szCs w:val="24"/>
          <w:lang w:eastAsia="pt-BR"/>
        </w:rPr>
        <w:t>Não use materiais cortantes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Utilize apenas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d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etergente neutro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e o </w:t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lado macio da bucha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Evite lavá-lo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 xml:space="preserve"> na lava-louças (alguns produtos para lava-louça podem danificar seu item)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Evite guardá-lo em gavetas com talheres e outros objetos metálicos ou perfuro cortantes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Respeite a faixa de temperatura recomendada pelo fabricante para prolongar a vida útil do produto. 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</w:t>
      </w:r>
    </w:p>
    <w:p w:rsidR="00E314D9" w:rsidRPr="00E314D9" w:rsidRDefault="00E314D9" w:rsidP="00E314D9">
      <w:pPr>
        <w:shd w:val="clear" w:color="auto" w:fill="FFFFFF"/>
        <w:spacing w:after="125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Descrição do produto: </w:t>
      </w:r>
    </w:p>
    <w:p w:rsidR="00E314D9" w:rsidRPr="00E314D9" w:rsidRDefault="00E314D9" w:rsidP="00E314D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</w:pP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Tamanho: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 xml:space="preserve"> 30 cm </w:t>
      </w:r>
      <w:proofErr w:type="gramStart"/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x</w:t>
      </w:r>
      <w:proofErr w:type="gramEnd"/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 xml:space="preserve"> 40 cm x 0.08 mm | 40 cm x 60 cm x 0.08 mm 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br/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Cor: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Café. 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br/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Tipo: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esteira de cozimento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br/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Faixa de temperatura: </w:t>
      </w:r>
      <w:r w:rsidRPr="00E314D9">
        <w:rPr>
          <w:rFonts w:ascii="Montserrat" w:eastAsia="Times New Roman" w:hAnsi="Montserrat" w:cs="Times New Roman"/>
          <w:b/>
          <w:bCs/>
          <w:color w:val="00AAFF"/>
          <w:sz w:val="24"/>
          <w:szCs w:val="24"/>
          <w:lang w:eastAsia="pt-BR"/>
        </w:rPr>
        <w:t xml:space="preserve">-70 </w:t>
      </w:r>
      <w:proofErr w:type="spellStart"/>
      <w:r w:rsidRPr="00E314D9">
        <w:rPr>
          <w:rFonts w:ascii="Montserrat" w:eastAsia="Times New Roman" w:hAnsi="Montserrat" w:cs="Times New Roman"/>
          <w:b/>
          <w:bCs/>
          <w:color w:val="00AAFF"/>
          <w:sz w:val="24"/>
          <w:szCs w:val="24"/>
          <w:lang w:eastAsia="pt-BR"/>
        </w:rPr>
        <w:t>°c</w:t>
      </w:r>
      <w:proofErr w:type="spellEnd"/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 a </w:t>
      </w:r>
      <w:r w:rsidRPr="00E314D9">
        <w:rPr>
          <w:rFonts w:ascii="Montserrat" w:eastAsia="Times New Roman" w:hAnsi="Montserrat" w:cs="Times New Roman"/>
          <w:b/>
          <w:bCs/>
          <w:color w:val="FF2A00"/>
          <w:sz w:val="24"/>
          <w:szCs w:val="24"/>
          <w:lang w:eastAsia="pt-BR"/>
        </w:rPr>
        <w:t xml:space="preserve">+280 </w:t>
      </w:r>
      <w:proofErr w:type="spellStart"/>
      <w:r w:rsidRPr="00E314D9">
        <w:rPr>
          <w:rFonts w:ascii="Montserrat" w:eastAsia="Times New Roman" w:hAnsi="Montserrat" w:cs="Times New Roman"/>
          <w:b/>
          <w:bCs/>
          <w:color w:val="FF2A00"/>
          <w:sz w:val="24"/>
          <w:szCs w:val="24"/>
          <w:lang w:eastAsia="pt-BR"/>
        </w:rPr>
        <w:t>°c</w:t>
      </w:r>
      <w:proofErr w:type="spellEnd"/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t>.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br/>
      </w:r>
      <w:r w:rsidRPr="00E314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pt-BR"/>
        </w:rPr>
        <w:lastRenderedPageBreak/>
        <w:t>Material: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 Malha entrelaçada de fibra de vidro revestida com material antiaderente</w:t>
      </w:r>
      <w:r w:rsidRPr="00E314D9">
        <w:rPr>
          <w:rFonts w:ascii="Montserrat" w:eastAsia="Times New Roman" w:hAnsi="Montserrat" w:cs="Times New Roman"/>
          <w:b/>
          <w:bCs/>
          <w:color w:val="6E5F1E"/>
          <w:sz w:val="24"/>
          <w:szCs w:val="24"/>
          <w:lang w:eastAsia="pt-BR"/>
        </w:rPr>
        <w:t>™</w:t>
      </w:r>
      <w:r w:rsidRPr="00E314D9">
        <w:rPr>
          <w:rFonts w:ascii="Montserrat" w:eastAsia="Times New Roman" w:hAnsi="Montserrat" w:cs="Times New Roman"/>
          <w:color w:val="000000"/>
          <w:sz w:val="24"/>
          <w:szCs w:val="24"/>
          <w:lang w:eastAsia="pt-BR"/>
        </w:rPr>
        <w:t>. </w:t>
      </w:r>
    </w:p>
    <w:p w:rsidR="009F013C" w:rsidRDefault="00A34F09"/>
    <w:sectPr w:rsidR="009F0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7CB0"/>
    <w:multiLevelType w:val="multilevel"/>
    <w:tmpl w:val="784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A7D7D"/>
    <w:multiLevelType w:val="multilevel"/>
    <w:tmpl w:val="D08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7F44B5"/>
    <w:multiLevelType w:val="multilevel"/>
    <w:tmpl w:val="31B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414487"/>
    <w:multiLevelType w:val="multilevel"/>
    <w:tmpl w:val="65E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D9"/>
    <w:rsid w:val="008154E8"/>
    <w:rsid w:val="00934FAA"/>
    <w:rsid w:val="00A34F09"/>
    <w:rsid w:val="00E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59F22-CC21-4F83-84BB-4B17B14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1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31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4D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314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31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31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Libório</dc:creator>
  <cp:keywords/>
  <dc:description/>
  <cp:lastModifiedBy>Fernanda Libório</cp:lastModifiedBy>
  <cp:revision>2</cp:revision>
  <dcterms:created xsi:type="dcterms:W3CDTF">2020-10-20T21:49:00Z</dcterms:created>
  <dcterms:modified xsi:type="dcterms:W3CDTF">2020-10-20T21:58:00Z</dcterms:modified>
</cp:coreProperties>
</file>