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4FD" w:rsidRDefault="004854FD" w:rsidP="00843758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Traduzido de : </w:t>
      </w:r>
      <w:hyperlink r:id="rId8" w:history="1">
        <w:r w:rsidRPr="00B438F1">
          <w:rPr>
            <w:rStyle w:val="Hyperlink"/>
            <w:b/>
            <w:i/>
            <w:sz w:val="28"/>
            <w:szCs w:val="28"/>
          </w:rPr>
          <w:t>https://wa.swimming.org.au/visageimages/Strategic_Plan_/SwimmingWA-A4StrategicPlan%20EMAIL.pdf</w:t>
        </w:r>
      </w:hyperlink>
      <w:r>
        <w:rPr>
          <w:b/>
          <w:i/>
          <w:sz w:val="28"/>
          <w:szCs w:val="28"/>
          <w:u w:val="single"/>
        </w:rPr>
        <w:t xml:space="preserve"> </w:t>
      </w:r>
    </w:p>
    <w:p w:rsidR="004854FD" w:rsidRDefault="004854FD" w:rsidP="00843758">
      <w:pPr>
        <w:jc w:val="center"/>
        <w:rPr>
          <w:b/>
          <w:i/>
          <w:sz w:val="28"/>
          <w:szCs w:val="28"/>
          <w:u w:val="single"/>
        </w:rPr>
      </w:pPr>
      <w:bookmarkStart w:id="0" w:name="_GoBack"/>
      <w:bookmarkEnd w:id="0"/>
    </w:p>
    <w:p w:rsidR="004854FD" w:rsidRDefault="004854FD" w:rsidP="00843758">
      <w:pPr>
        <w:jc w:val="center"/>
        <w:rPr>
          <w:b/>
          <w:i/>
          <w:sz w:val="28"/>
          <w:szCs w:val="28"/>
          <w:u w:val="single"/>
        </w:rPr>
      </w:pPr>
    </w:p>
    <w:p w:rsidR="00BB0891" w:rsidRPr="005C1C7F" w:rsidRDefault="0021343B" w:rsidP="00843758">
      <w:pPr>
        <w:jc w:val="center"/>
        <w:rPr>
          <w:b/>
          <w:i/>
          <w:sz w:val="28"/>
          <w:szCs w:val="28"/>
          <w:u w:val="single"/>
        </w:rPr>
      </w:pPr>
      <w:r w:rsidRPr="005C1C7F">
        <w:rPr>
          <w:b/>
          <w:i/>
          <w:sz w:val="28"/>
          <w:szCs w:val="28"/>
          <w:u w:val="single"/>
        </w:rPr>
        <w:t>Pilares Estratégicos da Swimming WA</w:t>
      </w:r>
    </w:p>
    <w:p w:rsidR="003F15EE" w:rsidRPr="003F15EE" w:rsidRDefault="003F15EE" w:rsidP="003F15EE">
      <w:pPr>
        <w:jc w:val="both"/>
        <w:rPr>
          <w:sz w:val="28"/>
          <w:szCs w:val="28"/>
        </w:rPr>
      </w:pPr>
      <w:r>
        <w:rPr>
          <w:sz w:val="28"/>
          <w:szCs w:val="28"/>
        </w:rPr>
        <w:t>O Planejamento Estratégico da SWA 2015-2018 compreende seis (6) Metas Estratégicas ou ‘pilares’. Esses ‘pilares’ são fundamentais para o Planejamento e servem para guiar os esforços de trabalho em direção à execução do Planejamento. Eles são a base em que nosso êxito será construído durante os próximos 4 anos.</w:t>
      </w:r>
    </w:p>
    <w:p w:rsidR="0021343B" w:rsidRPr="00B01F1E" w:rsidRDefault="0021343B" w:rsidP="0021343B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Parcerias estratégicas – desenvolver e encorajar parcerias dentro da comunidade para assegurar o futuro da Swimming WA</w:t>
      </w:r>
      <w:r w:rsidR="003F15EE">
        <w:rPr>
          <w:sz w:val="28"/>
          <w:szCs w:val="28"/>
        </w:rPr>
        <w:t>.</w:t>
      </w:r>
    </w:p>
    <w:p w:rsidR="0021343B" w:rsidRPr="00B01F1E" w:rsidRDefault="0021343B" w:rsidP="0021343B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Desenvolvimento – criar e implementar iniciativas de alto nível que aumentem a participação na natação e apoiem Clubes sustentáveis</w:t>
      </w:r>
      <w:r w:rsidR="003F15EE">
        <w:rPr>
          <w:sz w:val="28"/>
          <w:szCs w:val="28"/>
        </w:rPr>
        <w:t>.</w:t>
      </w:r>
    </w:p>
    <w:p w:rsidR="0021343B" w:rsidRPr="00B01F1E" w:rsidRDefault="003F15EE" w:rsidP="0021343B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Desempenho</w:t>
      </w:r>
      <w:r w:rsidR="0021343B" w:rsidRPr="00B01F1E">
        <w:rPr>
          <w:sz w:val="28"/>
          <w:szCs w:val="28"/>
        </w:rPr>
        <w:t xml:space="preserve"> – desenvolver e implementar iniciativas que </w:t>
      </w:r>
      <w:r w:rsidR="00FD4268" w:rsidRPr="00B01F1E">
        <w:rPr>
          <w:sz w:val="28"/>
          <w:szCs w:val="28"/>
        </w:rPr>
        <w:t>promovam excelência em todas as áreas do nosso esporte.</w:t>
      </w:r>
    </w:p>
    <w:p w:rsidR="00FD4268" w:rsidRPr="00B01F1E" w:rsidRDefault="00FD4268" w:rsidP="0021343B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Sustentabilidade Comercial – criar uma proposta de valor para a SWA que maximize os retornos financeiros através de parcerias comerciais fortes e exploração de novas oportunidades.</w:t>
      </w:r>
    </w:p>
    <w:p w:rsidR="00FD4268" w:rsidRPr="00B01F1E" w:rsidRDefault="00FD4268" w:rsidP="0021343B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Perfil – construir e promover a importância da Natação </w:t>
      </w:r>
      <w:r w:rsidR="008E0885" w:rsidRPr="00B01F1E">
        <w:rPr>
          <w:sz w:val="28"/>
          <w:szCs w:val="28"/>
        </w:rPr>
        <w:t>para todos os “Australianos Ocidentais”.</w:t>
      </w:r>
    </w:p>
    <w:p w:rsidR="008E0885" w:rsidRPr="00B01F1E" w:rsidRDefault="008E0885" w:rsidP="0021343B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Infraestrutura – defender e facilitar o desenvolvimento e aperfeiçoamento da infraestrutura para prover maior acesso à natação para a comunidade. </w:t>
      </w:r>
    </w:p>
    <w:p w:rsidR="008E0885" w:rsidRPr="00B01F1E" w:rsidRDefault="008E0885" w:rsidP="008E0885">
      <w:pPr>
        <w:pStyle w:val="PargrafodaLista"/>
        <w:jc w:val="both"/>
        <w:rPr>
          <w:sz w:val="28"/>
          <w:szCs w:val="28"/>
        </w:rPr>
      </w:pPr>
    </w:p>
    <w:p w:rsidR="008E0885" w:rsidRPr="00B01F1E" w:rsidRDefault="008E0885" w:rsidP="008E0885">
      <w:pPr>
        <w:pStyle w:val="PargrafodaLista"/>
        <w:jc w:val="both"/>
        <w:rPr>
          <w:sz w:val="28"/>
          <w:szCs w:val="28"/>
        </w:rPr>
      </w:pPr>
    </w:p>
    <w:p w:rsidR="008E0885" w:rsidRPr="009F387E" w:rsidRDefault="008E0885" w:rsidP="008E0885">
      <w:pPr>
        <w:pStyle w:val="PargrafodaLista"/>
        <w:jc w:val="both"/>
        <w:rPr>
          <w:b/>
          <w:sz w:val="28"/>
          <w:szCs w:val="28"/>
        </w:rPr>
      </w:pPr>
      <w:r w:rsidRPr="009F387E">
        <w:rPr>
          <w:b/>
          <w:sz w:val="28"/>
          <w:szCs w:val="28"/>
        </w:rPr>
        <w:t xml:space="preserve">Pilar Estratégico Um: Parcerias estratégicas </w:t>
      </w:r>
    </w:p>
    <w:p w:rsidR="008E0885" w:rsidRPr="00B01F1E" w:rsidRDefault="008E0885" w:rsidP="008E0885">
      <w:pPr>
        <w:pStyle w:val="PargrafodaLista"/>
        <w:jc w:val="both"/>
        <w:rPr>
          <w:sz w:val="28"/>
          <w:szCs w:val="28"/>
        </w:rPr>
      </w:pPr>
    </w:p>
    <w:p w:rsidR="008E0885" w:rsidRPr="00B01F1E" w:rsidRDefault="008E0885" w:rsidP="008E0885">
      <w:pPr>
        <w:pStyle w:val="PargrafodaLista"/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Objetivo: Desenvolver e encorajar parcerias dentro da comunidade </w:t>
      </w:r>
      <w:r w:rsidR="00D62F63" w:rsidRPr="00B01F1E">
        <w:rPr>
          <w:sz w:val="28"/>
          <w:szCs w:val="28"/>
        </w:rPr>
        <w:t xml:space="preserve">para assegurar o futuro da Swimming WA. </w:t>
      </w:r>
    </w:p>
    <w:p w:rsidR="00D62F63" w:rsidRPr="00B01F1E" w:rsidRDefault="00D62F63" w:rsidP="008E0885">
      <w:pPr>
        <w:pStyle w:val="PargrafodaLista"/>
        <w:jc w:val="both"/>
        <w:rPr>
          <w:sz w:val="28"/>
          <w:szCs w:val="28"/>
        </w:rPr>
      </w:pPr>
    </w:p>
    <w:p w:rsidR="00D62F63" w:rsidRPr="00B01F1E" w:rsidRDefault="00FC2F23" w:rsidP="008E0885">
      <w:pPr>
        <w:pStyle w:val="PargrafodaLista"/>
        <w:jc w:val="both"/>
        <w:rPr>
          <w:sz w:val="28"/>
          <w:szCs w:val="28"/>
        </w:rPr>
      </w:pPr>
      <w:r w:rsidRPr="00B01F1E">
        <w:rPr>
          <w:sz w:val="28"/>
          <w:szCs w:val="28"/>
        </w:rPr>
        <w:t>Estratégias</w:t>
      </w:r>
    </w:p>
    <w:p w:rsidR="00D62F63" w:rsidRPr="00B01F1E" w:rsidRDefault="00D62F63" w:rsidP="008E0885">
      <w:pPr>
        <w:pStyle w:val="PargrafodaLista"/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(O que faremos para trabalhar </w:t>
      </w:r>
      <w:r w:rsidR="009B5A23" w:rsidRPr="00B01F1E">
        <w:rPr>
          <w:sz w:val="28"/>
          <w:szCs w:val="28"/>
        </w:rPr>
        <w:t>em direção</w:t>
      </w:r>
      <w:r w:rsidR="00FC2F23" w:rsidRPr="00B01F1E">
        <w:rPr>
          <w:sz w:val="28"/>
          <w:szCs w:val="28"/>
        </w:rPr>
        <w:t xml:space="preserve"> a</w:t>
      </w:r>
      <w:r w:rsidR="00B7053D" w:rsidRPr="00B01F1E">
        <w:rPr>
          <w:sz w:val="28"/>
          <w:szCs w:val="28"/>
        </w:rPr>
        <w:t xml:space="preserve"> nossa</w:t>
      </w:r>
      <w:r w:rsidR="00FC2F23" w:rsidRPr="00B01F1E">
        <w:rPr>
          <w:sz w:val="28"/>
          <w:szCs w:val="28"/>
        </w:rPr>
        <w:t xml:space="preserve"> </w:t>
      </w:r>
      <w:r w:rsidR="00B7053D" w:rsidRPr="00B01F1E">
        <w:rPr>
          <w:sz w:val="28"/>
          <w:szCs w:val="28"/>
        </w:rPr>
        <w:t>Meta Estratégica</w:t>
      </w:r>
      <w:r w:rsidR="00FC2F23" w:rsidRPr="00B01F1E">
        <w:rPr>
          <w:sz w:val="28"/>
          <w:szCs w:val="28"/>
        </w:rPr>
        <w:t>):</w:t>
      </w:r>
    </w:p>
    <w:p w:rsidR="00FC2F23" w:rsidRPr="00B01F1E" w:rsidRDefault="00B7053D" w:rsidP="008E0885">
      <w:pPr>
        <w:pStyle w:val="PargrafodaLista"/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 </w:t>
      </w:r>
    </w:p>
    <w:p w:rsidR="00FC2F23" w:rsidRPr="00B01F1E" w:rsidRDefault="00FC2F23" w:rsidP="00FC2F23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lastRenderedPageBreak/>
        <w:t>Manter e alavancar os relacionamentos estratégicos com parceiros-chave (ex. SAL, ascta (WA), WAIS, etc).</w:t>
      </w:r>
    </w:p>
    <w:p w:rsidR="00FC2F23" w:rsidRPr="00B01F1E" w:rsidRDefault="00FC2F23" w:rsidP="00FC2F23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 </w:t>
      </w:r>
      <w:r w:rsidR="00EF65BE" w:rsidRPr="00B01F1E">
        <w:rPr>
          <w:sz w:val="28"/>
          <w:szCs w:val="28"/>
        </w:rPr>
        <w:t xml:space="preserve">Adotar um forte relacionamento com todas as </w:t>
      </w:r>
      <w:r w:rsidR="00F83C5C" w:rsidRPr="00B01F1E">
        <w:rPr>
          <w:sz w:val="28"/>
          <w:szCs w:val="28"/>
        </w:rPr>
        <w:t>entidades aquáticas</w:t>
      </w:r>
    </w:p>
    <w:p w:rsidR="00F83C5C" w:rsidRPr="00B01F1E" w:rsidRDefault="00F83C5C" w:rsidP="00FC2F23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Estabelecer fortes vínculos </w:t>
      </w:r>
      <w:r w:rsidR="001044E3" w:rsidRPr="00B01F1E">
        <w:rPr>
          <w:sz w:val="28"/>
          <w:szCs w:val="28"/>
        </w:rPr>
        <w:t>com o Governo Local e Estadual para beneficiar a Natação</w:t>
      </w:r>
    </w:p>
    <w:p w:rsidR="001044E3" w:rsidRPr="00B01F1E" w:rsidRDefault="001044E3" w:rsidP="00FC2F23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Estabelecer relacionamentos com instituições de ensino e com o Departamento de Educação da WA</w:t>
      </w:r>
    </w:p>
    <w:p w:rsidR="001044E3" w:rsidRPr="00B01F1E" w:rsidRDefault="001044E3" w:rsidP="00FC2F23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Identificar e construir relacionamento estratégico com os membro-chave da Indústria de Saúde da WA.</w:t>
      </w:r>
    </w:p>
    <w:p w:rsidR="001044E3" w:rsidRPr="00B01F1E" w:rsidRDefault="001044E3" w:rsidP="001044E3">
      <w:pPr>
        <w:jc w:val="both"/>
        <w:rPr>
          <w:sz w:val="28"/>
          <w:szCs w:val="28"/>
        </w:rPr>
      </w:pPr>
    </w:p>
    <w:p w:rsidR="00F257B0" w:rsidRPr="00B01F1E" w:rsidRDefault="00F257B0" w:rsidP="001044E3">
      <w:pPr>
        <w:jc w:val="both"/>
        <w:rPr>
          <w:sz w:val="28"/>
          <w:szCs w:val="28"/>
        </w:rPr>
      </w:pPr>
    </w:p>
    <w:p w:rsidR="001044E3" w:rsidRPr="00B01F1E" w:rsidRDefault="001044E3" w:rsidP="001044E3">
      <w:p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Indicadores-chave de </w:t>
      </w:r>
      <w:r w:rsidR="00AA5CEE" w:rsidRPr="00B01F1E">
        <w:rPr>
          <w:sz w:val="28"/>
          <w:szCs w:val="28"/>
        </w:rPr>
        <w:t>Desempenho</w:t>
      </w:r>
    </w:p>
    <w:p w:rsidR="001044E3" w:rsidRPr="00B01F1E" w:rsidRDefault="001044E3" w:rsidP="001044E3">
      <w:p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(Como iremos medir nosso progresso </w:t>
      </w:r>
      <w:r w:rsidR="00B7053D" w:rsidRPr="00B01F1E">
        <w:rPr>
          <w:sz w:val="28"/>
          <w:szCs w:val="28"/>
        </w:rPr>
        <w:t>em comparação à Meta Estratégica):</w:t>
      </w:r>
    </w:p>
    <w:p w:rsidR="00F328BF" w:rsidRPr="00B01F1E" w:rsidRDefault="00B7053D" w:rsidP="00F328BF">
      <w:pPr>
        <w:pStyle w:val="PargrafodaLista"/>
        <w:numPr>
          <w:ilvl w:val="0"/>
          <w:numId w:val="3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Financiamento </w:t>
      </w:r>
      <w:r w:rsidR="00AB6672" w:rsidRPr="00B01F1E">
        <w:rPr>
          <w:sz w:val="28"/>
          <w:szCs w:val="28"/>
        </w:rPr>
        <w:t xml:space="preserve">mantido ou </w:t>
      </w:r>
      <w:r w:rsidR="00F328BF" w:rsidRPr="00B01F1E">
        <w:rPr>
          <w:sz w:val="28"/>
          <w:szCs w:val="28"/>
        </w:rPr>
        <w:t>aumentado por parceiros da SWA;</w:t>
      </w:r>
    </w:p>
    <w:p w:rsidR="00F328BF" w:rsidRPr="00B01F1E" w:rsidRDefault="00F328BF" w:rsidP="00F328BF">
      <w:pPr>
        <w:pStyle w:val="PargrafodaLista"/>
        <w:numPr>
          <w:ilvl w:val="0"/>
          <w:numId w:val="3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Três (3) programas de legado identificados a partir do programa da BHP Billiton Aquatic Super Series, que irão assegurar o </w:t>
      </w:r>
      <w:r w:rsidR="003F15EE" w:rsidRPr="00B01F1E">
        <w:rPr>
          <w:sz w:val="28"/>
          <w:szCs w:val="28"/>
        </w:rPr>
        <w:t>futuro</w:t>
      </w:r>
      <w:r w:rsidRPr="00B01F1E">
        <w:rPr>
          <w:sz w:val="28"/>
          <w:szCs w:val="28"/>
        </w:rPr>
        <w:t xml:space="preserve"> da natação a longo prazo na área local;</w:t>
      </w:r>
    </w:p>
    <w:p w:rsidR="00F328BF" w:rsidRPr="00B01F1E" w:rsidRDefault="002070C7" w:rsidP="00F328BF">
      <w:pPr>
        <w:pStyle w:val="PargrafodaLista"/>
        <w:numPr>
          <w:ilvl w:val="0"/>
          <w:numId w:val="3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Encarregar-se de u</w:t>
      </w:r>
      <w:r w:rsidR="00F328BF" w:rsidRPr="00B01F1E">
        <w:rPr>
          <w:sz w:val="28"/>
          <w:szCs w:val="28"/>
        </w:rPr>
        <w:t xml:space="preserve">m (1) projeto piloto </w:t>
      </w:r>
      <w:r w:rsidRPr="00B01F1E">
        <w:rPr>
          <w:sz w:val="28"/>
          <w:szCs w:val="28"/>
        </w:rPr>
        <w:t>de importância Nacional;</w:t>
      </w:r>
    </w:p>
    <w:p w:rsidR="002070C7" w:rsidRPr="00B01F1E" w:rsidRDefault="002070C7" w:rsidP="00F328BF">
      <w:pPr>
        <w:pStyle w:val="PargrafodaLista"/>
        <w:numPr>
          <w:ilvl w:val="0"/>
          <w:numId w:val="3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Redução da duplicação de atividades e contribuições entre entidades aquáticas relacionadas;</w:t>
      </w:r>
    </w:p>
    <w:p w:rsidR="002070C7" w:rsidRPr="00B01F1E" w:rsidRDefault="002070C7" w:rsidP="00F328BF">
      <w:pPr>
        <w:pStyle w:val="PargrafodaLista"/>
        <w:numPr>
          <w:ilvl w:val="0"/>
          <w:numId w:val="3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Trajetória estabelecida entre Clubes SWA e natação Masters;</w:t>
      </w:r>
    </w:p>
    <w:p w:rsidR="002070C7" w:rsidRPr="00B01F1E" w:rsidRDefault="002620B2" w:rsidP="00F328BF">
      <w:pPr>
        <w:pStyle w:val="PargrafodaLista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Implementação da </w:t>
      </w:r>
      <w:r w:rsidR="002070C7" w:rsidRPr="00B01F1E">
        <w:rPr>
          <w:sz w:val="28"/>
          <w:szCs w:val="28"/>
        </w:rPr>
        <w:t xml:space="preserve">Conferência SWA anual envolvendo os parceiros-chave para compartilhar conhecimento, ideias </w:t>
      </w:r>
      <w:r w:rsidR="00BB6240" w:rsidRPr="00B01F1E">
        <w:rPr>
          <w:sz w:val="28"/>
          <w:szCs w:val="28"/>
        </w:rPr>
        <w:t xml:space="preserve">e </w:t>
      </w:r>
      <w:r>
        <w:rPr>
          <w:sz w:val="28"/>
          <w:szCs w:val="28"/>
        </w:rPr>
        <w:t>engajar-se</w:t>
      </w:r>
      <w:r w:rsidR="00BB6240" w:rsidRPr="00B01F1E">
        <w:rPr>
          <w:sz w:val="28"/>
          <w:szCs w:val="28"/>
        </w:rPr>
        <w:t xml:space="preserve"> em direção ao esporte;</w:t>
      </w:r>
    </w:p>
    <w:p w:rsidR="00BB6240" w:rsidRPr="00B01F1E" w:rsidRDefault="00BB6240" w:rsidP="00F328BF">
      <w:pPr>
        <w:pStyle w:val="PargrafodaLista"/>
        <w:numPr>
          <w:ilvl w:val="0"/>
          <w:numId w:val="3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Entidades aquáticas relacionadas se beneficiam dos modelos de “serviços compartilhados” da SWA para aumentar a eficiência;</w:t>
      </w:r>
    </w:p>
    <w:p w:rsidR="00BB6240" w:rsidRPr="00B01F1E" w:rsidRDefault="00F615F3" w:rsidP="00F328BF">
      <w:pPr>
        <w:pStyle w:val="PargrafodaLista"/>
        <w:numPr>
          <w:ilvl w:val="0"/>
          <w:numId w:val="3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Estabelecimento de</w:t>
      </w:r>
      <w:r w:rsidR="00BB6240" w:rsidRPr="00B01F1E">
        <w:rPr>
          <w:sz w:val="28"/>
          <w:szCs w:val="28"/>
        </w:rPr>
        <w:t xml:space="preserve"> parceria com uma grande Universidade Australiana Ocidental;</w:t>
      </w:r>
    </w:p>
    <w:p w:rsidR="00BB6240" w:rsidRPr="00B01F1E" w:rsidRDefault="00BB6240" w:rsidP="00F328BF">
      <w:pPr>
        <w:pStyle w:val="PargrafodaLista"/>
        <w:numPr>
          <w:ilvl w:val="0"/>
          <w:numId w:val="3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Promoção da indústria da saúde estabelecida e implementada;</w:t>
      </w:r>
    </w:p>
    <w:p w:rsidR="00BB6240" w:rsidRPr="00B01F1E" w:rsidRDefault="00BB6240" w:rsidP="00F328BF">
      <w:pPr>
        <w:pStyle w:val="PargrafodaLista"/>
        <w:numPr>
          <w:ilvl w:val="0"/>
          <w:numId w:val="3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250 novos nadadores gerados por programas de saúde específicos em todo o estado;</w:t>
      </w:r>
    </w:p>
    <w:p w:rsidR="00BB6240" w:rsidRPr="00B01F1E" w:rsidRDefault="00BB6240" w:rsidP="00F328BF">
      <w:pPr>
        <w:pStyle w:val="PargrafodaLista"/>
        <w:numPr>
          <w:ilvl w:val="0"/>
          <w:numId w:val="3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A indústria “Lea</w:t>
      </w:r>
      <w:r w:rsidR="00F615F3">
        <w:rPr>
          <w:sz w:val="28"/>
          <w:szCs w:val="28"/>
        </w:rPr>
        <w:t>r</w:t>
      </w:r>
      <w:r w:rsidRPr="00B01F1E">
        <w:rPr>
          <w:sz w:val="28"/>
          <w:szCs w:val="28"/>
        </w:rPr>
        <w:t>n to Swim” abre caminho para crianças em direção à Clubes SWA;</w:t>
      </w:r>
    </w:p>
    <w:p w:rsidR="00BB6240" w:rsidRPr="00B01F1E" w:rsidRDefault="00BB6240" w:rsidP="00F328BF">
      <w:pPr>
        <w:pStyle w:val="PargrafodaLista"/>
        <w:numPr>
          <w:ilvl w:val="0"/>
          <w:numId w:val="3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Quatro (4) Clubes estabelecem parcerias com sua Autoridade Governamental Local beneficiando a natação.</w:t>
      </w:r>
    </w:p>
    <w:p w:rsidR="00BB6240" w:rsidRPr="00B01F1E" w:rsidRDefault="00BB6240" w:rsidP="00BB6240">
      <w:pPr>
        <w:jc w:val="both"/>
        <w:rPr>
          <w:sz w:val="28"/>
          <w:szCs w:val="28"/>
        </w:rPr>
      </w:pPr>
    </w:p>
    <w:p w:rsidR="00BB6240" w:rsidRPr="009F387E" w:rsidRDefault="00BB6240" w:rsidP="00BB6240">
      <w:pPr>
        <w:jc w:val="both"/>
        <w:rPr>
          <w:b/>
          <w:sz w:val="28"/>
          <w:szCs w:val="28"/>
        </w:rPr>
      </w:pPr>
      <w:r w:rsidRPr="009F387E">
        <w:rPr>
          <w:b/>
          <w:sz w:val="28"/>
          <w:szCs w:val="28"/>
        </w:rPr>
        <w:t>Pilar Estratégico Dois: Desenvolvimento</w:t>
      </w:r>
    </w:p>
    <w:p w:rsidR="00BB6240" w:rsidRPr="00B01F1E" w:rsidRDefault="00BB6240" w:rsidP="00BB6240">
      <w:pPr>
        <w:jc w:val="both"/>
        <w:rPr>
          <w:sz w:val="28"/>
          <w:szCs w:val="28"/>
        </w:rPr>
      </w:pPr>
    </w:p>
    <w:p w:rsidR="00BB6240" w:rsidRPr="00B01F1E" w:rsidRDefault="00BB6240" w:rsidP="00BB6240">
      <w:p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Obejtivo: Criar e implementar iniciativas de alto nível que aumentem a participação na natação e apoiem Clubes sustentáveis</w:t>
      </w:r>
    </w:p>
    <w:p w:rsidR="00BB6240" w:rsidRPr="00B01F1E" w:rsidRDefault="00BB6240" w:rsidP="00BB6240">
      <w:p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Estratégias</w:t>
      </w:r>
    </w:p>
    <w:p w:rsidR="00BB6240" w:rsidRPr="00B01F1E" w:rsidRDefault="00BB6240" w:rsidP="00BB6240">
      <w:p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(O que faremos </w:t>
      </w:r>
      <w:r w:rsidR="009B5A23" w:rsidRPr="00B01F1E">
        <w:rPr>
          <w:sz w:val="28"/>
          <w:szCs w:val="28"/>
        </w:rPr>
        <w:t>para trabalhar em direção a nossa Meta Estratégica)</w:t>
      </w:r>
      <w:r w:rsidR="00B8027B" w:rsidRPr="00B01F1E">
        <w:rPr>
          <w:sz w:val="28"/>
          <w:szCs w:val="28"/>
        </w:rPr>
        <w:t>:</w:t>
      </w:r>
    </w:p>
    <w:p w:rsidR="00B8027B" w:rsidRPr="00B01F1E" w:rsidRDefault="00B8027B" w:rsidP="00B8027B">
      <w:pPr>
        <w:pStyle w:val="PargrafodaLista"/>
        <w:numPr>
          <w:ilvl w:val="0"/>
          <w:numId w:val="5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Desenvolver iniciativas que aumentem a participação na natação em todo os Estado desde o “Dive’n’try” até programas de natação de </w:t>
      </w:r>
      <w:r w:rsidR="0086596C" w:rsidRPr="00B01F1E">
        <w:rPr>
          <w:sz w:val="28"/>
          <w:szCs w:val="28"/>
        </w:rPr>
        <w:t>elite;</w:t>
      </w:r>
    </w:p>
    <w:p w:rsidR="0086596C" w:rsidRPr="00B01F1E" w:rsidRDefault="0086596C" w:rsidP="00B8027B">
      <w:pPr>
        <w:pStyle w:val="PargrafodaLista"/>
        <w:numPr>
          <w:ilvl w:val="0"/>
          <w:numId w:val="5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Estabelecer um modelo de Desenvolvimento de Clube que fortaleça e desenvolva nossos Clubes;</w:t>
      </w:r>
    </w:p>
    <w:p w:rsidR="0086596C" w:rsidRPr="00B01F1E" w:rsidRDefault="0086596C" w:rsidP="00B8027B">
      <w:pPr>
        <w:pStyle w:val="PargrafodaLista"/>
        <w:numPr>
          <w:ilvl w:val="0"/>
          <w:numId w:val="5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Aperfeiçoar </w:t>
      </w:r>
      <w:r w:rsidR="009E7782" w:rsidRPr="00B01F1E">
        <w:rPr>
          <w:sz w:val="28"/>
          <w:szCs w:val="28"/>
        </w:rPr>
        <w:t xml:space="preserve">estruturas de competição </w:t>
      </w:r>
      <w:r w:rsidR="009870DB" w:rsidRPr="00B01F1E">
        <w:rPr>
          <w:sz w:val="28"/>
          <w:szCs w:val="28"/>
        </w:rPr>
        <w:t xml:space="preserve">existentes reduzindo barreiras </w:t>
      </w:r>
      <w:r w:rsidR="00097C21" w:rsidRPr="00B01F1E">
        <w:rPr>
          <w:sz w:val="28"/>
          <w:szCs w:val="28"/>
        </w:rPr>
        <w:t xml:space="preserve">de </w:t>
      </w:r>
      <w:r w:rsidR="0021657C">
        <w:rPr>
          <w:sz w:val="28"/>
          <w:szCs w:val="28"/>
        </w:rPr>
        <w:t>inscrição</w:t>
      </w:r>
      <w:r w:rsidR="009E59F3" w:rsidRPr="00B01F1E">
        <w:rPr>
          <w:sz w:val="28"/>
          <w:szCs w:val="28"/>
        </w:rPr>
        <w:t xml:space="preserve"> e </w:t>
      </w:r>
      <w:r w:rsidR="006F5946" w:rsidRPr="00B01F1E">
        <w:rPr>
          <w:sz w:val="28"/>
          <w:szCs w:val="28"/>
        </w:rPr>
        <w:t>melhorando a</w:t>
      </w:r>
      <w:r w:rsidR="00B2763E" w:rsidRPr="00B01F1E">
        <w:rPr>
          <w:sz w:val="28"/>
          <w:szCs w:val="28"/>
        </w:rPr>
        <w:t xml:space="preserve"> </w:t>
      </w:r>
      <w:r w:rsidR="00D813A2">
        <w:rPr>
          <w:sz w:val="28"/>
          <w:szCs w:val="28"/>
        </w:rPr>
        <w:t>retenção</w:t>
      </w:r>
      <w:r w:rsidR="00B2763E" w:rsidRPr="00B01F1E">
        <w:rPr>
          <w:sz w:val="28"/>
          <w:szCs w:val="28"/>
        </w:rPr>
        <w:t xml:space="preserve"> de nadadores, técnicos, oficiais e administradores;</w:t>
      </w:r>
    </w:p>
    <w:p w:rsidR="00B2763E" w:rsidRPr="00B01F1E" w:rsidRDefault="00B2763E" w:rsidP="00B8027B">
      <w:pPr>
        <w:pStyle w:val="PargrafodaLista"/>
        <w:numPr>
          <w:ilvl w:val="0"/>
          <w:numId w:val="5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Alavancar </w:t>
      </w:r>
      <w:r w:rsidR="00D813A2">
        <w:rPr>
          <w:sz w:val="28"/>
          <w:szCs w:val="28"/>
        </w:rPr>
        <w:t>programas</w:t>
      </w:r>
      <w:r w:rsidR="006F5946" w:rsidRPr="00B01F1E">
        <w:rPr>
          <w:sz w:val="28"/>
          <w:szCs w:val="28"/>
        </w:rPr>
        <w:t xml:space="preserve"> </w:t>
      </w:r>
      <w:r w:rsidR="0032672E" w:rsidRPr="00B01F1E">
        <w:rPr>
          <w:sz w:val="28"/>
          <w:szCs w:val="28"/>
        </w:rPr>
        <w:t xml:space="preserve">“Learn to Swim” em todo o Estado para </w:t>
      </w:r>
      <w:r w:rsidR="00311706" w:rsidRPr="00B01F1E">
        <w:rPr>
          <w:sz w:val="28"/>
          <w:szCs w:val="28"/>
        </w:rPr>
        <w:t xml:space="preserve">construir </w:t>
      </w:r>
      <w:r w:rsidR="00A82D48">
        <w:rPr>
          <w:sz w:val="28"/>
          <w:szCs w:val="28"/>
        </w:rPr>
        <w:t>trajetórias</w:t>
      </w:r>
      <w:r w:rsidR="00311706" w:rsidRPr="00B01F1E">
        <w:rPr>
          <w:sz w:val="28"/>
          <w:szCs w:val="28"/>
        </w:rPr>
        <w:t xml:space="preserve"> para a natação;</w:t>
      </w:r>
    </w:p>
    <w:p w:rsidR="00311706" w:rsidRPr="00B01F1E" w:rsidRDefault="00311706" w:rsidP="00B8027B">
      <w:pPr>
        <w:pStyle w:val="PargrafodaLista"/>
        <w:numPr>
          <w:ilvl w:val="0"/>
          <w:numId w:val="5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Engajar-se com </w:t>
      </w:r>
      <w:r w:rsidR="00DC3449" w:rsidRPr="00B01F1E">
        <w:rPr>
          <w:sz w:val="28"/>
          <w:szCs w:val="28"/>
        </w:rPr>
        <w:t>grupos relevantes da indústria da natação</w:t>
      </w:r>
      <w:r w:rsidR="001E177F" w:rsidRPr="00B01F1E">
        <w:rPr>
          <w:sz w:val="28"/>
          <w:szCs w:val="28"/>
        </w:rPr>
        <w:t xml:space="preserve"> para aumentar a participação e aumentar a </w:t>
      </w:r>
      <w:r w:rsidR="00F22BFB">
        <w:rPr>
          <w:sz w:val="28"/>
          <w:szCs w:val="28"/>
        </w:rPr>
        <w:t>retenção</w:t>
      </w:r>
      <w:r w:rsidR="001E177F" w:rsidRPr="00B01F1E">
        <w:rPr>
          <w:sz w:val="28"/>
          <w:szCs w:val="28"/>
        </w:rPr>
        <w:t xml:space="preserve"> (ex.  SLSWA, RLSSWA, Aust Swim, etc);</w:t>
      </w:r>
    </w:p>
    <w:p w:rsidR="001E177F" w:rsidRPr="00B01F1E" w:rsidRDefault="001E177F" w:rsidP="00B8027B">
      <w:pPr>
        <w:pStyle w:val="PargrafodaLista"/>
        <w:numPr>
          <w:ilvl w:val="0"/>
          <w:numId w:val="5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Estabelecer programas que aumentem a participação e desenvolvimento de técnicos em todos os níveis por toda a Austrália Ocidental;</w:t>
      </w:r>
    </w:p>
    <w:p w:rsidR="001E177F" w:rsidRPr="00B01F1E" w:rsidRDefault="001E177F" w:rsidP="00B8027B">
      <w:pPr>
        <w:pStyle w:val="PargrafodaLista"/>
        <w:numPr>
          <w:ilvl w:val="0"/>
          <w:numId w:val="5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Estabelecer programas que aumentem a participação e desenvolvimento de oficiais e voluntários em todos os níveis por toda a Austrália Ocidental;</w:t>
      </w:r>
    </w:p>
    <w:p w:rsidR="001E177F" w:rsidRPr="00B01F1E" w:rsidRDefault="001E177F" w:rsidP="00B8027B">
      <w:pPr>
        <w:pStyle w:val="PargrafodaLista"/>
        <w:numPr>
          <w:ilvl w:val="0"/>
          <w:numId w:val="5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Aumentar as oportunidades para todas as categorias de nadadores (ex: </w:t>
      </w:r>
      <w:r w:rsidR="006B1D81" w:rsidRPr="00B01F1E">
        <w:rPr>
          <w:sz w:val="28"/>
          <w:szCs w:val="28"/>
        </w:rPr>
        <w:t>nadadores com deficiência</w:t>
      </w:r>
      <w:r w:rsidRPr="00B01F1E">
        <w:rPr>
          <w:sz w:val="28"/>
          <w:szCs w:val="28"/>
        </w:rPr>
        <w:t>, indígenas, CaLD</w:t>
      </w:r>
      <w:r w:rsidR="00AA5CEE" w:rsidRPr="00B01F1E">
        <w:rPr>
          <w:sz w:val="28"/>
          <w:szCs w:val="28"/>
        </w:rPr>
        <w:t xml:space="preserve"> (estrangeiros/imigrantes</w:t>
      </w:r>
      <w:r w:rsidRPr="00B01F1E">
        <w:rPr>
          <w:sz w:val="28"/>
          <w:szCs w:val="28"/>
        </w:rPr>
        <w:t>, etc)</w:t>
      </w:r>
    </w:p>
    <w:p w:rsidR="00AA5CEE" w:rsidRPr="00B01F1E" w:rsidRDefault="00AA5CEE" w:rsidP="00AA5CEE">
      <w:pPr>
        <w:pStyle w:val="PargrafodaLista"/>
        <w:jc w:val="both"/>
        <w:rPr>
          <w:sz w:val="28"/>
          <w:szCs w:val="28"/>
        </w:rPr>
      </w:pPr>
    </w:p>
    <w:p w:rsidR="00AA5CEE" w:rsidRPr="00B01F1E" w:rsidRDefault="003917E4" w:rsidP="00AA5CEE">
      <w:pPr>
        <w:pStyle w:val="PargrafodaLista"/>
        <w:jc w:val="both"/>
        <w:rPr>
          <w:sz w:val="28"/>
          <w:szCs w:val="28"/>
        </w:rPr>
      </w:pPr>
      <w:r w:rsidRPr="00B01F1E">
        <w:rPr>
          <w:sz w:val="28"/>
          <w:szCs w:val="28"/>
        </w:rPr>
        <w:t>Indicadores</w:t>
      </w:r>
      <w:r w:rsidR="00AA5CEE" w:rsidRPr="00B01F1E">
        <w:rPr>
          <w:sz w:val="28"/>
          <w:szCs w:val="28"/>
        </w:rPr>
        <w:t>-chave de Desempenho</w:t>
      </w:r>
    </w:p>
    <w:p w:rsidR="00AA5CEE" w:rsidRPr="00B01F1E" w:rsidRDefault="00AA5CEE" w:rsidP="00AA5CEE">
      <w:pPr>
        <w:ind w:firstLine="708"/>
        <w:jc w:val="both"/>
        <w:rPr>
          <w:sz w:val="28"/>
          <w:szCs w:val="28"/>
        </w:rPr>
      </w:pPr>
      <w:r w:rsidRPr="00B01F1E">
        <w:rPr>
          <w:sz w:val="28"/>
          <w:szCs w:val="28"/>
        </w:rPr>
        <w:t>(Como iremos medir nosso progresso em comparação à Meta Estratégica):</w:t>
      </w:r>
    </w:p>
    <w:p w:rsidR="003D7544" w:rsidRPr="00B01F1E" w:rsidRDefault="00FC329F" w:rsidP="00FC329F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1,000 novos Membros SWA em 2015</w:t>
      </w:r>
    </w:p>
    <w:p w:rsidR="00FC329F" w:rsidRPr="00B01F1E" w:rsidRDefault="00FC329F" w:rsidP="00FC329F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92 Clubes SWA até 2018</w:t>
      </w:r>
    </w:p>
    <w:p w:rsidR="00FC329F" w:rsidRPr="00B01F1E" w:rsidRDefault="00FC329F" w:rsidP="00FC329F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12,000 Membros SWA até 2018</w:t>
      </w:r>
    </w:p>
    <w:p w:rsidR="00FC329F" w:rsidRPr="00B01F1E" w:rsidRDefault="00FC329F" w:rsidP="00FC329F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20 ‘Dive’n’Try’ </w:t>
      </w:r>
      <w:r w:rsidR="00BF3CE8" w:rsidRPr="00B01F1E">
        <w:rPr>
          <w:sz w:val="28"/>
          <w:szCs w:val="28"/>
        </w:rPr>
        <w:t>encontros em todo o Estado anualmente</w:t>
      </w:r>
    </w:p>
    <w:p w:rsidR="00BF3CE8" w:rsidRPr="00B01F1E" w:rsidRDefault="001D5DCC" w:rsidP="00FC329F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Designaç</w:t>
      </w:r>
      <w:r w:rsidR="004C1244" w:rsidRPr="00B01F1E">
        <w:rPr>
          <w:sz w:val="28"/>
          <w:szCs w:val="28"/>
        </w:rPr>
        <w:t xml:space="preserve">ão de recursos da Metrópole e Regionais para ajudar </w:t>
      </w:r>
      <w:r w:rsidR="0044187B">
        <w:rPr>
          <w:sz w:val="28"/>
          <w:szCs w:val="28"/>
        </w:rPr>
        <w:t xml:space="preserve">nossos </w:t>
      </w:r>
      <w:r w:rsidR="004C1244" w:rsidRPr="00B01F1E">
        <w:rPr>
          <w:sz w:val="28"/>
          <w:szCs w:val="28"/>
        </w:rPr>
        <w:t>Clubes a nível local</w:t>
      </w:r>
    </w:p>
    <w:p w:rsidR="004C1244" w:rsidRPr="00B01F1E" w:rsidRDefault="004C1244" w:rsidP="00FC329F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lastRenderedPageBreak/>
        <w:t xml:space="preserve">20% dos clubes acessam e utilizam regularmente recursos da SWA (ex. materiais de treinamento, equipamento de cronometragem, </w:t>
      </w:r>
      <w:r w:rsidR="002413B3" w:rsidRPr="00B01F1E">
        <w:rPr>
          <w:sz w:val="28"/>
          <w:szCs w:val="28"/>
        </w:rPr>
        <w:t>aparições de atletas de elite,etc) anualmente</w:t>
      </w:r>
    </w:p>
    <w:p w:rsidR="002413B3" w:rsidRPr="00B01F1E" w:rsidRDefault="002413B3" w:rsidP="00FC329F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Cursos de Administração de Clubes SWA atraem mais de 100 participantes anualmente</w:t>
      </w:r>
    </w:p>
    <w:p w:rsidR="002413B3" w:rsidRPr="00B01F1E" w:rsidRDefault="002413B3" w:rsidP="00FC329F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Torneios de natação direcionados </w:t>
      </w:r>
      <w:r w:rsidR="0014766C" w:rsidRPr="00B01F1E">
        <w:rPr>
          <w:sz w:val="28"/>
          <w:szCs w:val="28"/>
        </w:rPr>
        <w:t xml:space="preserve">para uma faixa etária </w:t>
      </w:r>
      <w:r w:rsidRPr="00B01F1E">
        <w:rPr>
          <w:sz w:val="28"/>
          <w:szCs w:val="28"/>
        </w:rPr>
        <w:t>são mais curtos, aumentando o nível de participação e retenção a nível de Clube;</w:t>
      </w:r>
    </w:p>
    <w:p w:rsidR="002413B3" w:rsidRPr="00B01F1E" w:rsidRDefault="0014766C" w:rsidP="00FC329F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Pesquisa de Clube SWA indica 80% de satisfação com a estrutura “torneio de natação direcionado”</w:t>
      </w:r>
    </w:p>
    <w:p w:rsidR="0014766C" w:rsidRPr="00B01F1E" w:rsidRDefault="00B926C8" w:rsidP="00FC329F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Clubes sediam um (1) torneio Tier 3 em base anual</w:t>
      </w:r>
    </w:p>
    <w:p w:rsidR="00B926C8" w:rsidRPr="00B01F1E" w:rsidRDefault="00B926C8" w:rsidP="00FC329F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Aumento de 25% em torneios Tier 4 em locações regionais</w:t>
      </w:r>
    </w:p>
    <w:p w:rsidR="00B926C8" w:rsidRPr="00B01F1E" w:rsidRDefault="00B926C8" w:rsidP="00FC329F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“Learn to Swim”</w:t>
      </w:r>
      <w:r w:rsidR="00000550">
        <w:rPr>
          <w:sz w:val="28"/>
          <w:szCs w:val="28"/>
        </w:rPr>
        <w:t xml:space="preserve"> (LTS)</w:t>
      </w:r>
      <w:r w:rsidRPr="00B01F1E">
        <w:rPr>
          <w:sz w:val="28"/>
          <w:szCs w:val="28"/>
        </w:rPr>
        <w:t xml:space="preserve"> para Clubes , estabelecido e aceito por 30% dos operadores LTS na </w:t>
      </w:r>
      <w:r w:rsidR="00000550" w:rsidRPr="00B01F1E">
        <w:rPr>
          <w:sz w:val="28"/>
          <w:szCs w:val="28"/>
        </w:rPr>
        <w:t>Austrália</w:t>
      </w:r>
      <w:r w:rsidRPr="00B01F1E">
        <w:rPr>
          <w:sz w:val="28"/>
          <w:szCs w:val="28"/>
        </w:rPr>
        <w:t xml:space="preserve"> Ocidental</w:t>
      </w:r>
    </w:p>
    <w:p w:rsidR="00B926C8" w:rsidRPr="00B01F1E" w:rsidRDefault="00B926C8" w:rsidP="00FC329F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Associação a Clubes SWA aumenta 10% por ano diretamente a partir dos programas LTS</w:t>
      </w:r>
    </w:p>
    <w:p w:rsidR="00B926C8" w:rsidRPr="00B01F1E" w:rsidRDefault="00B926C8" w:rsidP="00B926C8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50% das escolas participam dos Programas Learn to Swim</w:t>
      </w:r>
    </w:p>
    <w:p w:rsidR="00B926C8" w:rsidRPr="00B01F1E" w:rsidRDefault="00B926C8" w:rsidP="00B926C8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60% das escolas participam em torneios de natação</w:t>
      </w:r>
      <w:r w:rsidR="00CE1BE7">
        <w:rPr>
          <w:sz w:val="28"/>
          <w:szCs w:val="28"/>
        </w:rPr>
        <w:t xml:space="preserve"> escolares</w:t>
      </w:r>
    </w:p>
    <w:p w:rsidR="00B926C8" w:rsidRPr="00B01F1E" w:rsidRDefault="00B926C8" w:rsidP="00B926C8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Um Torneio de Natação</w:t>
      </w:r>
      <w:r w:rsidR="00C977A8" w:rsidRPr="00B01F1E">
        <w:rPr>
          <w:sz w:val="28"/>
          <w:szCs w:val="28"/>
        </w:rPr>
        <w:t xml:space="preserve"> de alta qualidade</w:t>
      </w:r>
      <w:r w:rsidRPr="00B01F1E">
        <w:rPr>
          <w:sz w:val="28"/>
          <w:szCs w:val="28"/>
        </w:rPr>
        <w:t xml:space="preserve"> </w:t>
      </w:r>
      <w:r w:rsidR="00C977A8" w:rsidRPr="00B01F1E">
        <w:rPr>
          <w:sz w:val="28"/>
          <w:szCs w:val="28"/>
        </w:rPr>
        <w:t>da Universidade SWA é realizado</w:t>
      </w:r>
    </w:p>
    <w:p w:rsidR="00C977A8" w:rsidRPr="00B01F1E" w:rsidRDefault="00C977A8" w:rsidP="00B926C8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15% de aumento de técnicos credenciados</w:t>
      </w:r>
    </w:p>
    <w:p w:rsidR="00C977A8" w:rsidRPr="00B01F1E" w:rsidRDefault="006B1D81" w:rsidP="00B926C8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Os recursos SWA indicam um maior foco relacionado ao engajamento a nadadores com deficiência</w:t>
      </w:r>
      <w:r w:rsidR="008D23EA" w:rsidRPr="00B01F1E">
        <w:rPr>
          <w:sz w:val="28"/>
          <w:szCs w:val="28"/>
        </w:rPr>
        <w:t>, técnico</w:t>
      </w:r>
      <w:r w:rsidR="00CE1BE7">
        <w:rPr>
          <w:sz w:val="28"/>
          <w:szCs w:val="28"/>
        </w:rPr>
        <w:t>s</w:t>
      </w:r>
      <w:r w:rsidR="008D23EA" w:rsidRPr="00B01F1E">
        <w:rPr>
          <w:sz w:val="28"/>
          <w:szCs w:val="28"/>
        </w:rPr>
        <w:t>, etc</w:t>
      </w:r>
    </w:p>
    <w:p w:rsidR="008D23EA" w:rsidRPr="00B01F1E" w:rsidRDefault="008D23EA" w:rsidP="00B926C8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Programas estabelecidos para</w:t>
      </w:r>
      <w:r w:rsidR="0077171F" w:rsidRPr="00B01F1E">
        <w:rPr>
          <w:sz w:val="28"/>
          <w:szCs w:val="28"/>
        </w:rPr>
        <w:t xml:space="preserve"> grupos de</w:t>
      </w:r>
      <w:r w:rsidRPr="00B01F1E">
        <w:rPr>
          <w:sz w:val="28"/>
          <w:szCs w:val="28"/>
        </w:rPr>
        <w:t xml:space="preserve"> </w:t>
      </w:r>
      <w:r w:rsidR="0077171F" w:rsidRPr="00B01F1E">
        <w:rPr>
          <w:sz w:val="28"/>
          <w:szCs w:val="28"/>
        </w:rPr>
        <w:t xml:space="preserve">Diversidade Cultural e </w:t>
      </w:r>
      <w:r w:rsidR="00D8726E" w:rsidRPr="00B01F1E">
        <w:rPr>
          <w:sz w:val="28"/>
          <w:szCs w:val="28"/>
        </w:rPr>
        <w:t>Linguística</w:t>
      </w:r>
      <w:r w:rsidR="00D8726E">
        <w:rPr>
          <w:sz w:val="28"/>
          <w:szCs w:val="28"/>
        </w:rPr>
        <w:t xml:space="preserve"> (imigrantes) provêm </w:t>
      </w:r>
      <w:r w:rsidR="00280F1A" w:rsidRPr="00B01F1E">
        <w:rPr>
          <w:sz w:val="28"/>
          <w:szCs w:val="28"/>
        </w:rPr>
        <w:t>100 novos nadadores regulares</w:t>
      </w:r>
    </w:p>
    <w:p w:rsidR="00280F1A" w:rsidRPr="00B01F1E" w:rsidRDefault="00280F1A" w:rsidP="00B926C8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Cinco (5) </w:t>
      </w:r>
      <w:r w:rsidR="00535CCC" w:rsidRPr="00B01F1E">
        <w:rPr>
          <w:sz w:val="28"/>
          <w:szCs w:val="28"/>
        </w:rPr>
        <w:t xml:space="preserve">Clubes SWA “Light House” promovendo uma trajetória “para toda a vida” são estabelecidos, </w:t>
      </w:r>
      <w:r w:rsidR="00316135" w:rsidRPr="00B01F1E">
        <w:rPr>
          <w:sz w:val="28"/>
          <w:szCs w:val="28"/>
        </w:rPr>
        <w:t xml:space="preserve">estabelecendo um exemplo positivo para todos os Membros SWA. </w:t>
      </w:r>
    </w:p>
    <w:p w:rsidR="00316135" w:rsidRPr="00B01F1E" w:rsidRDefault="00316135" w:rsidP="00316135">
      <w:pPr>
        <w:jc w:val="both"/>
        <w:rPr>
          <w:sz w:val="28"/>
          <w:szCs w:val="28"/>
        </w:rPr>
      </w:pPr>
    </w:p>
    <w:p w:rsidR="00316135" w:rsidRPr="009F387E" w:rsidRDefault="00316135" w:rsidP="00316135">
      <w:pPr>
        <w:jc w:val="both"/>
        <w:rPr>
          <w:b/>
          <w:sz w:val="28"/>
          <w:szCs w:val="28"/>
        </w:rPr>
      </w:pPr>
      <w:r w:rsidRPr="009F387E">
        <w:rPr>
          <w:b/>
          <w:sz w:val="28"/>
          <w:szCs w:val="28"/>
        </w:rPr>
        <w:t>Pilar Estratégico Três: Desempenho</w:t>
      </w:r>
    </w:p>
    <w:p w:rsidR="00316135" w:rsidRPr="00B01F1E" w:rsidRDefault="00316135" w:rsidP="00316135">
      <w:p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Objetivo: Desenvolver e implementar iniciativas para prover excelência em todas as áreas do nosso esporte</w:t>
      </w:r>
    </w:p>
    <w:p w:rsidR="00316135" w:rsidRPr="00B01F1E" w:rsidRDefault="00316135" w:rsidP="00316135">
      <w:p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Estratégias</w:t>
      </w:r>
    </w:p>
    <w:p w:rsidR="00316135" w:rsidRPr="00B01F1E" w:rsidRDefault="00316135" w:rsidP="00316135">
      <w:p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(O que faremos para trabalhar em direção a nossa Meta Estratégica):</w:t>
      </w:r>
    </w:p>
    <w:p w:rsidR="00F257B0" w:rsidRPr="00B01F1E" w:rsidRDefault="00513C00" w:rsidP="00F257B0">
      <w:pPr>
        <w:pStyle w:val="PargrafodaLista"/>
        <w:numPr>
          <w:ilvl w:val="0"/>
          <w:numId w:val="7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lastRenderedPageBreak/>
        <w:t>Desenvolver e implementar estruturas de Alta Pe</w:t>
      </w:r>
      <w:r w:rsidR="00F257B0" w:rsidRPr="00B01F1E">
        <w:rPr>
          <w:sz w:val="28"/>
          <w:szCs w:val="28"/>
        </w:rPr>
        <w:t>rformance alinhadas com o melhor modelo de performance de Elite do mundo da Swimming Australia;</w:t>
      </w:r>
    </w:p>
    <w:p w:rsidR="00F257B0" w:rsidRPr="00B01F1E" w:rsidRDefault="00F257B0" w:rsidP="00F257B0">
      <w:pPr>
        <w:pStyle w:val="PargrafodaLista"/>
        <w:numPr>
          <w:ilvl w:val="0"/>
          <w:numId w:val="7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Aumentar a representação de atletas e técnicos da WA, a nível Nacional e Internacional</w:t>
      </w:r>
    </w:p>
    <w:p w:rsidR="00F257B0" w:rsidRPr="00B01F1E" w:rsidRDefault="00F257B0" w:rsidP="00F257B0">
      <w:pPr>
        <w:pStyle w:val="PargrafodaLista"/>
        <w:numPr>
          <w:ilvl w:val="0"/>
          <w:numId w:val="7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Aumentar a representação de oficiais da WA a nível Nacional e Internacional;</w:t>
      </w:r>
    </w:p>
    <w:p w:rsidR="00F257B0" w:rsidRPr="00B01F1E" w:rsidRDefault="00F257B0" w:rsidP="00F257B0">
      <w:pPr>
        <w:pStyle w:val="PargrafodaLista"/>
        <w:numPr>
          <w:ilvl w:val="0"/>
          <w:numId w:val="7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Assegurar a melhor prática de Governança para SWA e seus Membros;</w:t>
      </w:r>
    </w:p>
    <w:p w:rsidR="00F257B0" w:rsidRPr="00B01F1E" w:rsidRDefault="00F257B0" w:rsidP="00F257B0">
      <w:pPr>
        <w:pStyle w:val="PargrafodaLista"/>
        <w:numPr>
          <w:ilvl w:val="0"/>
          <w:numId w:val="7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Adotar tecnologia para inovar e maximizar o desempenho da SWA;</w:t>
      </w:r>
    </w:p>
    <w:p w:rsidR="00F257B0" w:rsidRPr="00B01F1E" w:rsidRDefault="00F257B0" w:rsidP="00F257B0">
      <w:pPr>
        <w:pStyle w:val="PargrafodaLista"/>
        <w:numPr>
          <w:ilvl w:val="0"/>
          <w:numId w:val="7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Buscar expandir a expertise da SWA pela Região Global;</w:t>
      </w:r>
    </w:p>
    <w:p w:rsidR="00F257B0" w:rsidRPr="00B01F1E" w:rsidRDefault="00F257B0" w:rsidP="00F257B0">
      <w:pPr>
        <w:pStyle w:val="PargrafodaLista"/>
        <w:numPr>
          <w:ilvl w:val="0"/>
          <w:numId w:val="7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Trabalhar com parceiros, fortalec</w:t>
      </w:r>
      <w:r w:rsidR="000D0782">
        <w:rPr>
          <w:sz w:val="28"/>
          <w:szCs w:val="28"/>
        </w:rPr>
        <w:t>er a conscientização e o apelo a</w:t>
      </w:r>
      <w:r w:rsidRPr="00B01F1E">
        <w:rPr>
          <w:sz w:val="28"/>
          <w:szCs w:val="28"/>
        </w:rPr>
        <w:t>o “Friendship Games” e do “Indian Ocean Classic”</w:t>
      </w:r>
    </w:p>
    <w:p w:rsidR="00F257B0" w:rsidRPr="00B01F1E" w:rsidRDefault="00F257B0" w:rsidP="00F257B0">
      <w:p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Indicadores-chave de Desempenho </w:t>
      </w:r>
    </w:p>
    <w:p w:rsidR="007E4FE0" w:rsidRPr="00B01F1E" w:rsidRDefault="007E4FE0" w:rsidP="00F257B0">
      <w:p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(Como iremos medir nosso progresso em comparação à Meta Estratégica):</w:t>
      </w:r>
    </w:p>
    <w:p w:rsidR="007E4FE0" w:rsidRPr="00B01F1E" w:rsidRDefault="007E4FE0" w:rsidP="007E4FE0">
      <w:pPr>
        <w:pStyle w:val="PargrafodaLista"/>
        <w:numPr>
          <w:ilvl w:val="0"/>
          <w:numId w:val="8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Os Clubes da SWA </w:t>
      </w:r>
      <w:r w:rsidR="00C81E51" w:rsidRPr="00B01F1E">
        <w:rPr>
          <w:sz w:val="28"/>
          <w:szCs w:val="28"/>
        </w:rPr>
        <w:t>contribuem ativamente e apoiam a trajetória talentosa dos atletas;</w:t>
      </w:r>
    </w:p>
    <w:p w:rsidR="00C81E51" w:rsidRPr="00B01F1E" w:rsidRDefault="00A54D7C" w:rsidP="007E4FE0">
      <w:pPr>
        <w:pStyle w:val="PargrafodaLista"/>
        <w:numPr>
          <w:ilvl w:val="0"/>
          <w:numId w:val="8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Dois (2) </w:t>
      </w:r>
      <w:r w:rsidR="00BB7FFE" w:rsidRPr="00B01F1E">
        <w:rPr>
          <w:sz w:val="28"/>
          <w:szCs w:val="28"/>
        </w:rPr>
        <w:t>clínicas de Técnicos de Elite/programas educacionais são realizados anualmente;</w:t>
      </w:r>
    </w:p>
    <w:p w:rsidR="00BB7FFE" w:rsidRPr="00B01F1E" w:rsidRDefault="00BB7FFE" w:rsidP="007E4FE0">
      <w:pPr>
        <w:pStyle w:val="PargrafodaLista"/>
        <w:numPr>
          <w:ilvl w:val="0"/>
          <w:numId w:val="8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90% dos atletas de elite da WA indicam aumento nos níveis de satisfação com suporte gratuito adicional;</w:t>
      </w:r>
    </w:p>
    <w:p w:rsidR="00BB7FFE" w:rsidRPr="00B01F1E" w:rsidRDefault="00BB7FFE" w:rsidP="007E4FE0">
      <w:pPr>
        <w:pStyle w:val="PargrafodaLista"/>
        <w:numPr>
          <w:ilvl w:val="0"/>
          <w:numId w:val="8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100% dos atletas de elite da WA estão conscientes e cumprem com as políticas anti-doping;</w:t>
      </w:r>
    </w:p>
    <w:p w:rsidR="00BB7FFE" w:rsidRPr="00B01F1E" w:rsidRDefault="00E72F49" w:rsidP="007E4FE0">
      <w:pPr>
        <w:pStyle w:val="PargrafodaLista"/>
        <w:numPr>
          <w:ilvl w:val="0"/>
          <w:numId w:val="8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Quatro (4) nadadores com base WA, um (1) técnico e um (1) oficial técnico selecionados para a Equipe Olímpica Australiana 2016,</w:t>
      </w:r>
    </w:p>
    <w:p w:rsidR="00E72F49" w:rsidRPr="00B01F1E" w:rsidRDefault="00E72F49" w:rsidP="007E4FE0">
      <w:pPr>
        <w:pStyle w:val="PargrafodaLista"/>
        <w:numPr>
          <w:ilvl w:val="0"/>
          <w:numId w:val="8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Aumento do número de Oficiais Técnicos WA na Lista da Austrália na FINA para três (3) até 2016;</w:t>
      </w:r>
    </w:p>
    <w:p w:rsidR="00E72F49" w:rsidRPr="00B01F1E" w:rsidRDefault="00E72F49" w:rsidP="007E4FE0">
      <w:pPr>
        <w:pStyle w:val="PargrafodaLista"/>
        <w:numPr>
          <w:ilvl w:val="0"/>
          <w:numId w:val="8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Pesquisa com membros SWA indica 75% de satisfação com a Governança da SWA;</w:t>
      </w:r>
    </w:p>
    <w:p w:rsidR="00E72F49" w:rsidRPr="00B01F1E" w:rsidRDefault="003C2AB0" w:rsidP="007E4FE0">
      <w:pPr>
        <w:pStyle w:val="PargrafodaLista"/>
        <w:numPr>
          <w:ilvl w:val="0"/>
          <w:numId w:val="8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Estabelecimento de torneio de natação “Sem </w:t>
      </w:r>
      <w:r w:rsidR="007C7746" w:rsidRPr="00B01F1E">
        <w:rPr>
          <w:sz w:val="28"/>
          <w:szCs w:val="28"/>
        </w:rPr>
        <w:t>Papel “para</w:t>
      </w:r>
      <w:r w:rsidRPr="00B01F1E">
        <w:rPr>
          <w:sz w:val="28"/>
          <w:szCs w:val="28"/>
        </w:rPr>
        <w:t xml:space="preserve"> os principais torneios de natação da SWA;</w:t>
      </w:r>
    </w:p>
    <w:p w:rsidR="003C2AB0" w:rsidRPr="00B01F1E" w:rsidRDefault="003C2AB0" w:rsidP="007E4FE0">
      <w:pPr>
        <w:pStyle w:val="PargrafodaLista"/>
        <w:numPr>
          <w:ilvl w:val="0"/>
          <w:numId w:val="8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Dez (10) nadadores</w:t>
      </w:r>
      <w:r w:rsidR="00E14EE6" w:rsidRPr="00B01F1E">
        <w:rPr>
          <w:sz w:val="28"/>
          <w:szCs w:val="28"/>
        </w:rPr>
        <w:t xml:space="preserve"> internacionais</w:t>
      </w:r>
      <w:r w:rsidRPr="00B01F1E">
        <w:rPr>
          <w:sz w:val="28"/>
          <w:szCs w:val="28"/>
        </w:rPr>
        <w:t xml:space="preserve"> no Ranking Mundial de quatro (4) países participam do Programa Internacional SWA;</w:t>
      </w:r>
    </w:p>
    <w:p w:rsidR="003C2AB0" w:rsidRDefault="003C2AB0" w:rsidP="007E4FE0">
      <w:pPr>
        <w:pStyle w:val="PargrafodaLista"/>
        <w:numPr>
          <w:ilvl w:val="0"/>
          <w:numId w:val="8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Aumento de 25% nas inscrições do “Indian Ocean Classic” e “Friendship Games”</w:t>
      </w:r>
    </w:p>
    <w:p w:rsidR="007C7746" w:rsidRDefault="007C7746" w:rsidP="007C7746">
      <w:pPr>
        <w:jc w:val="both"/>
        <w:rPr>
          <w:sz w:val="28"/>
          <w:szCs w:val="28"/>
        </w:rPr>
      </w:pPr>
    </w:p>
    <w:p w:rsidR="007C7746" w:rsidRDefault="007C7746" w:rsidP="007C7746">
      <w:pPr>
        <w:jc w:val="both"/>
        <w:rPr>
          <w:sz w:val="28"/>
          <w:szCs w:val="28"/>
        </w:rPr>
      </w:pPr>
    </w:p>
    <w:p w:rsidR="007C7746" w:rsidRDefault="007C7746" w:rsidP="007C7746">
      <w:pPr>
        <w:jc w:val="both"/>
        <w:rPr>
          <w:sz w:val="28"/>
          <w:szCs w:val="28"/>
        </w:rPr>
      </w:pPr>
    </w:p>
    <w:p w:rsidR="007C7746" w:rsidRPr="007C7746" w:rsidRDefault="007C7746" w:rsidP="007C7746">
      <w:pPr>
        <w:jc w:val="both"/>
        <w:rPr>
          <w:sz w:val="28"/>
          <w:szCs w:val="28"/>
        </w:rPr>
      </w:pPr>
    </w:p>
    <w:p w:rsidR="003C2AB0" w:rsidRPr="00B01F1E" w:rsidRDefault="003C2AB0" w:rsidP="003C2AB0">
      <w:pPr>
        <w:jc w:val="both"/>
        <w:rPr>
          <w:sz w:val="28"/>
          <w:szCs w:val="28"/>
        </w:rPr>
      </w:pPr>
    </w:p>
    <w:p w:rsidR="000F05BB" w:rsidRPr="009F387E" w:rsidRDefault="000F05BB" w:rsidP="003C2AB0">
      <w:pPr>
        <w:jc w:val="both"/>
        <w:rPr>
          <w:b/>
          <w:sz w:val="28"/>
          <w:szCs w:val="28"/>
        </w:rPr>
      </w:pPr>
      <w:r w:rsidRPr="009F387E">
        <w:rPr>
          <w:b/>
          <w:sz w:val="28"/>
          <w:szCs w:val="28"/>
        </w:rPr>
        <w:t>Pilar Estratégico Quatro: Sustentabilidade Comercial</w:t>
      </w:r>
    </w:p>
    <w:p w:rsidR="000F05BB" w:rsidRPr="00B01F1E" w:rsidRDefault="000F05BB" w:rsidP="003C2AB0">
      <w:pPr>
        <w:jc w:val="both"/>
        <w:rPr>
          <w:sz w:val="28"/>
          <w:szCs w:val="28"/>
        </w:rPr>
      </w:pPr>
    </w:p>
    <w:p w:rsidR="000F05BB" w:rsidRPr="00B01F1E" w:rsidRDefault="000F05BB" w:rsidP="000F05BB">
      <w:p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Objetivo: criar uma proposta de valor para a SWA que maximize os retornos financeiros através de parcerias comerciais fortes e exploração de novas oportunidades.</w:t>
      </w:r>
    </w:p>
    <w:p w:rsidR="000F05BB" w:rsidRPr="00B01F1E" w:rsidRDefault="000F05BB" w:rsidP="000F05BB">
      <w:p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Estratégias</w:t>
      </w:r>
    </w:p>
    <w:p w:rsidR="000F05BB" w:rsidRPr="00B01F1E" w:rsidRDefault="000F05BB" w:rsidP="000F05BB">
      <w:p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(O que faremos para trabalhar em direção a nossa Meta Estratégica):</w:t>
      </w:r>
    </w:p>
    <w:p w:rsidR="000F05BB" w:rsidRPr="00B01F1E" w:rsidRDefault="000F05BB" w:rsidP="000F05BB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Aumentar as associações à SWA;</w:t>
      </w:r>
    </w:p>
    <w:p w:rsidR="000F05BB" w:rsidRPr="00B01F1E" w:rsidRDefault="000F05BB" w:rsidP="000F05BB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Maximizar o potencial </w:t>
      </w:r>
      <w:r w:rsidR="00D53702" w:rsidRPr="00B01F1E">
        <w:rPr>
          <w:sz w:val="28"/>
          <w:szCs w:val="28"/>
        </w:rPr>
        <w:t>da filiação à SWA para o benefício da natação;</w:t>
      </w:r>
    </w:p>
    <w:p w:rsidR="00D53702" w:rsidRPr="00B01F1E" w:rsidRDefault="00D53702" w:rsidP="000F05BB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Estabelecer Patrocínio como importante fonte de receita;</w:t>
      </w:r>
    </w:p>
    <w:p w:rsidR="00D53702" w:rsidRPr="00B01F1E" w:rsidRDefault="00D53702" w:rsidP="000F05BB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Criar novas categorias de Parceiros Corporativos;</w:t>
      </w:r>
    </w:p>
    <w:p w:rsidR="0067698F" w:rsidRPr="00B01F1E" w:rsidRDefault="00D53702" w:rsidP="000F05BB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Desenvolver </w:t>
      </w:r>
      <w:r w:rsidRPr="00B01F1E">
        <w:rPr>
          <w:sz w:val="28"/>
          <w:szCs w:val="28"/>
          <w:lang w:val="pt-PT"/>
        </w:rPr>
        <w:t>um fluxo de</w:t>
      </w:r>
      <w:r w:rsidR="0067698F" w:rsidRPr="00B01F1E">
        <w:rPr>
          <w:sz w:val="28"/>
          <w:szCs w:val="28"/>
          <w:lang w:val="pt-PT"/>
        </w:rPr>
        <w:t xml:space="preserve"> receitas a partir de</w:t>
      </w:r>
      <w:r w:rsidRPr="00B01F1E">
        <w:rPr>
          <w:sz w:val="28"/>
          <w:szCs w:val="28"/>
          <w:lang w:val="pt-PT"/>
        </w:rPr>
        <w:t xml:space="preserve"> vendas corporativas</w:t>
      </w:r>
      <w:r w:rsidR="0067698F" w:rsidRPr="00B01F1E">
        <w:rPr>
          <w:sz w:val="28"/>
          <w:szCs w:val="28"/>
          <w:lang w:val="pt-PT"/>
        </w:rPr>
        <w:t xml:space="preserve"> e hospitalidade;</w:t>
      </w:r>
    </w:p>
    <w:p w:rsidR="0067698F" w:rsidRPr="00B01F1E" w:rsidRDefault="0067698F" w:rsidP="000F05BB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Desenvolver o potencial </w:t>
      </w:r>
      <w:r w:rsidR="00015C96" w:rsidRPr="00B01F1E">
        <w:rPr>
          <w:sz w:val="28"/>
          <w:szCs w:val="28"/>
        </w:rPr>
        <w:t>comercial da</w:t>
      </w:r>
      <w:r w:rsidRPr="00B01F1E">
        <w:rPr>
          <w:sz w:val="28"/>
          <w:szCs w:val="28"/>
        </w:rPr>
        <w:t xml:space="preserve"> West Swim  para benefício da Natação da </w:t>
      </w:r>
      <w:r w:rsidR="007A205C">
        <w:rPr>
          <w:sz w:val="28"/>
          <w:szCs w:val="28"/>
        </w:rPr>
        <w:t>Austrália</w:t>
      </w:r>
      <w:r w:rsidR="00015C96">
        <w:rPr>
          <w:sz w:val="28"/>
          <w:szCs w:val="28"/>
        </w:rPr>
        <w:t xml:space="preserve"> Ocidental</w:t>
      </w:r>
      <w:r w:rsidRPr="00B01F1E">
        <w:rPr>
          <w:sz w:val="28"/>
          <w:szCs w:val="28"/>
        </w:rPr>
        <w:t>;</w:t>
      </w:r>
    </w:p>
    <w:p w:rsidR="00D53702" w:rsidRPr="00B01F1E" w:rsidRDefault="00D53702" w:rsidP="000F05BB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 w:rsidRPr="00B01F1E">
        <w:rPr>
          <w:sz w:val="28"/>
          <w:szCs w:val="28"/>
          <w:lang w:val="pt-PT"/>
        </w:rPr>
        <w:t xml:space="preserve"> </w:t>
      </w:r>
      <w:r w:rsidR="00A04079" w:rsidRPr="00B01F1E">
        <w:rPr>
          <w:sz w:val="28"/>
          <w:szCs w:val="28"/>
          <w:lang w:val="pt-PT"/>
        </w:rPr>
        <w:t>Reconhecer e manter forte relacionamento com nossos parceiros comerciais;</w:t>
      </w:r>
    </w:p>
    <w:p w:rsidR="00A04079" w:rsidRPr="00B01F1E" w:rsidRDefault="00A04079" w:rsidP="000F05BB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Maximizar o retorno comercial dos Eventos da SWA para benefício da natação da </w:t>
      </w:r>
      <w:r w:rsidR="007A205C">
        <w:rPr>
          <w:sz w:val="28"/>
          <w:szCs w:val="28"/>
        </w:rPr>
        <w:t>Austrália Ocidental</w:t>
      </w:r>
      <w:r w:rsidRPr="00B01F1E">
        <w:rPr>
          <w:sz w:val="28"/>
          <w:szCs w:val="28"/>
        </w:rPr>
        <w:t>;</w:t>
      </w:r>
    </w:p>
    <w:p w:rsidR="00A04079" w:rsidRPr="00B01F1E" w:rsidRDefault="00A04079" w:rsidP="000F05BB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Alavancar a propriedade intelectual e expertise da SWA para benefício comercial;</w:t>
      </w:r>
    </w:p>
    <w:p w:rsidR="00A04079" w:rsidRPr="00B01F1E" w:rsidRDefault="00A04079" w:rsidP="000F05BB">
      <w:pPr>
        <w:pStyle w:val="PargrafodaLista"/>
        <w:numPr>
          <w:ilvl w:val="0"/>
          <w:numId w:val="10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Explorar </w:t>
      </w:r>
      <w:r w:rsidRPr="00B01F1E">
        <w:rPr>
          <w:sz w:val="28"/>
          <w:szCs w:val="28"/>
          <w:lang w:val="pt-PT"/>
        </w:rPr>
        <w:t>empreendimentos comerciais não essenciais que agreguem valor comercial significativo</w:t>
      </w:r>
    </w:p>
    <w:p w:rsidR="00A04079" w:rsidRPr="00B01F1E" w:rsidRDefault="00A04079" w:rsidP="00A04079">
      <w:pPr>
        <w:ind w:left="360"/>
        <w:jc w:val="both"/>
        <w:rPr>
          <w:sz w:val="28"/>
          <w:szCs w:val="28"/>
          <w:lang w:val="pt-PT"/>
        </w:rPr>
      </w:pPr>
    </w:p>
    <w:p w:rsidR="00A04079" w:rsidRPr="00B01F1E" w:rsidRDefault="00A04079" w:rsidP="00A04079">
      <w:p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Indicadores-chave de Desempenho </w:t>
      </w:r>
    </w:p>
    <w:p w:rsidR="00A04079" w:rsidRPr="00B01F1E" w:rsidRDefault="00A04079" w:rsidP="00A04079">
      <w:p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(Como iremos medir nosso progresso em comparação à Meta Estratégica):</w:t>
      </w:r>
    </w:p>
    <w:p w:rsidR="000A11D8" w:rsidRPr="00B01F1E" w:rsidRDefault="00FE02A7" w:rsidP="000A11D8">
      <w:pPr>
        <w:pStyle w:val="PargrafodaLista"/>
        <w:numPr>
          <w:ilvl w:val="0"/>
          <w:numId w:val="11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12,000 Membros e 92 Clubes até 2018;</w:t>
      </w:r>
    </w:p>
    <w:p w:rsidR="00FE02A7" w:rsidRPr="00B01F1E" w:rsidRDefault="00074116" w:rsidP="000A11D8">
      <w:pPr>
        <w:pStyle w:val="PargrafodaLista"/>
        <w:numPr>
          <w:ilvl w:val="0"/>
          <w:numId w:val="11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lastRenderedPageBreak/>
        <w:t>Inscrição de Membros da SWA lançada e utilizada por</w:t>
      </w:r>
      <w:r w:rsidR="009056B4">
        <w:rPr>
          <w:sz w:val="28"/>
          <w:szCs w:val="28"/>
        </w:rPr>
        <w:t xml:space="preserve"> </w:t>
      </w:r>
      <w:r w:rsidRPr="00B01F1E">
        <w:rPr>
          <w:sz w:val="28"/>
          <w:szCs w:val="28"/>
        </w:rPr>
        <w:t>75% dos Membros SWA;</w:t>
      </w:r>
    </w:p>
    <w:p w:rsidR="00074116" w:rsidRPr="00B01F1E" w:rsidRDefault="00074116" w:rsidP="000A11D8">
      <w:pPr>
        <w:pStyle w:val="PargrafodaLista"/>
        <w:numPr>
          <w:ilvl w:val="0"/>
          <w:numId w:val="11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Pesquisa com os filiados à SWA indica 80% de satisfação com sua filiação;</w:t>
      </w:r>
    </w:p>
    <w:p w:rsidR="00074116" w:rsidRPr="00B01F1E" w:rsidRDefault="00074116" w:rsidP="000A11D8">
      <w:pPr>
        <w:pStyle w:val="PargrafodaLista"/>
        <w:numPr>
          <w:ilvl w:val="0"/>
          <w:numId w:val="11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75% dos patrocinadores consideram sua associação à SWA prestigiosa;</w:t>
      </w:r>
    </w:p>
    <w:p w:rsidR="00074116" w:rsidRPr="00B01F1E" w:rsidRDefault="00074116" w:rsidP="000A11D8">
      <w:pPr>
        <w:pStyle w:val="PargrafodaLista"/>
        <w:numPr>
          <w:ilvl w:val="0"/>
          <w:numId w:val="11"/>
        </w:numPr>
        <w:jc w:val="both"/>
        <w:rPr>
          <w:sz w:val="28"/>
          <w:szCs w:val="28"/>
        </w:rPr>
      </w:pPr>
      <w:r w:rsidRPr="00B01F1E">
        <w:rPr>
          <w:sz w:val="28"/>
          <w:szCs w:val="28"/>
          <w:lang w:val="pt-PT"/>
        </w:rPr>
        <w:t xml:space="preserve">novo fluxo de receita </w:t>
      </w:r>
      <w:r w:rsidR="004C1C92" w:rsidRPr="00B01F1E">
        <w:rPr>
          <w:sz w:val="28"/>
          <w:szCs w:val="28"/>
          <w:lang w:val="pt-PT"/>
        </w:rPr>
        <w:t xml:space="preserve">provenientes de doações corporativas, </w:t>
      </w:r>
      <w:r w:rsidRPr="00B01F1E">
        <w:rPr>
          <w:sz w:val="28"/>
          <w:szCs w:val="28"/>
          <w:lang w:val="pt-PT"/>
        </w:rPr>
        <w:t>benfeitores e legados</w:t>
      </w:r>
      <w:r w:rsidR="004C1C92" w:rsidRPr="00B01F1E">
        <w:rPr>
          <w:sz w:val="28"/>
          <w:szCs w:val="28"/>
          <w:lang w:val="pt-PT"/>
        </w:rPr>
        <w:t>;</w:t>
      </w:r>
    </w:p>
    <w:p w:rsidR="004C1C92" w:rsidRPr="00B01F1E" w:rsidRDefault="004C1C92" w:rsidP="000A11D8">
      <w:pPr>
        <w:pStyle w:val="PargrafodaLista"/>
        <w:numPr>
          <w:ilvl w:val="0"/>
          <w:numId w:val="11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Hospitalidade e vendas corporativas geram receitas adicionais para a SWA;</w:t>
      </w:r>
    </w:p>
    <w:p w:rsidR="004C1C92" w:rsidRPr="00B01F1E" w:rsidRDefault="004731E0" w:rsidP="000A11D8">
      <w:pPr>
        <w:pStyle w:val="PargrafodaLista"/>
        <w:numPr>
          <w:ilvl w:val="0"/>
          <w:numId w:val="11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Retenção de 80% das vendas corporativas anualmente;</w:t>
      </w:r>
    </w:p>
    <w:p w:rsidR="004731E0" w:rsidRPr="00B01F1E" w:rsidRDefault="004731E0" w:rsidP="000A11D8">
      <w:pPr>
        <w:pStyle w:val="PargrafodaLista"/>
        <w:numPr>
          <w:ilvl w:val="0"/>
          <w:numId w:val="11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Escolas </w:t>
      </w:r>
      <w:r w:rsidR="00F0258E" w:rsidRPr="00B01F1E">
        <w:rPr>
          <w:sz w:val="28"/>
          <w:szCs w:val="28"/>
        </w:rPr>
        <w:t xml:space="preserve">adicionais </w:t>
      </w:r>
      <w:r w:rsidRPr="00B01F1E">
        <w:rPr>
          <w:sz w:val="28"/>
          <w:szCs w:val="28"/>
        </w:rPr>
        <w:t xml:space="preserve">West Swim estabelecidas, </w:t>
      </w:r>
      <w:r w:rsidR="00F0258E" w:rsidRPr="00B01F1E">
        <w:rPr>
          <w:sz w:val="28"/>
          <w:szCs w:val="28"/>
        </w:rPr>
        <w:t>criando uma referência para a indústria e provendo legado para nossos Clubes;</w:t>
      </w:r>
    </w:p>
    <w:p w:rsidR="00F0258E" w:rsidRPr="00B01F1E" w:rsidRDefault="00F0258E" w:rsidP="00F0258E">
      <w:pPr>
        <w:pStyle w:val="PargrafodaLista"/>
        <w:numPr>
          <w:ilvl w:val="0"/>
          <w:numId w:val="11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SWA mantém 85% dos patrocínios ano a ano;</w:t>
      </w:r>
    </w:p>
    <w:p w:rsidR="00F0258E" w:rsidRPr="00B01F1E" w:rsidRDefault="00F0258E" w:rsidP="00F0258E">
      <w:pPr>
        <w:pStyle w:val="PargrafodaLista"/>
        <w:numPr>
          <w:ilvl w:val="0"/>
          <w:numId w:val="11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Programa de eventos de natação corporativos definido;</w:t>
      </w:r>
    </w:p>
    <w:p w:rsidR="00F0258E" w:rsidRPr="00B01F1E" w:rsidRDefault="00F0258E" w:rsidP="00F0258E">
      <w:pPr>
        <w:pStyle w:val="PargrafodaLista"/>
        <w:numPr>
          <w:ilvl w:val="0"/>
          <w:numId w:val="11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Implementação de um Programa Internacional SWA de alta qualidade;</w:t>
      </w:r>
    </w:p>
    <w:p w:rsidR="00F0258E" w:rsidRPr="00B01F1E" w:rsidRDefault="005B1220" w:rsidP="00F0258E">
      <w:pPr>
        <w:pStyle w:val="PargrafodaLista"/>
        <w:numPr>
          <w:ilvl w:val="0"/>
          <w:numId w:val="11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Estabelecimento de Programa de Qualidade SWA</w:t>
      </w:r>
    </w:p>
    <w:p w:rsidR="005B1220" w:rsidRPr="00B01F1E" w:rsidRDefault="00535A81" w:rsidP="00F0258E">
      <w:pPr>
        <w:pStyle w:val="PargrafodaLista"/>
        <w:numPr>
          <w:ilvl w:val="0"/>
          <w:numId w:val="11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Três (3) novas cidades realizaram evento de Maratonas Aquáticas SWA em 2015;</w:t>
      </w:r>
    </w:p>
    <w:p w:rsidR="00535A81" w:rsidRPr="00B01F1E" w:rsidRDefault="00535A81" w:rsidP="00F0258E">
      <w:pPr>
        <w:pStyle w:val="PargrafodaLista"/>
        <w:numPr>
          <w:ilvl w:val="0"/>
          <w:numId w:val="11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Sete (7) eventos Regionais de Maratonas Aquáticas da SWA até 2017;</w:t>
      </w:r>
    </w:p>
    <w:p w:rsidR="00535A81" w:rsidRPr="00B01F1E" w:rsidRDefault="00D3122F" w:rsidP="00F0258E">
      <w:pPr>
        <w:pStyle w:val="PargrafodaLista"/>
        <w:numPr>
          <w:ilvl w:val="0"/>
          <w:numId w:val="11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Swim Camps da SWA criam um novo fluxo de receita para a natação na Austrália Ocidental.</w:t>
      </w:r>
    </w:p>
    <w:p w:rsidR="00D3122F" w:rsidRPr="009F387E" w:rsidRDefault="00000ADC" w:rsidP="00D3122F">
      <w:pPr>
        <w:jc w:val="both"/>
        <w:rPr>
          <w:b/>
          <w:sz w:val="28"/>
          <w:szCs w:val="28"/>
        </w:rPr>
      </w:pPr>
      <w:r w:rsidRPr="009F387E">
        <w:rPr>
          <w:b/>
          <w:sz w:val="28"/>
          <w:szCs w:val="28"/>
        </w:rPr>
        <w:t>Meta</w:t>
      </w:r>
      <w:r w:rsidR="00D3122F" w:rsidRPr="009F387E">
        <w:rPr>
          <w:b/>
          <w:sz w:val="28"/>
          <w:szCs w:val="28"/>
        </w:rPr>
        <w:t xml:space="preserve"> Estrat</w:t>
      </w:r>
      <w:r w:rsidRPr="009F387E">
        <w:rPr>
          <w:b/>
          <w:sz w:val="28"/>
          <w:szCs w:val="28"/>
        </w:rPr>
        <w:t>égica</w:t>
      </w:r>
      <w:r w:rsidR="00D3122F" w:rsidRPr="009F387E">
        <w:rPr>
          <w:b/>
          <w:sz w:val="28"/>
          <w:szCs w:val="28"/>
        </w:rPr>
        <w:t xml:space="preserve"> Cinco: Perfil</w:t>
      </w:r>
    </w:p>
    <w:p w:rsidR="00D3122F" w:rsidRPr="00B01F1E" w:rsidRDefault="00000ADC" w:rsidP="00D3122F">
      <w:p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Objetivo: c</w:t>
      </w:r>
      <w:r w:rsidR="00D3122F" w:rsidRPr="00B01F1E">
        <w:rPr>
          <w:sz w:val="28"/>
          <w:szCs w:val="28"/>
        </w:rPr>
        <w:t>onstruir e promover a importância da Natação para todos os “Australianos Ocidentais”.</w:t>
      </w:r>
    </w:p>
    <w:p w:rsidR="00D3122F" w:rsidRPr="00B01F1E" w:rsidRDefault="00D3122F" w:rsidP="00D3122F">
      <w:p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Estratégias</w:t>
      </w:r>
    </w:p>
    <w:p w:rsidR="00D3122F" w:rsidRPr="00B01F1E" w:rsidRDefault="00D3122F" w:rsidP="00D3122F">
      <w:p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(O que faremos para trabalhar em direção a nossa Meta Estratégica):</w:t>
      </w:r>
    </w:p>
    <w:p w:rsidR="00D3122F" w:rsidRPr="00B01F1E" w:rsidRDefault="00D3122F" w:rsidP="00D3122F">
      <w:pPr>
        <w:pStyle w:val="PargrafodaLista"/>
        <w:numPr>
          <w:ilvl w:val="0"/>
          <w:numId w:val="12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Desenvolver e implementar uma estratégia de </w:t>
      </w:r>
      <w:r w:rsidR="007422E9" w:rsidRPr="00B01F1E">
        <w:rPr>
          <w:sz w:val="28"/>
          <w:szCs w:val="28"/>
        </w:rPr>
        <w:t>Marca para demonstrar a nova direção da WA Swimming;</w:t>
      </w:r>
    </w:p>
    <w:p w:rsidR="007422E9" w:rsidRPr="00B01F1E" w:rsidRDefault="007422E9" w:rsidP="00D3122F">
      <w:pPr>
        <w:pStyle w:val="PargrafodaLista"/>
        <w:numPr>
          <w:ilvl w:val="0"/>
          <w:numId w:val="12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Desenvolver uma estratégia de Comunicação abrangente </w:t>
      </w:r>
      <w:r w:rsidR="00FF41B3" w:rsidRPr="00B01F1E">
        <w:rPr>
          <w:sz w:val="28"/>
          <w:szCs w:val="28"/>
        </w:rPr>
        <w:t>alinhada com a direção estratégica da SWA;</w:t>
      </w:r>
    </w:p>
    <w:p w:rsidR="00FF41B3" w:rsidRPr="00B01F1E" w:rsidRDefault="00FF41B3" w:rsidP="00D3122F">
      <w:pPr>
        <w:pStyle w:val="PargrafodaLista"/>
        <w:numPr>
          <w:ilvl w:val="0"/>
          <w:numId w:val="12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Construir e promover capacidade de mídia social a fim de maximizar oportunidades de se envolver com as gerações atuais e futuras;</w:t>
      </w:r>
    </w:p>
    <w:p w:rsidR="00FF41B3" w:rsidRPr="00B01F1E" w:rsidRDefault="00FF41B3" w:rsidP="00D3122F">
      <w:pPr>
        <w:pStyle w:val="PargrafodaLista"/>
        <w:numPr>
          <w:ilvl w:val="0"/>
          <w:numId w:val="12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Estabelecer parcerias com os principais meios de comunicação na Austrália Ocidental;</w:t>
      </w:r>
    </w:p>
    <w:p w:rsidR="00FF41B3" w:rsidRPr="00B01F1E" w:rsidRDefault="00FF41B3" w:rsidP="00D3122F">
      <w:pPr>
        <w:pStyle w:val="PargrafodaLista"/>
        <w:numPr>
          <w:ilvl w:val="0"/>
          <w:numId w:val="12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Reconhecer e promover a história da SWA enfatizando conquistas e êxitos dos membros e campeões da SWA;</w:t>
      </w:r>
    </w:p>
    <w:p w:rsidR="00FF41B3" w:rsidRPr="00B01F1E" w:rsidRDefault="00FF41B3" w:rsidP="00D3122F">
      <w:pPr>
        <w:pStyle w:val="PargrafodaLista"/>
        <w:numPr>
          <w:ilvl w:val="0"/>
          <w:numId w:val="12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lastRenderedPageBreak/>
        <w:t>Envolver e promover os Alunos SWA para maximizar a visibilidade da natação na Austrália Ocidental;</w:t>
      </w:r>
    </w:p>
    <w:p w:rsidR="00FF41B3" w:rsidRPr="00B01F1E" w:rsidRDefault="00FF41B3" w:rsidP="00D3122F">
      <w:pPr>
        <w:pStyle w:val="PargrafodaLista"/>
        <w:numPr>
          <w:ilvl w:val="0"/>
          <w:numId w:val="12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Defender os benefícios à saúde </w:t>
      </w:r>
      <w:r w:rsidR="00215F1F" w:rsidRPr="00B01F1E">
        <w:rPr>
          <w:sz w:val="28"/>
          <w:szCs w:val="28"/>
        </w:rPr>
        <w:t xml:space="preserve">referentes </w:t>
      </w:r>
      <w:r w:rsidR="008D7F0A" w:rsidRPr="00B01F1E">
        <w:rPr>
          <w:sz w:val="28"/>
          <w:szCs w:val="28"/>
        </w:rPr>
        <w:t>a participação na natação a longo prazo;</w:t>
      </w:r>
    </w:p>
    <w:p w:rsidR="00C3532B" w:rsidRPr="00B01F1E" w:rsidRDefault="008D7F0A" w:rsidP="00C3532B">
      <w:pPr>
        <w:pStyle w:val="PargrafodaLista"/>
        <w:numPr>
          <w:ilvl w:val="0"/>
          <w:numId w:val="12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Desenvolver uma participação em massa em eventos para promover e </w:t>
      </w:r>
      <w:r w:rsidR="00A378CB" w:rsidRPr="00B01F1E">
        <w:rPr>
          <w:sz w:val="28"/>
          <w:szCs w:val="28"/>
        </w:rPr>
        <w:t>anunciar a natação na Austrália Ocidental.</w:t>
      </w:r>
    </w:p>
    <w:p w:rsidR="00C3532B" w:rsidRPr="00B01F1E" w:rsidRDefault="00C3532B" w:rsidP="00C3532B">
      <w:pPr>
        <w:pStyle w:val="PargrafodaLista"/>
        <w:jc w:val="both"/>
        <w:rPr>
          <w:sz w:val="28"/>
          <w:szCs w:val="28"/>
        </w:rPr>
      </w:pPr>
    </w:p>
    <w:p w:rsidR="00C3532B" w:rsidRPr="00B01F1E" w:rsidRDefault="00C3532B" w:rsidP="00C3532B">
      <w:p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Indicadores-chave de Desempenho </w:t>
      </w:r>
    </w:p>
    <w:p w:rsidR="00C3532B" w:rsidRPr="00B01F1E" w:rsidRDefault="00C3532B" w:rsidP="00C3532B">
      <w:p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(Como iremos medir nosso progresso em comparação à Meta Estratégica):</w:t>
      </w:r>
    </w:p>
    <w:p w:rsidR="003828FF" w:rsidRPr="00B01F1E" w:rsidRDefault="003828FF" w:rsidP="003828FF">
      <w:pPr>
        <w:pStyle w:val="PargrafodaLista"/>
        <w:numPr>
          <w:ilvl w:val="0"/>
          <w:numId w:val="13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Lançamento de nova estratégia de marca da SWA</w:t>
      </w:r>
    </w:p>
    <w:p w:rsidR="003828FF" w:rsidRPr="00B01F1E" w:rsidRDefault="003828FF" w:rsidP="003828FF">
      <w:pPr>
        <w:pStyle w:val="PargrafodaLista"/>
        <w:numPr>
          <w:ilvl w:val="0"/>
          <w:numId w:val="13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Clubes da SWA promovem </w:t>
      </w:r>
      <w:r w:rsidR="009A400B" w:rsidRPr="00B01F1E">
        <w:rPr>
          <w:sz w:val="28"/>
          <w:szCs w:val="28"/>
        </w:rPr>
        <w:t>sua Associação com o desenvolvimento de diretrizes co-branding</w:t>
      </w:r>
    </w:p>
    <w:p w:rsidR="009A400B" w:rsidRPr="00B01F1E" w:rsidRDefault="009A400B" w:rsidP="003828FF">
      <w:pPr>
        <w:pStyle w:val="PargrafodaLista"/>
        <w:numPr>
          <w:ilvl w:val="0"/>
          <w:numId w:val="13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Implementação de Estratégia de Comunicação</w:t>
      </w:r>
    </w:p>
    <w:p w:rsidR="009A400B" w:rsidRPr="00B01F1E" w:rsidRDefault="009A400B" w:rsidP="003828FF">
      <w:pPr>
        <w:pStyle w:val="PargrafodaLista"/>
        <w:numPr>
          <w:ilvl w:val="0"/>
          <w:numId w:val="13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Pesquisas indicam que 50% dos stakeholders apoiam </w:t>
      </w:r>
      <w:r w:rsidR="00CB4B13" w:rsidRPr="00B01F1E">
        <w:rPr>
          <w:sz w:val="28"/>
          <w:szCs w:val="28"/>
        </w:rPr>
        <w:t>as mensagens da SWA</w:t>
      </w:r>
    </w:p>
    <w:p w:rsidR="00CB4B13" w:rsidRPr="00B01F1E" w:rsidRDefault="00CB4B13" w:rsidP="003828FF">
      <w:pPr>
        <w:pStyle w:val="PargrafodaLista"/>
        <w:numPr>
          <w:ilvl w:val="0"/>
          <w:numId w:val="13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Lançamento do Dia de Inscrição de Clubes</w:t>
      </w:r>
      <w:r w:rsidR="00675FD6">
        <w:rPr>
          <w:sz w:val="28"/>
          <w:szCs w:val="28"/>
        </w:rPr>
        <w:t xml:space="preserve"> em todo o Estado</w:t>
      </w:r>
      <w:r w:rsidRPr="00B01F1E">
        <w:rPr>
          <w:sz w:val="28"/>
          <w:szCs w:val="28"/>
        </w:rPr>
        <w:t xml:space="preserve"> para a temporada 2015/2016</w:t>
      </w:r>
    </w:p>
    <w:p w:rsidR="00CB4B13" w:rsidRPr="00B01F1E" w:rsidRDefault="00CB4B13" w:rsidP="00CB4B13">
      <w:pPr>
        <w:pStyle w:val="PargrafodaLista"/>
        <w:numPr>
          <w:ilvl w:val="0"/>
          <w:numId w:val="13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Incorporação de Mídias Sociais em 75% dos Clubes SWA em suas comunicações aos filiados</w:t>
      </w:r>
    </w:p>
    <w:p w:rsidR="00C3532B" w:rsidRPr="00B01F1E" w:rsidRDefault="00452425" w:rsidP="00452425">
      <w:pPr>
        <w:pStyle w:val="PargrafodaLista"/>
        <w:numPr>
          <w:ilvl w:val="0"/>
          <w:numId w:val="13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80</w:t>
      </w:r>
      <w:r w:rsidR="003220F0" w:rsidRPr="00B01F1E">
        <w:rPr>
          <w:sz w:val="28"/>
          <w:szCs w:val="28"/>
        </w:rPr>
        <w:t>% dos Clubes terão contato de mídia até 2018</w:t>
      </w:r>
    </w:p>
    <w:p w:rsidR="003220F0" w:rsidRPr="00B01F1E" w:rsidRDefault="003220F0" w:rsidP="00452425">
      <w:pPr>
        <w:pStyle w:val="PargrafodaLista"/>
        <w:numPr>
          <w:ilvl w:val="0"/>
          <w:numId w:val="13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Grandes eventos da SWA atraem parceiros comerciais</w:t>
      </w:r>
    </w:p>
    <w:p w:rsidR="003220F0" w:rsidRPr="00B01F1E" w:rsidRDefault="003220F0" w:rsidP="00452425">
      <w:pPr>
        <w:pStyle w:val="PargrafodaLista"/>
        <w:numPr>
          <w:ilvl w:val="0"/>
          <w:numId w:val="13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Grandes eventos da SWA atraem cobertura de mídia pré e pós evento</w:t>
      </w:r>
    </w:p>
    <w:p w:rsidR="003220F0" w:rsidRPr="00B01F1E" w:rsidRDefault="003220F0" w:rsidP="00452425">
      <w:pPr>
        <w:pStyle w:val="PargrafodaLista"/>
        <w:numPr>
          <w:ilvl w:val="0"/>
          <w:numId w:val="13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Alunos SWA envolvidos em quatro (4) programas e dois (2) eventos SWA</w:t>
      </w:r>
    </w:p>
    <w:p w:rsidR="003220F0" w:rsidRPr="00B01F1E" w:rsidRDefault="003220F0" w:rsidP="00452425">
      <w:pPr>
        <w:pStyle w:val="PargrafodaLista"/>
        <w:numPr>
          <w:ilvl w:val="0"/>
          <w:numId w:val="13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SWA desenvolve uma rede corporativa influente utilizando os Alunos SWA</w:t>
      </w:r>
    </w:p>
    <w:p w:rsidR="003220F0" w:rsidRPr="00B01F1E" w:rsidRDefault="003220F0" w:rsidP="00452425">
      <w:pPr>
        <w:pStyle w:val="PargrafodaLista"/>
        <w:numPr>
          <w:ilvl w:val="0"/>
          <w:numId w:val="13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Sete (7) principais </w:t>
      </w:r>
      <w:r w:rsidR="00EF32D6" w:rsidRPr="00B01F1E">
        <w:rPr>
          <w:sz w:val="28"/>
          <w:szCs w:val="28"/>
        </w:rPr>
        <w:t xml:space="preserve">eventos de natação </w:t>
      </w:r>
      <w:r w:rsidR="006C13CB" w:rsidRPr="00B01F1E">
        <w:rPr>
          <w:sz w:val="28"/>
          <w:szCs w:val="28"/>
        </w:rPr>
        <w:t>Regionais da SWA realizados até 2017</w:t>
      </w:r>
    </w:p>
    <w:p w:rsidR="00D3122F" w:rsidRPr="00B01F1E" w:rsidRDefault="0092209C" w:rsidP="00D3122F">
      <w:pPr>
        <w:pStyle w:val="PargrafodaLista"/>
        <w:numPr>
          <w:ilvl w:val="0"/>
          <w:numId w:val="13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Evento de natação </w:t>
      </w:r>
      <w:r w:rsidR="00C92741" w:rsidRPr="00B01F1E">
        <w:rPr>
          <w:sz w:val="28"/>
          <w:szCs w:val="28"/>
        </w:rPr>
        <w:t xml:space="preserve">com êxito “Dia da Austrália” realizado anualmente </w:t>
      </w:r>
    </w:p>
    <w:p w:rsidR="00000ADC" w:rsidRPr="00B01F1E" w:rsidRDefault="00000ADC" w:rsidP="00000ADC">
      <w:pPr>
        <w:jc w:val="both"/>
        <w:rPr>
          <w:sz w:val="28"/>
          <w:szCs w:val="28"/>
        </w:rPr>
      </w:pPr>
    </w:p>
    <w:p w:rsidR="00000ADC" w:rsidRPr="009F387E" w:rsidRDefault="00000ADC" w:rsidP="00000ADC">
      <w:pPr>
        <w:jc w:val="both"/>
        <w:rPr>
          <w:b/>
          <w:sz w:val="28"/>
          <w:szCs w:val="28"/>
        </w:rPr>
      </w:pPr>
      <w:r w:rsidRPr="009F387E">
        <w:rPr>
          <w:b/>
          <w:sz w:val="28"/>
          <w:szCs w:val="28"/>
        </w:rPr>
        <w:t>Meta Estratégica Seis: Infraestrutura</w:t>
      </w:r>
    </w:p>
    <w:p w:rsidR="00D438C3" w:rsidRPr="00B01F1E" w:rsidRDefault="00D438C3" w:rsidP="00D438C3">
      <w:p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Objetivo: defender e facilitar o desenvolvimento e aperfeiçoamento da infraestrutura para prover maior acesso à natação para a comunidade. </w:t>
      </w:r>
    </w:p>
    <w:p w:rsidR="00D438C3" w:rsidRPr="00B01F1E" w:rsidRDefault="00D438C3" w:rsidP="00D438C3">
      <w:p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Estratégias </w:t>
      </w:r>
    </w:p>
    <w:p w:rsidR="00D438C3" w:rsidRPr="00B01F1E" w:rsidRDefault="00D438C3" w:rsidP="00D438C3">
      <w:p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(O que faremos para trabalhar em direção a nossa Meta Estratégica):</w:t>
      </w:r>
    </w:p>
    <w:p w:rsidR="00D438C3" w:rsidRPr="00B01F1E" w:rsidRDefault="004259AF" w:rsidP="00D438C3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lastRenderedPageBreak/>
        <w:t xml:space="preserve">Trabalhar </w:t>
      </w:r>
      <w:r w:rsidR="00F348E8" w:rsidRPr="00B01F1E">
        <w:rPr>
          <w:sz w:val="28"/>
          <w:szCs w:val="28"/>
        </w:rPr>
        <w:t xml:space="preserve">com operadores do espaço aquático para criar </w:t>
      </w:r>
      <w:r w:rsidR="00403C9A" w:rsidRPr="00B01F1E">
        <w:rPr>
          <w:sz w:val="28"/>
          <w:szCs w:val="28"/>
        </w:rPr>
        <w:t>acesso ideal aos nossos Membros;</w:t>
      </w:r>
    </w:p>
    <w:p w:rsidR="00F348E8" w:rsidRPr="00B01F1E" w:rsidRDefault="00F348E8" w:rsidP="00D438C3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Promover </w:t>
      </w:r>
      <w:r w:rsidR="001A1A33" w:rsidRPr="00B01F1E">
        <w:rPr>
          <w:sz w:val="28"/>
          <w:szCs w:val="28"/>
        </w:rPr>
        <w:t>expertise</w:t>
      </w:r>
      <w:r w:rsidR="00403C9A" w:rsidRPr="00B01F1E">
        <w:rPr>
          <w:sz w:val="28"/>
          <w:szCs w:val="28"/>
        </w:rPr>
        <w:t xml:space="preserve"> da SWA no setor, para impactar positivamente o design de instalações novas ou existentes;</w:t>
      </w:r>
    </w:p>
    <w:p w:rsidR="00403C9A" w:rsidRPr="00B01F1E" w:rsidRDefault="00403C9A" w:rsidP="00D438C3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Liderar o desenvolvimento e implementação de um Plano Estratégico de Instalação para os esportes aquáticos na Austrália Ocidental;</w:t>
      </w:r>
    </w:p>
    <w:p w:rsidR="00060F6E" w:rsidRPr="00997E03" w:rsidRDefault="00403C9A" w:rsidP="00403C9A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Influenciar a entrega da “World Class Aquatics Infrastructure”</w:t>
      </w:r>
    </w:p>
    <w:p w:rsidR="00060F6E" w:rsidRPr="00B01F1E" w:rsidRDefault="00060F6E" w:rsidP="00403C9A">
      <w:pPr>
        <w:jc w:val="both"/>
        <w:rPr>
          <w:sz w:val="28"/>
          <w:szCs w:val="28"/>
        </w:rPr>
      </w:pPr>
    </w:p>
    <w:p w:rsidR="00060F6E" w:rsidRPr="00B01F1E" w:rsidRDefault="00060F6E" w:rsidP="00060F6E">
      <w:p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Indicadores-chave de Desempenho </w:t>
      </w:r>
    </w:p>
    <w:p w:rsidR="00060F6E" w:rsidRPr="00B01F1E" w:rsidRDefault="00060F6E" w:rsidP="00060F6E">
      <w:p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(Como iremos medir nosso progresso em comparação à Meta Estratégica):</w:t>
      </w:r>
    </w:p>
    <w:p w:rsidR="00060F6E" w:rsidRPr="00B01F1E" w:rsidRDefault="00060F6E" w:rsidP="00060F6E">
      <w:pPr>
        <w:jc w:val="both"/>
        <w:rPr>
          <w:sz w:val="28"/>
          <w:szCs w:val="28"/>
        </w:rPr>
      </w:pPr>
    </w:p>
    <w:p w:rsidR="00060F6E" w:rsidRPr="00B01F1E" w:rsidRDefault="00060F6E" w:rsidP="00060F6E">
      <w:pPr>
        <w:pStyle w:val="PargrafodaLista"/>
        <w:numPr>
          <w:ilvl w:val="0"/>
          <w:numId w:val="16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Projeto de pesquisa para medir o espaço aquático usado em instalações </w:t>
      </w:r>
      <w:r w:rsidR="00B76D4E" w:rsidRPr="00B01F1E">
        <w:rPr>
          <w:sz w:val="28"/>
          <w:szCs w:val="28"/>
        </w:rPr>
        <w:t xml:space="preserve">Governamentais Locais </w:t>
      </w:r>
    </w:p>
    <w:p w:rsidR="00B76D4E" w:rsidRPr="00B01F1E" w:rsidRDefault="00B76D4E" w:rsidP="00060F6E">
      <w:pPr>
        <w:pStyle w:val="PargrafodaLista"/>
        <w:numPr>
          <w:ilvl w:val="0"/>
          <w:numId w:val="16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Dez (10) “novas” piscinas utilizadas para programas de natação e aumento da utilização de dez (10) piscinas</w:t>
      </w:r>
    </w:p>
    <w:p w:rsidR="00B76D4E" w:rsidRPr="00B01F1E" w:rsidRDefault="00B76D4E" w:rsidP="00060F6E">
      <w:pPr>
        <w:pStyle w:val="PargrafodaLista"/>
        <w:numPr>
          <w:ilvl w:val="0"/>
          <w:numId w:val="16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Pesquisas dos Clubes SWA indicam 70% de satisfação com o uso da piscina por Membros SWA e operadores das instalações aquáticas</w:t>
      </w:r>
    </w:p>
    <w:p w:rsidR="00B76D4E" w:rsidRPr="00B01F1E" w:rsidRDefault="00B76D4E" w:rsidP="00060F6E">
      <w:pPr>
        <w:pStyle w:val="PargrafodaLista"/>
        <w:numPr>
          <w:ilvl w:val="0"/>
          <w:numId w:val="16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SWA é um contribuinte regular e </w:t>
      </w:r>
      <w:r w:rsidR="004E4BC4" w:rsidRPr="00B01F1E">
        <w:rPr>
          <w:sz w:val="28"/>
          <w:szCs w:val="28"/>
        </w:rPr>
        <w:t>apresentador nas conferencias da Indústria Aquática</w:t>
      </w:r>
    </w:p>
    <w:p w:rsidR="004E4BC4" w:rsidRPr="00B01F1E" w:rsidRDefault="0040579E" w:rsidP="00060F6E">
      <w:pPr>
        <w:pStyle w:val="PargrafodaLista"/>
        <w:numPr>
          <w:ilvl w:val="0"/>
          <w:numId w:val="16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SWA estabelece relações com os arquitetos-chave e empresas de construção de piscinas</w:t>
      </w:r>
    </w:p>
    <w:p w:rsidR="0040579E" w:rsidRPr="00B01F1E" w:rsidRDefault="0040579E" w:rsidP="00060F6E">
      <w:pPr>
        <w:pStyle w:val="PargrafodaLista"/>
        <w:numPr>
          <w:ilvl w:val="0"/>
          <w:numId w:val="16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As estratégias do Grupo Consultivo de Instalações Aquáticas da WA devem estar alinhadas às metas da SWA</w:t>
      </w:r>
    </w:p>
    <w:p w:rsidR="0040579E" w:rsidRPr="00B01F1E" w:rsidRDefault="0040579E" w:rsidP="00060F6E">
      <w:pPr>
        <w:pStyle w:val="PargrafodaLista"/>
        <w:numPr>
          <w:ilvl w:val="0"/>
          <w:numId w:val="16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Estratégia para priorizar instalações de piscinas em projetos para novas escolas </w:t>
      </w:r>
    </w:p>
    <w:p w:rsidR="0040579E" w:rsidRPr="00B01F1E" w:rsidRDefault="0040579E" w:rsidP="00060F6E">
      <w:pPr>
        <w:pStyle w:val="PargrafodaLista"/>
        <w:numPr>
          <w:ilvl w:val="0"/>
          <w:numId w:val="16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SWA influencia positivamente o resultado de investimentos em infraestrutura aquática por toda a Austrália Ocidental</w:t>
      </w:r>
    </w:p>
    <w:p w:rsidR="0040579E" w:rsidRPr="00B01F1E" w:rsidRDefault="0040579E" w:rsidP="00060F6E">
      <w:pPr>
        <w:pStyle w:val="PargrafodaLista"/>
        <w:numPr>
          <w:ilvl w:val="0"/>
          <w:numId w:val="16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>Realização de Relatório completo sobre todos os projetos aquáticos planejados e propostos na Austrália Ocidental para os próximos 20 anos</w:t>
      </w:r>
    </w:p>
    <w:p w:rsidR="0040579E" w:rsidRPr="00B01F1E" w:rsidRDefault="0040579E" w:rsidP="00060F6E">
      <w:pPr>
        <w:pStyle w:val="PargrafodaLista"/>
        <w:numPr>
          <w:ilvl w:val="0"/>
          <w:numId w:val="16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Mudanças na infraestrutura aquática na </w:t>
      </w:r>
      <w:r w:rsidR="0071248D" w:rsidRPr="00B01F1E">
        <w:rPr>
          <w:sz w:val="28"/>
          <w:szCs w:val="28"/>
        </w:rPr>
        <w:t>Austrália</w:t>
      </w:r>
      <w:r w:rsidRPr="00B01F1E">
        <w:rPr>
          <w:sz w:val="28"/>
          <w:szCs w:val="28"/>
        </w:rPr>
        <w:t xml:space="preserve"> Ocidental atraem um (1) torneio internacional de natação </w:t>
      </w:r>
      <w:r w:rsidR="00ED3EAA">
        <w:rPr>
          <w:sz w:val="28"/>
          <w:szCs w:val="28"/>
        </w:rPr>
        <w:t xml:space="preserve">comercialmente significativo </w:t>
      </w:r>
      <w:r w:rsidRPr="00B01F1E">
        <w:rPr>
          <w:sz w:val="28"/>
          <w:szCs w:val="28"/>
        </w:rPr>
        <w:t xml:space="preserve">para a </w:t>
      </w:r>
      <w:r w:rsidR="0071248D" w:rsidRPr="00B01F1E">
        <w:rPr>
          <w:sz w:val="28"/>
          <w:szCs w:val="28"/>
        </w:rPr>
        <w:t>Austrália</w:t>
      </w:r>
      <w:r w:rsidRPr="00B01F1E">
        <w:rPr>
          <w:sz w:val="28"/>
          <w:szCs w:val="28"/>
        </w:rPr>
        <w:t xml:space="preserve"> Ocidental</w:t>
      </w:r>
    </w:p>
    <w:p w:rsidR="0040579E" w:rsidRPr="00B01F1E" w:rsidRDefault="004B3ACB" w:rsidP="00060F6E">
      <w:pPr>
        <w:pStyle w:val="PargrafodaLista"/>
        <w:numPr>
          <w:ilvl w:val="0"/>
          <w:numId w:val="16"/>
        </w:numPr>
        <w:jc w:val="both"/>
        <w:rPr>
          <w:sz w:val="28"/>
          <w:szCs w:val="28"/>
        </w:rPr>
      </w:pPr>
      <w:r w:rsidRPr="00B01F1E">
        <w:rPr>
          <w:sz w:val="28"/>
          <w:szCs w:val="28"/>
        </w:rPr>
        <w:t xml:space="preserve">Estabelecimento da </w:t>
      </w:r>
      <w:r w:rsidR="0071248D" w:rsidRPr="00B01F1E">
        <w:rPr>
          <w:sz w:val="28"/>
          <w:szCs w:val="28"/>
        </w:rPr>
        <w:t xml:space="preserve">“Casa da Natação da Austrália Ocidental” </w:t>
      </w:r>
    </w:p>
    <w:p w:rsidR="0071248D" w:rsidRPr="00B01F1E" w:rsidRDefault="0071248D" w:rsidP="0071248D">
      <w:pPr>
        <w:jc w:val="both"/>
        <w:rPr>
          <w:sz w:val="28"/>
          <w:szCs w:val="28"/>
        </w:rPr>
      </w:pPr>
    </w:p>
    <w:p w:rsidR="00060F6E" w:rsidRPr="00B01F1E" w:rsidRDefault="00060F6E" w:rsidP="00403C9A">
      <w:pPr>
        <w:jc w:val="both"/>
        <w:rPr>
          <w:sz w:val="28"/>
          <w:szCs w:val="28"/>
        </w:rPr>
      </w:pPr>
    </w:p>
    <w:p w:rsidR="00403C9A" w:rsidRPr="00B01F1E" w:rsidRDefault="00403C9A" w:rsidP="00403C9A">
      <w:pPr>
        <w:jc w:val="both"/>
        <w:rPr>
          <w:sz w:val="28"/>
          <w:szCs w:val="28"/>
        </w:rPr>
      </w:pPr>
    </w:p>
    <w:p w:rsidR="00403C9A" w:rsidRPr="00B01F1E" w:rsidRDefault="00403C9A" w:rsidP="00403C9A">
      <w:pPr>
        <w:pStyle w:val="PargrafodaLista"/>
        <w:jc w:val="both"/>
        <w:rPr>
          <w:sz w:val="28"/>
          <w:szCs w:val="28"/>
        </w:rPr>
      </w:pPr>
    </w:p>
    <w:p w:rsidR="00BB6240" w:rsidRPr="00B01F1E" w:rsidRDefault="00BB6240" w:rsidP="00BB6240">
      <w:pPr>
        <w:jc w:val="both"/>
        <w:rPr>
          <w:sz w:val="28"/>
          <w:szCs w:val="28"/>
        </w:rPr>
      </w:pPr>
    </w:p>
    <w:sectPr w:rsidR="00BB6240" w:rsidRPr="00B01F1E" w:rsidSect="00AA5CEE"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357" w:rsidRDefault="002D4357" w:rsidP="0080486F">
      <w:pPr>
        <w:spacing w:after="0" w:line="240" w:lineRule="auto"/>
      </w:pPr>
      <w:r>
        <w:separator/>
      </w:r>
    </w:p>
  </w:endnote>
  <w:endnote w:type="continuationSeparator" w:id="0">
    <w:p w:rsidR="002D4357" w:rsidRDefault="002D4357" w:rsidP="0080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1588585"/>
      <w:docPartObj>
        <w:docPartGallery w:val="Page Numbers (Bottom of Page)"/>
        <w:docPartUnique/>
      </w:docPartObj>
    </w:sdtPr>
    <w:sdtEndPr/>
    <w:sdtContent>
      <w:p w:rsidR="0080486F" w:rsidRDefault="0080486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4FD">
          <w:rPr>
            <w:noProof/>
          </w:rPr>
          <w:t>1</w:t>
        </w:r>
        <w:r>
          <w:fldChar w:fldCharType="end"/>
        </w:r>
      </w:p>
    </w:sdtContent>
  </w:sdt>
  <w:p w:rsidR="0080486F" w:rsidRDefault="008048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357" w:rsidRDefault="002D4357" w:rsidP="0080486F">
      <w:pPr>
        <w:spacing w:after="0" w:line="240" w:lineRule="auto"/>
      </w:pPr>
      <w:r>
        <w:separator/>
      </w:r>
    </w:p>
  </w:footnote>
  <w:footnote w:type="continuationSeparator" w:id="0">
    <w:p w:rsidR="002D4357" w:rsidRDefault="002D4357" w:rsidP="00804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12073"/>
    <w:multiLevelType w:val="hybridMultilevel"/>
    <w:tmpl w:val="FB663826"/>
    <w:lvl w:ilvl="0" w:tplc="9C70EA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3520"/>
    <w:multiLevelType w:val="hybridMultilevel"/>
    <w:tmpl w:val="21CCFCA0"/>
    <w:lvl w:ilvl="0" w:tplc="0122E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0435BC"/>
    <w:multiLevelType w:val="hybridMultilevel"/>
    <w:tmpl w:val="94D06A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56214"/>
    <w:multiLevelType w:val="hybridMultilevel"/>
    <w:tmpl w:val="D7D245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54AD"/>
    <w:multiLevelType w:val="hybridMultilevel"/>
    <w:tmpl w:val="653AF5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033C6"/>
    <w:multiLevelType w:val="hybridMultilevel"/>
    <w:tmpl w:val="FB663826"/>
    <w:lvl w:ilvl="0" w:tplc="9C70EA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67E82"/>
    <w:multiLevelType w:val="hybridMultilevel"/>
    <w:tmpl w:val="FB663826"/>
    <w:lvl w:ilvl="0" w:tplc="9C70EA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07624"/>
    <w:multiLevelType w:val="hybridMultilevel"/>
    <w:tmpl w:val="FB663826"/>
    <w:lvl w:ilvl="0" w:tplc="9C70EA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71831"/>
    <w:multiLevelType w:val="hybridMultilevel"/>
    <w:tmpl w:val="7316A3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74C8D"/>
    <w:multiLevelType w:val="hybridMultilevel"/>
    <w:tmpl w:val="F5AEAB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1457D"/>
    <w:multiLevelType w:val="hybridMultilevel"/>
    <w:tmpl w:val="21ECA6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B6FF1"/>
    <w:multiLevelType w:val="hybridMultilevel"/>
    <w:tmpl w:val="8DFA2B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3FB3"/>
    <w:multiLevelType w:val="hybridMultilevel"/>
    <w:tmpl w:val="4CF272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A23BC"/>
    <w:multiLevelType w:val="hybridMultilevel"/>
    <w:tmpl w:val="15E8D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9273A"/>
    <w:multiLevelType w:val="hybridMultilevel"/>
    <w:tmpl w:val="9684CC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04BA2"/>
    <w:multiLevelType w:val="hybridMultilevel"/>
    <w:tmpl w:val="9756544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6"/>
  </w:num>
  <w:num w:numId="5">
    <w:abstractNumId w:val="11"/>
  </w:num>
  <w:num w:numId="6">
    <w:abstractNumId w:val="15"/>
  </w:num>
  <w:num w:numId="7">
    <w:abstractNumId w:val="2"/>
  </w:num>
  <w:num w:numId="8">
    <w:abstractNumId w:val="13"/>
  </w:num>
  <w:num w:numId="9">
    <w:abstractNumId w:val="7"/>
  </w:num>
  <w:num w:numId="10">
    <w:abstractNumId w:val="10"/>
  </w:num>
  <w:num w:numId="11">
    <w:abstractNumId w:val="4"/>
  </w:num>
  <w:num w:numId="12">
    <w:abstractNumId w:val="14"/>
  </w:num>
  <w:num w:numId="13">
    <w:abstractNumId w:val="8"/>
  </w:num>
  <w:num w:numId="14">
    <w:abstractNumId w:val="0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3B"/>
    <w:rsid w:val="00000550"/>
    <w:rsid w:val="00000ADC"/>
    <w:rsid w:val="00015C96"/>
    <w:rsid w:val="00060F6E"/>
    <w:rsid w:val="00074116"/>
    <w:rsid w:val="00097C21"/>
    <w:rsid w:val="000A11D8"/>
    <w:rsid w:val="000D0782"/>
    <w:rsid w:val="000F05BB"/>
    <w:rsid w:val="001044E3"/>
    <w:rsid w:val="00133056"/>
    <w:rsid w:val="0014766C"/>
    <w:rsid w:val="0015225B"/>
    <w:rsid w:val="001805B5"/>
    <w:rsid w:val="00182F68"/>
    <w:rsid w:val="00192E0B"/>
    <w:rsid w:val="001A1A33"/>
    <w:rsid w:val="001D5DCC"/>
    <w:rsid w:val="001E177F"/>
    <w:rsid w:val="002070C7"/>
    <w:rsid w:val="0021343B"/>
    <w:rsid w:val="00215F1F"/>
    <w:rsid w:val="0021657C"/>
    <w:rsid w:val="002413B3"/>
    <w:rsid w:val="002620B2"/>
    <w:rsid w:val="00274BCF"/>
    <w:rsid w:val="00280F1A"/>
    <w:rsid w:val="002D2CFE"/>
    <w:rsid w:val="002D4357"/>
    <w:rsid w:val="002E1ECB"/>
    <w:rsid w:val="00311706"/>
    <w:rsid w:val="00316135"/>
    <w:rsid w:val="003220F0"/>
    <w:rsid w:val="0032672E"/>
    <w:rsid w:val="003828FF"/>
    <w:rsid w:val="003917E4"/>
    <w:rsid w:val="003B25C0"/>
    <w:rsid w:val="003C2AB0"/>
    <w:rsid w:val="003D7544"/>
    <w:rsid w:val="003E5795"/>
    <w:rsid w:val="003F15EE"/>
    <w:rsid w:val="003F6E7C"/>
    <w:rsid w:val="00403C9A"/>
    <w:rsid w:val="0040579E"/>
    <w:rsid w:val="004112A1"/>
    <w:rsid w:val="004259AF"/>
    <w:rsid w:val="0044187B"/>
    <w:rsid w:val="00452425"/>
    <w:rsid w:val="004731E0"/>
    <w:rsid w:val="004854FD"/>
    <w:rsid w:val="004B3ACB"/>
    <w:rsid w:val="004B3CFF"/>
    <w:rsid w:val="004C1244"/>
    <w:rsid w:val="004C1C92"/>
    <w:rsid w:val="004E4BC4"/>
    <w:rsid w:val="00513C00"/>
    <w:rsid w:val="00535A81"/>
    <w:rsid w:val="00535CCC"/>
    <w:rsid w:val="005412F4"/>
    <w:rsid w:val="005B1220"/>
    <w:rsid w:val="005C1C7F"/>
    <w:rsid w:val="005C2D81"/>
    <w:rsid w:val="00622DB8"/>
    <w:rsid w:val="006315CA"/>
    <w:rsid w:val="00652B7B"/>
    <w:rsid w:val="00664694"/>
    <w:rsid w:val="00675FD6"/>
    <w:rsid w:val="0067698F"/>
    <w:rsid w:val="006B1D81"/>
    <w:rsid w:val="006C13CB"/>
    <w:rsid w:val="006E3EA5"/>
    <w:rsid w:val="006F5946"/>
    <w:rsid w:val="007102AB"/>
    <w:rsid w:val="0071248D"/>
    <w:rsid w:val="007422E9"/>
    <w:rsid w:val="0077171F"/>
    <w:rsid w:val="007A205C"/>
    <w:rsid w:val="007C7746"/>
    <w:rsid w:val="007D1A6C"/>
    <w:rsid w:val="007E4FE0"/>
    <w:rsid w:val="0080486F"/>
    <w:rsid w:val="00816885"/>
    <w:rsid w:val="00843758"/>
    <w:rsid w:val="0086596C"/>
    <w:rsid w:val="00884281"/>
    <w:rsid w:val="008D23EA"/>
    <w:rsid w:val="008D7F0A"/>
    <w:rsid w:val="008E0885"/>
    <w:rsid w:val="009056B4"/>
    <w:rsid w:val="00906B9E"/>
    <w:rsid w:val="0092209C"/>
    <w:rsid w:val="009469CA"/>
    <w:rsid w:val="00956DC9"/>
    <w:rsid w:val="009870DB"/>
    <w:rsid w:val="00993BF4"/>
    <w:rsid w:val="00997E03"/>
    <w:rsid w:val="009A400B"/>
    <w:rsid w:val="009B5A23"/>
    <w:rsid w:val="009E59F3"/>
    <w:rsid w:val="009E7782"/>
    <w:rsid w:val="009F387E"/>
    <w:rsid w:val="00A04079"/>
    <w:rsid w:val="00A352CA"/>
    <w:rsid w:val="00A378CB"/>
    <w:rsid w:val="00A54D7C"/>
    <w:rsid w:val="00A82D48"/>
    <w:rsid w:val="00AA5CEE"/>
    <w:rsid w:val="00AB6672"/>
    <w:rsid w:val="00B01F1E"/>
    <w:rsid w:val="00B2763E"/>
    <w:rsid w:val="00B7053D"/>
    <w:rsid w:val="00B76D4E"/>
    <w:rsid w:val="00B8027B"/>
    <w:rsid w:val="00B872FD"/>
    <w:rsid w:val="00B926C8"/>
    <w:rsid w:val="00BB0891"/>
    <w:rsid w:val="00BB6240"/>
    <w:rsid w:val="00BB7FFE"/>
    <w:rsid w:val="00BC0E70"/>
    <w:rsid w:val="00BF3CE8"/>
    <w:rsid w:val="00C3532B"/>
    <w:rsid w:val="00C81E51"/>
    <w:rsid w:val="00C92741"/>
    <w:rsid w:val="00C977A8"/>
    <w:rsid w:val="00CB4B13"/>
    <w:rsid w:val="00CE1BE7"/>
    <w:rsid w:val="00D01729"/>
    <w:rsid w:val="00D3122F"/>
    <w:rsid w:val="00D33E4C"/>
    <w:rsid w:val="00D438C3"/>
    <w:rsid w:val="00D53702"/>
    <w:rsid w:val="00D62F63"/>
    <w:rsid w:val="00D80933"/>
    <w:rsid w:val="00D813A2"/>
    <w:rsid w:val="00D8726E"/>
    <w:rsid w:val="00DA7857"/>
    <w:rsid w:val="00DC3449"/>
    <w:rsid w:val="00E14EE6"/>
    <w:rsid w:val="00E17FEB"/>
    <w:rsid w:val="00E20816"/>
    <w:rsid w:val="00E72F49"/>
    <w:rsid w:val="00EB17A2"/>
    <w:rsid w:val="00ED3EAA"/>
    <w:rsid w:val="00EF32D6"/>
    <w:rsid w:val="00EF65BE"/>
    <w:rsid w:val="00F0258E"/>
    <w:rsid w:val="00F11AAD"/>
    <w:rsid w:val="00F22BFB"/>
    <w:rsid w:val="00F257B0"/>
    <w:rsid w:val="00F328BF"/>
    <w:rsid w:val="00F348E8"/>
    <w:rsid w:val="00F615F3"/>
    <w:rsid w:val="00F83C5C"/>
    <w:rsid w:val="00FB1DAB"/>
    <w:rsid w:val="00FC2F23"/>
    <w:rsid w:val="00FC329F"/>
    <w:rsid w:val="00FC4990"/>
    <w:rsid w:val="00FD4268"/>
    <w:rsid w:val="00FD74BF"/>
    <w:rsid w:val="00FE02A7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5B243-E7B7-499E-A4FA-97EB1FAE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343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04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486F"/>
  </w:style>
  <w:style w:type="paragraph" w:styleId="Rodap">
    <w:name w:val="footer"/>
    <w:basedOn w:val="Normal"/>
    <w:link w:val="RodapChar"/>
    <w:uiPriority w:val="99"/>
    <w:unhideWhenUsed/>
    <w:rsid w:val="00804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86F"/>
  </w:style>
  <w:style w:type="character" w:styleId="Hyperlink">
    <w:name w:val="Hyperlink"/>
    <w:basedOn w:val="Fontepargpadro"/>
    <w:uiPriority w:val="99"/>
    <w:unhideWhenUsed/>
    <w:rsid w:val="004854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.swimming.org.au/visageimages/Strategic_Plan_/SwimmingWA-A4StrategicPlan%20EMAI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EA6D-ABEB-4B32-AB0E-26CECD56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2224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CBDA</dc:creator>
  <cp:keywords/>
  <dc:description/>
  <cp:lastModifiedBy>Fernanda Brener</cp:lastModifiedBy>
  <cp:revision>3</cp:revision>
  <dcterms:created xsi:type="dcterms:W3CDTF">2017-08-07T18:50:00Z</dcterms:created>
  <dcterms:modified xsi:type="dcterms:W3CDTF">2017-08-07T18:50:00Z</dcterms:modified>
</cp:coreProperties>
</file>