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FE2B36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A045C" w:rsidRPr="000A045C">
        <w:rPr>
          <w:rFonts w:ascii="Arial" w:hAnsi="Arial" w:cs="Arial"/>
          <w:sz w:val="24"/>
          <w:szCs w:val="24"/>
        </w:rPr>
        <w:t>Solicitamos</w:t>
      </w:r>
      <w:proofErr w:type="gramEnd"/>
      <w:r w:rsidR="000A045C" w:rsidRPr="000A045C">
        <w:rPr>
          <w:rFonts w:ascii="Arial" w:hAnsi="Arial" w:cs="Arial"/>
          <w:sz w:val="24"/>
          <w:szCs w:val="24"/>
        </w:rPr>
        <w:t xml:space="preserve"> a troca de uma lâmpada queimada na </w:t>
      </w:r>
      <w:r w:rsidR="00FE2B36">
        <w:rPr>
          <w:rFonts w:ascii="Arial" w:hAnsi="Arial" w:cs="Arial"/>
          <w:sz w:val="24"/>
          <w:szCs w:val="24"/>
        </w:rPr>
        <w:t xml:space="preserve">esquina da </w:t>
      </w:r>
      <w:r w:rsidR="000A045C" w:rsidRPr="000A045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E2B36">
        <w:rPr>
          <w:rFonts w:ascii="Arial" w:hAnsi="Arial" w:cs="Arial"/>
          <w:sz w:val="24"/>
          <w:szCs w:val="24"/>
        </w:rPr>
        <w:t>Idalino</w:t>
      </w:r>
      <w:proofErr w:type="spellEnd"/>
      <w:r w:rsidR="00FE2B36">
        <w:rPr>
          <w:rFonts w:ascii="Arial" w:hAnsi="Arial" w:cs="Arial"/>
          <w:sz w:val="24"/>
          <w:szCs w:val="24"/>
        </w:rPr>
        <w:t xml:space="preserve"> João Martin com a João Felipe </w:t>
      </w:r>
      <w:proofErr w:type="spellStart"/>
      <w:r w:rsidR="00FE2B36">
        <w:rPr>
          <w:rFonts w:ascii="Arial" w:hAnsi="Arial" w:cs="Arial"/>
          <w:sz w:val="24"/>
          <w:szCs w:val="24"/>
        </w:rPr>
        <w:t>Fritzen</w:t>
      </w:r>
      <w:proofErr w:type="spellEnd"/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>em frente à</w:t>
      </w:r>
      <w:r w:rsidR="000A045C">
        <w:rPr>
          <w:rFonts w:ascii="Arial" w:hAnsi="Arial" w:cs="Arial"/>
          <w:sz w:val="24"/>
          <w:szCs w:val="24"/>
        </w:rPr>
        <w:t xml:space="preserve"> </w:t>
      </w:r>
      <w:r w:rsidR="00FE2B36">
        <w:rPr>
          <w:rFonts w:ascii="Arial" w:hAnsi="Arial" w:cs="Arial"/>
          <w:sz w:val="24"/>
          <w:szCs w:val="24"/>
        </w:rPr>
        <w:t>empresa Mapelli</w:t>
      </w:r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>no bairro Jardim do Sol. A referida luminária se encontra queimada já faz 30 dias.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A045C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  <w:rsid w:val="00F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FF0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2018-02-23T11:01:00Z</dcterms:created>
  <dcterms:modified xsi:type="dcterms:W3CDTF">2018-02-23T11:01:00Z</dcterms:modified>
</cp:coreProperties>
</file>