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B0E" w:rsidRPr="006B3116" w:rsidRDefault="005D5B0E" w:rsidP="006B3116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</w:rPr>
      </w:pPr>
      <w:r w:rsidRPr="008636D6">
        <w:rPr>
          <w:rFonts w:ascii="Helvetica-Bold" w:hAnsi="Helvetica-Bold" w:cs="Helvetica-Bold"/>
          <w:b/>
          <w:bCs/>
          <w:noProof/>
          <w:color w:val="000000"/>
          <w:lang w:eastAsia="pt-BR"/>
        </w:rPr>
        <w:drawing>
          <wp:inline distT="0" distB="0" distL="0" distR="0" wp14:anchorId="6929F124" wp14:editId="0914E9E4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B0E" w:rsidRDefault="005D5B0E" w:rsidP="005D5B0E">
      <w:pPr>
        <w:pStyle w:val="NormalWeb"/>
        <w:shd w:val="clear" w:color="auto" w:fill="FFFFFF"/>
        <w:spacing w:before="0" w:beforeAutospacing="0" w:after="0" w:afterAutospacing="0" w:line="336" w:lineRule="atLeast"/>
        <w:jc w:val="both"/>
        <w:rPr>
          <w:rFonts w:ascii="Arial" w:hAnsi="Arial" w:cs="Arial"/>
          <w:color w:val="333333"/>
        </w:rPr>
      </w:pPr>
    </w:p>
    <w:p w:rsidR="006B3116" w:rsidRPr="006B6CF5" w:rsidRDefault="006B3116" w:rsidP="006B3116">
      <w:pPr>
        <w:pStyle w:val="NormalWeb"/>
        <w:shd w:val="clear" w:color="auto" w:fill="FFFFFF"/>
        <w:spacing w:before="0" w:beforeAutospacing="0" w:after="240" w:afterAutospacing="0" w:line="336" w:lineRule="atLeast"/>
        <w:ind w:left="2268"/>
        <w:jc w:val="both"/>
        <w:rPr>
          <w:rFonts w:ascii="Arial" w:hAnsi="Arial" w:cs="Arial"/>
          <w:b/>
          <w:color w:val="333333"/>
        </w:rPr>
      </w:pPr>
    </w:p>
    <w:p w:rsidR="006B3116" w:rsidRDefault="006B3116" w:rsidP="00311EC6">
      <w:pPr>
        <w:pStyle w:val="NormalWeb"/>
        <w:shd w:val="clear" w:color="auto" w:fill="FFFFFF"/>
        <w:spacing w:before="0" w:beforeAutospacing="0" w:after="0" w:afterAutospacing="0" w:line="336" w:lineRule="atLeast"/>
        <w:ind w:left="3969"/>
        <w:jc w:val="both"/>
        <w:rPr>
          <w:rFonts w:ascii="Arial" w:hAnsi="Arial" w:cs="Arial"/>
          <w:color w:val="333333"/>
        </w:rPr>
      </w:pPr>
      <w:r w:rsidRPr="006B6CF5">
        <w:rPr>
          <w:rFonts w:ascii="Arial" w:hAnsi="Arial" w:cs="Arial"/>
          <w:b/>
          <w:color w:val="333333"/>
        </w:rPr>
        <w:t>DISPÕE SOBRE A CRIAÇÃO DO PROGRAMA “CÂMARA TE RECEBE”, E DÁ OUTRAS PROVIDÊNCIAS</w:t>
      </w:r>
      <w:r w:rsidRPr="006B6CF5">
        <w:rPr>
          <w:rFonts w:ascii="Arial" w:hAnsi="Arial" w:cs="Arial"/>
          <w:color w:val="333333"/>
        </w:rPr>
        <w:t>.</w:t>
      </w:r>
    </w:p>
    <w:p w:rsidR="006B3116" w:rsidRPr="006B6CF5" w:rsidRDefault="006B3116" w:rsidP="00311EC6">
      <w:pPr>
        <w:pStyle w:val="NormalWeb"/>
        <w:shd w:val="clear" w:color="auto" w:fill="FFFFFF"/>
        <w:spacing w:before="0" w:beforeAutospacing="0" w:after="0" w:afterAutospacing="0" w:line="336" w:lineRule="atLeast"/>
        <w:ind w:left="2268"/>
        <w:jc w:val="both"/>
        <w:rPr>
          <w:rFonts w:ascii="Arial" w:hAnsi="Arial" w:cs="Arial"/>
          <w:color w:val="333333"/>
        </w:rPr>
      </w:pPr>
    </w:p>
    <w:p w:rsidR="006B3116" w:rsidRDefault="006B3116" w:rsidP="00311EC6">
      <w:pPr>
        <w:pStyle w:val="NormalWeb"/>
        <w:shd w:val="clear" w:color="auto" w:fill="FFFFFF"/>
        <w:spacing w:before="0" w:beforeAutospacing="0" w:after="0" w:afterAutospacing="0" w:line="336" w:lineRule="atLeast"/>
        <w:jc w:val="both"/>
        <w:rPr>
          <w:rFonts w:ascii="Arial" w:hAnsi="Arial" w:cs="Arial"/>
          <w:color w:val="333333"/>
        </w:rPr>
      </w:pPr>
      <w:r w:rsidRPr="006B6CF5">
        <w:rPr>
          <w:rFonts w:ascii="Arial" w:hAnsi="Arial" w:cs="Arial"/>
          <w:color w:val="333333"/>
        </w:rPr>
        <w:t>Art. 1º - Fi</w:t>
      </w:r>
      <w:r>
        <w:rPr>
          <w:rFonts w:ascii="Arial" w:hAnsi="Arial" w:cs="Arial"/>
          <w:color w:val="333333"/>
        </w:rPr>
        <w:t xml:space="preserve">ca criado o programa </w:t>
      </w:r>
      <w:r w:rsidRPr="006706FE">
        <w:rPr>
          <w:rFonts w:ascii="Arial" w:hAnsi="Arial" w:cs="Arial"/>
          <w:b/>
          <w:color w:val="333333"/>
        </w:rPr>
        <w:t>"CÂMARA TE RECEBE</w:t>
      </w:r>
      <w:r w:rsidRPr="006B6CF5">
        <w:rPr>
          <w:rFonts w:ascii="Arial" w:hAnsi="Arial" w:cs="Arial"/>
          <w:color w:val="333333"/>
        </w:rPr>
        <w:t>" o qual será regido por este Decreto Legislativo.</w:t>
      </w:r>
    </w:p>
    <w:p w:rsidR="006B3116" w:rsidRDefault="006B3116" w:rsidP="00311EC6">
      <w:pPr>
        <w:pStyle w:val="NormalWeb"/>
        <w:shd w:val="clear" w:color="auto" w:fill="FFFFFF"/>
        <w:spacing w:before="0" w:beforeAutospacing="0" w:after="0" w:afterAutospacing="0" w:line="336" w:lineRule="atLeast"/>
        <w:jc w:val="both"/>
        <w:rPr>
          <w:rFonts w:ascii="Arial" w:hAnsi="Arial" w:cs="Arial"/>
          <w:color w:val="333333"/>
        </w:rPr>
      </w:pPr>
    </w:p>
    <w:p w:rsidR="006B3116" w:rsidRDefault="006B3116" w:rsidP="00311EC6">
      <w:pPr>
        <w:pStyle w:val="NormalWeb"/>
        <w:shd w:val="clear" w:color="auto" w:fill="FFFFFF"/>
        <w:spacing w:before="0" w:beforeAutospacing="0" w:after="0" w:afterAutospacing="0" w:line="336" w:lineRule="atLeast"/>
        <w:jc w:val="both"/>
        <w:rPr>
          <w:rFonts w:ascii="Arial" w:hAnsi="Arial" w:cs="Arial"/>
          <w:color w:val="333333"/>
        </w:rPr>
      </w:pPr>
      <w:r w:rsidRPr="006B6CF5">
        <w:rPr>
          <w:rFonts w:ascii="Arial" w:hAnsi="Arial" w:cs="Arial"/>
          <w:color w:val="333333"/>
        </w:rPr>
        <w:br/>
        <w:t xml:space="preserve">Art. 2º - O programa </w:t>
      </w:r>
      <w:r w:rsidRPr="006706FE">
        <w:rPr>
          <w:rFonts w:ascii="Arial" w:hAnsi="Arial" w:cs="Arial"/>
          <w:b/>
          <w:color w:val="333333"/>
        </w:rPr>
        <w:t>"CÂMARA TE RECEBE"</w:t>
      </w:r>
      <w:r w:rsidRPr="006B6CF5">
        <w:rPr>
          <w:rFonts w:ascii="Arial" w:hAnsi="Arial" w:cs="Arial"/>
          <w:color w:val="333333"/>
        </w:rPr>
        <w:t xml:space="preserve"> tem como propósito aproximar a população da atividade parlamentar e </w:t>
      </w:r>
      <w:r>
        <w:rPr>
          <w:rFonts w:ascii="Arial" w:hAnsi="Arial" w:cs="Arial"/>
          <w:color w:val="333333"/>
        </w:rPr>
        <w:t xml:space="preserve">se </w:t>
      </w:r>
      <w:r w:rsidRPr="006B6CF5">
        <w:rPr>
          <w:rFonts w:ascii="Arial" w:hAnsi="Arial" w:cs="Arial"/>
          <w:color w:val="333333"/>
        </w:rPr>
        <w:t>caract</w:t>
      </w:r>
      <w:r>
        <w:rPr>
          <w:rFonts w:ascii="Arial" w:hAnsi="Arial" w:cs="Arial"/>
          <w:color w:val="333333"/>
        </w:rPr>
        <w:t>eriza por ser uma visita guiada à</w:t>
      </w:r>
      <w:r w:rsidRPr="006B6CF5">
        <w:rPr>
          <w:rFonts w:ascii="Arial" w:hAnsi="Arial" w:cs="Arial"/>
          <w:color w:val="333333"/>
        </w:rPr>
        <w:t xml:space="preserve"> Câ</w:t>
      </w:r>
      <w:r>
        <w:rPr>
          <w:rFonts w:ascii="Arial" w:hAnsi="Arial" w:cs="Arial"/>
          <w:color w:val="333333"/>
        </w:rPr>
        <w:t>mara de Vereadores de Campo Bom por parte de</w:t>
      </w:r>
      <w:r w:rsidRPr="006B6CF5">
        <w:rPr>
          <w:rFonts w:ascii="Arial" w:hAnsi="Arial" w:cs="Arial"/>
          <w:color w:val="333333"/>
        </w:rPr>
        <w:t xml:space="preserve"> entidades</w:t>
      </w:r>
      <w:r>
        <w:rPr>
          <w:rFonts w:ascii="Arial" w:hAnsi="Arial" w:cs="Arial"/>
          <w:color w:val="333333"/>
        </w:rPr>
        <w:t xml:space="preserve"> culturais</w:t>
      </w:r>
      <w:r w:rsidRPr="006B6CF5">
        <w:rPr>
          <w:rFonts w:ascii="Arial" w:hAnsi="Arial" w:cs="Arial"/>
          <w:color w:val="333333"/>
        </w:rPr>
        <w:t>, escolas</w:t>
      </w:r>
      <w:r>
        <w:rPr>
          <w:rFonts w:ascii="Arial" w:hAnsi="Arial" w:cs="Arial"/>
          <w:color w:val="333333"/>
        </w:rPr>
        <w:t xml:space="preserve"> públicas e privadas</w:t>
      </w:r>
      <w:r w:rsidRPr="006B6CF5">
        <w:rPr>
          <w:rFonts w:ascii="Arial" w:hAnsi="Arial" w:cs="Arial"/>
          <w:color w:val="333333"/>
        </w:rPr>
        <w:t xml:space="preserve">, </w:t>
      </w:r>
      <w:r>
        <w:rPr>
          <w:rFonts w:ascii="Arial" w:hAnsi="Arial" w:cs="Arial"/>
          <w:color w:val="333333"/>
        </w:rPr>
        <w:t xml:space="preserve">clubes de serviço, </w:t>
      </w:r>
      <w:r w:rsidRPr="006B6CF5">
        <w:rPr>
          <w:rFonts w:ascii="Arial" w:hAnsi="Arial" w:cs="Arial"/>
          <w:color w:val="333333"/>
        </w:rPr>
        <w:t>associaçõe</w:t>
      </w:r>
      <w:r>
        <w:rPr>
          <w:rFonts w:ascii="Arial" w:hAnsi="Arial" w:cs="Arial"/>
          <w:color w:val="333333"/>
        </w:rPr>
        <w:t>s, grupos organizados, organizações não governamentais</w:t>
      </w:r>
      <w:r w:rsidRPr="006B6CF5">
        <w:rPr>
          <w:rFonts w:ascii="Arial" w:hAnsi="Arial" w:cs="Arial"/>
          <w:color w:val="333333"/>
        </w:rPr>
        <w:t xml:space="preserve"> e</w:t>
      </w:r>
      <w:r>
        <w:rPr>
          <w:rFonts w:ascii="Arial" w:hAnsi="Arial" w:cs="Arial"/>
          <w:color w:val="333333"/>
        </w:rPr>
        <w:t>, principalmente à</w:t>
      </w:r>
      <w:r w:rsidRPr="006B6CF5">
        <w:rPr>
          <w:rFonts w:ascii="Arial" w:hAnsi="Arial" w:cs="Arial"/>
          <w:color w:val="333333"/>
        </w:rPr>
        <w:t xml:space="preserve"> população</w:t>
      </w:r>
      <w:r>
        <w:rPr>
          <w:rFonts w:ascii="Arial" w:hAnsi="Arial" w:cs="Arial"/>
          <w:color w:val="333333"/>
        </w:rPr>
        <w:t xml:space="preserve"> campo-bonense</w:t>
      </w:r>
      <w:r w:rsidRPr="006B6CF5">
        <w:rPr>
          <w:rFonts w:ascii="Arial" w:hAnsi="Arial" w:cs="Arial"/>
          <w:color w:val="333333"/>
        </w:rPr>
        <w:t>, para que possam conhecer a estrutura e</w:t>
      </w:r>
      <w:r>
        <w:rPr>
          <w:rFonts w:ascii="Arial" w:hAnsi="Arial" w:cs="Arial"/>
          <w:color w:val="333333"/>
        </w:rPr>
        <w:t xml:space="preserve"> o</w:t>
      </w:r>
      <w:r w:rsidRPr="006B6CF5">
        <w:rPr>
          <w:rFonts w:ascii="Arial" w:hAnsi="Arial" w:cs="Arial"/>
          <w:color w:val="333333"/>
        </w:rPr>
        <w:t xml:space="preserve"> funcionamento da casa legislativa municipal.</w:t>
      </w:r>
    </w:p>
    <w:p w:rsidR="006B3116" w:rsidRDefault="006B3116" w:rsidP="00311EC6">
      <w:pPr>
        <w:pStyle w:val="NormalWeb"/>
        <w:shd w:val="clear" w:color="auto" w:fill="FFFFFF"/>
        <w:spacing w:before="0" w:beforeAutospacing="0" w:after="0" w:afterAutospacing="0" w:line="336" w:lineRule="atLeast"/>
        <w:jc w:val="both"/>
        <w:rPr>
          <w:rFonts w:ascii="Arial" w:hAnsi="Arial" w:cs="Arial"/>
          <w:color w:val="333333"/>
        </w:rPr>
      </w:pPr>
    </w:p>
    <w:p w:rsidR="006B3116" w:rsidRDefault="006B3116" w:rsidP="00311EC6">
      <w:pPr>
        <w:pStyle w:val="NormalWeb"/>
        <w:shd w:val="clear" w:color="auto" w:fill="FFFFFF"/>
        <w:spacing w:before="0" w:beforeAutospacing="0" w:after="0" w:afterAutospacing="0" w:line="336" w:lineRule="atLeast"/>
        <w:jc w:val="both"/>
        <w:rPr>
          <w:rFonts w:ascii="Arial" w:hAnsi="Arial" w:cs="Arial"/>
          <w:color w:val="333333"/>
        </w:rPr>
      </w:pPr>
      <w:r w:rsidRPr="006B6CF5">
        <w:rPr>
          <w:rFonts w:ascii="Arial" w:hAnsi="Arial" w:cs="Arial"/>
          <w:color w:val="333333"/>
        </w:rPr>
        <w:br/>
        <w:t xml:space="preserve">§1º - As visitas </w:t>
      </w:r>
      <w:r>
        <w:rPr>
          <w:rFonts w:ascii="Arial" w:hAnsi="Arial" w:cs="Arial"/>
          <w:color w:val="333333"/>
        </w:rPr>
        <w:t xml:space="preserve">guiadas </w:t>
      </w:r>
      <w:r w:rsidRPr="006B6CF5">
        <w:rPr>
          <w:rFonts w:ascii="Arial" w:hAnsi="Arial" w:cs="Arial"/>
          <w:color w:val="333333"/>
        </w:rPr>
        <w:t>poderão ser feitas mediante convite da Câmara de Vereadores ou</w:t>
      </w:r>
      <w:r>
        <w:rPr>
          <w:rFonts w:ascii="Arial" w:hAnsi="Arial" w:cs="Arial"/>
          <w:color w:val="333333"/>
        </w:rPr>
        <w:t>, mediante solicitação da parte interessada;</w:t>
      </w:r>
    </w:p>
    <w:p w:rsidR="006B3116" w:rsidRDefault="006B3116" w:rsidP="00311EC6">
      <w:pPr>
        <w:pStyle w:val="NormalWeb"/>
        <w:shd w:val="clear" w:color="auto" w:fill="FFFFFF"/>
        <w:spacing w:before="0" w:beforeAutospacing="0" w:after="0" w:afterAutospacing="0" w:line="336" w:lineRule="atLeast"/>
        <w:jc w:val="both"/>
        <w:rPr>
          <w:rFonts w:ascii="Arial" w:hAnsi="Arial" w:cs="Arial"/>
          <w:color w:val="333333"/>
        </w:rPr>
      </w:pPr>
    </w:p>
    <w:p w:rsidR="006B3116" w:rsidRDefault="006B3116" w:rsidP="00311EC6">
      <w:pPr>
        <w:pStyle w:val="NormalWeb"/>
        <w:shd w:val="clear" w:color="auto" w:fill="FFFFFF"/>
        <w:spacing w:before="0" w:beforeAutospacing="0" w:after="0" w:afterAutospacing="0" w:line="336" w:lineRule="atLeast"/>
        <w:jc w:val="both"/>
        <w:rPr>
          <w:rFonts w:ascii="Arial" w:hAnsi="Arial" w:cs="Arial"/>
          <w:color w:val="333333"/>
        </w:rPr>
      </w:pPr>
      <w:r w:rsidRPr="006B6CF5">
        <w:rPr>
          <w:rFonts w:ascii="Arial" w:hAnsi="Arial" w:cs="Arial"/>
          <w:color w:val="333333"/>
        </w:rPr>
        <w:br/>
        <w:t xml:space="preserve">§2º - As visitas </w:t>
      </w:r>
      <w:r>
        <w:rPr>
          <w:rFonts w:ascii="Arial" w:hAnsi="Arial" w:cs="Arial"/>
          <w:color w:val="333333"/>
        </w:rPr>
        <w:t xml:space="preserve">guiadas </w:t>
      </w:r>
      <w:r w:rsidRPr="006B6CF5">
        <w:rPr>
          <w:rFonts w:ascii="Arial" w:hAnsi="Arial" w:cs="Arial"/>
          <w:color w:val="333333"/>
        </w:rPr>
        <w:t xml:space="preserve">serão agendadas </w:t>
      </w:r>
      <w:r>
        <w:rPr>
          <w:rFonts w:ascii="Arial" w:hAnsi="Arial" w:cs="Arial"/>
          <w:color w:val="333333"/>
        </w:rPr>
        <w:t>0</w:t>
      </w:r>
      <w:r w:rsidRPr="006B6CF5">
        <w:rPr>
          <w:rFonts w:ascii="Arial" w:hAnsi="Arial" w:cs="Arial"/>
          <w:color w:val="333333"/>
        </w:rPr>
        <w:t xml:space="preserve">1 (uma) vez por mês </w:t>
      </w:r>
      <w:r>
        <w:rPr>
          <w:rFonts w:ascii="Arial" w:hAnsi="Arial" w:cs="Arial"/>
          <w:color w:val="333333"/>
        </w:rPr>
        <w:t xml:space="preserve">e </w:t>
      </w:r>
      <w:r w:rsidRPr="006B6CF5">
        <w:rPr>
          <w:rFonts w:ascii="Arial" w:hAnsi="Arial" w:cs="Arial"/>
          <w:color w:val="333333"/>
        </w:rPr>
        <w:t>de acord</w:t>
      </w:r>
      <w:r>
        <w:rPr>
          <w:rFonts w:ascii="Arial" w:hAnsi="Arial" w:cs="Arial"/>
          <w:color w:val="333333"/>
        </w:rPr>
        <w:t>o com a disponibilidade de data;</w:t>
      </w:r>
    </w:p>
    <w:p w:rsidR="006B3116" w:rsidRDefault="006B3116" w:rsidP="00311EC6">
      <w:pPr>
        <w:pStyle w:val="NormalWeb"/>
        <w:shd w:val="clear" w:color="auto" w:fill="FFFFFF"/>
        <w:spacing w:before="0" w:beforeAutospacing="0" w:after="0" w:afterAutospacing="0" w:line="336" w:lineRule="atLeast"/>
        <w:jc w:val="both"/>
        <w:rPr>
          <w:rFonts w:ascii="Arial" w:hAnsi="Arial" w:cs="Arial"/>
          <w:color w:val="333333"/>
        </w:rPr>
      </w:pPr>
    </w:p>
    <w:p w:rsidR="006B3116" w:rsidRDefault="006B3116" w:rsidP="00311EC6">
      <w:pPr>
        <w:pStyle w:val="NormalWeb"/>
        <w:shd w:val="clear" w:color="auto" w:fill="FFFFFF"/>
        <w:spacing w:before="0" w:beforeAutospacing="0" w:after="0" w:afterAutospacing="0" w:line="336" w:lineRule="atLeast"/>
        <w:jc w:val="both"/>
        <w:rPr>
          <w:rFonts w:ascii="Arial" w:hAnsi="Arial" w:cs="Arial"/>
          <w:color w:val="333333"/>
        </w:rPr>
      </w:pPr>
      <w:r w:rsidRPr="006B6CF5">
        <w:rPr>
          <w:rFonts w:ascii="Arial" w:hAnsi="Arial" w:cs="Arial"/>
          <w:color w:val="333333"/>
        </w:rPr>
        <w:br/>
        <w:t>§3º - As visitas</w:t>
      </w:r>
      <w:r>
        <w:rPr>
          <w:rFonts w:ascii="Arial" w:hAnsi="Arial" w:cs="Arial"/>
          <w:color w:val="333333"/>
        </w:rPr>
        <w:t xml:space="preserve"> guiadas</w:t>
      </w:r>
      <w:r w:rsidRPr="006B6CF5">
        <w:rPr>
          <w:rFonts w:ascii="Arial" w:hAnsi="Arial" w:cs="Arial"/>
          <w:color w:val="333333"/>
        </w:rPr>
        <w:t xml:space="preserve"> serão agendadas para dias e horários que possibilitem</w:t>
      </w:r>
      <w:r>
        <w:rPr>
          <w:rFonts w:ascii="Arial" w:hAnsi="Arial" w:cs="Arial"/>
          <w:color w:val="333333"/>
        </w:rPr>
        <w:t>,</w:t>
      </w:r>
      <w:r w:rsidRPr="006B6CF5"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 xml:space="preserve">preferencialmente, </w:t>
      </w:r>
      <w:r w:rsidRPr="006B6CF5">
        <w:rPr>
          <w:rFonts w:ascii="Arial" w:hAnsi="Arial" w:cs="Arial"/>
          <w:color w:val="333333"/>
        </w:rPr>
        <w:t xml:space="preserve">o acompanhamento </w:t>
      </w:r>
      <w:r>
        <w:rPr>
          <w:rFonts w:ascii="Arial" w:hAnsi="Arial" w:cs="Arial"/>
          <w:color w:val="333333"/>
        </w:rPr>
        <w:t xml:space="preserve">dos convidados e/ou interessados em assistir a uma </w:t>
      </w:r>
      <w:r w:rsidRPr="006B6CF5">
        <w:rPr>
          <w:rFonts w:ascii="Arial" w:hAnsi="Arial" w:cs="Arial"/>
          <w:color w:val="333333"/>
        </w:rPr>
        <w:t>sessão ordinária</w:t>
      </w:r>
      <w:r>
        <w:rPr>
          <w:rFonts w:ascii="Arial" w:hAnsi="Arial" w:cs="Arial"/>
          <w:color w:val="333333"/>
        </w:rPr>
        <w:t>, extraordinária, festiva, de homenagens diversas ou, também de audiências públicas do Poder Legislativo Municipal;</w:t>
      </w:r>
    </w:p>
    <w:p w:rsidR="006B3116" w:rsidRDefault="006B3116" w:rsidP="00311EC6">
      <w:pPr>
        <w:pStyle w:val="NormalWeb"/>
        <w:shd w:val="clear" w:color="auto" w:fill="FFFFFF"/>
        <w:spacing w:before="0" w:beforeAutospacing="0" w:after="0" w:afterAutospacing="0" w:line="336" w:lineRule="atLeast"/>
        <w:jc w:val="both"/>
        <w:rPr>
          <w:rFonts w:ascii="Arial" w:hAnsi="Arial" w:cs="Arial"/>
          <w:color w:val="333333"/>
        </w:rPr>
      </w:pPr>
    </w:p>
    <w:p w:rsidR="006B3116" w:rsidRDefault="006B3116" w:rsidP="00311EC6">
      <w:pPr>
        <w:pStyle w:val="NormalWeb"/>
        <w:shd w:val="clear" w:color="auto" w:fill="FFFFFF"/>
        <w:spacing w:before="0" w:beforeAutospacing="0" w:after="0" w:afterAutospacing="0" w:line="336" w:lineRule="atLeast"/>
        <w:jc w:val="both"/>
        <w:rPr>
          <w:rFonts w:ascii="Arial" w:hAnsi="Arial" w:cs="Arial"/>
          <w:b/>
          <w:color w:val="333333"/>
        </w:rPr>
      </w:pPr>
      <w:r w:rsidRPr="006B6CF5">
        <w:rPr>
          <w:rFonts w:ascii="Arial" w:hAnsi="Arial" w:cs="Arial"/>
          <w:color w:val="333333"/>
        </w:rPr>
        <w:lastRenderedPageBreak/>
        <w:br/>
        <w:t xml:space="preserve">Art. </w:t>
      </w:r>
      <w:r>
        <w:rPr>
          <w:rFonts w:ascii="Arial" w:hAnsi="Arial" w:cs="Arial"/>
          <w:color w:val="333333"/>
        </w:rPr>
        <w:t>4</w:t>
      </w:r>
      <w:r w:rsidRPr="006B6CF5">
        <w:rPr>
          <w:rFonts w:ascii="Arial" w:hAnsi="Arial" w:cs="Arial"/>
          <w:color w:val="333333"/>
        </w:rPr>
        <w:t>º - Fica proibida a cobrança de ingresso ou de qualquer outro va</w:t>
      </w:r>
      <w:r>
        <w:rPr>
          <w:rFonts w:ascii="Arial" w:hAnsi="Arial" w:cs="Arial"/>
          <w:color w:val="333333"/>
        </w:rPr>
        <w:t xml:space="preserve">lor para ter acesso ao programa </w:t>
      </w:r>
      <w:r w:rsidRPr="000171FF">
        <w:rPr>
          <w:rFonts w:ascii="Arial" w:hAnsi="Arial" w:cs="Arial"/>
          <w:b/>
          <w:color w:val="333333"/>
        </w:rPr>
        <w:t>“CAMARA TE RECEBE</w:t>
      </w:r>
      <w:r>
        <w:rPr>
          <w:rFonts w:ascii="Arial" w:hAnsi="Arial" w:cs="Arial"/>
          <w:b/>
          <w:color w:val="333333"/>
        </w:rPr>
        <w:t>”</w:t>
      </w:r>
    </w:p>
    <w:p w:rsidR="006B3116" w:rsidRDefault="006B3116" w:rsidP="00311EC6">
      <w:pPr>
        <w:pStyle w:val="NormalWeb"/>
        <w:shd w:val="clear" w:color="auto" w:fill="FFFFFF"/>
        <w:spacing w:before="0" w:beforeAutospacing="0" w:after="0" w:afterAutospacing="0" w:line="336" w:lineRule="atLeast"/>
        <w:jc w:val="both"/>
        <w:rPr>
          <w:rFonts w:ascii="Arial" w:hAnsi="Arial" w:cs="Arial"/>
          <w:b/>
          <w:color w:val="333333"/>
        </w:rPr>
      </w:pPr>
    </w:p>
    <w:p w:rsidR="006B3116" w:rsidRDefault="006B3116" w:rsidP="00311EC6">
      <w:pPr>
        <w:pStyle w:val="NormalWeb"/>
        <w:shd w:val="clear" w:color="auto" w:fill="FFFFFF"/>
        <w:spacing w:before="0" w:beforeAutospacing="0" w:after="0" w:afterAutospacing="0" w:line="336" w:lineRule="atLeast"/>
        <w:jc w:val="both"/>
        <w:rPr>
          <w:rFonts w:ascii="Arial" w:hAnsi="Arial" w:cs="Arial"/>
          <w:b/>
          <w:color w:val="333333"/>
        </w:rPr>
      </w:pPr>
    </w:p>
    <w:p w:rsidR="006B3116" w:rsidRDefault="006B3116" w:rsidP="00311EC6">
      <w:pPr>
        <w:pStyle w:val="NormalWeb"/>
        <w:shd w:val="clear" w:color="auto" w:fill="FFFFFF"/>
        <w:spacing w:before="0" w:beforeAutospacing="0" w:after="0" w:afterAutospacing="0" w:line="336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Art. 5</w:t>
      </w:r>
      <w:r w:rsidRPr="000A336B">
        <w:rPr>
          <w:rFonts w:ascii="Arial" w:hAnsi="Arial" w:cs="Arial"/>
          <w:color w:val="333333"/>
        </w:rPr>
        <w:t>°</w:t>
      </w:r>
      <w:r>
        <w:rPr>
          <w:rFonts w:ascii="Arial" w:hAnsi="Arial" w:cs="Arial"/>
          <w:color w:val="333333"/>
        </w:rPr>
        <w:t xml:space="preserve"> - Será criado um </w:t>
      </w:r>
      <w:r w:rsidRPr="00863D7B">
        <w:rPr>
          <w:rFonts w:ascii="Arial" w:hAnsi="Arial" w:cs="Arial"/>
          <w:i/>
          <w:color w:val="333333"/>
        </w:rPr>
        <w:t>link</w:t>
      </w:r>
      <w:r>
        <w:rPr>
          <w:rFonts w:ascii="Arial" w:hAnsi="Arial" w:cs="Arial"/>
          <w:color w:val="333333"/>
        </w:rPr>
        <w:t xml:space="preserve"> sitio da internet da Câmara de Vereadores (</w:t>
      </w:r>
      <w:hyperlink r:id="rId5" w:history="1">
        <w:r w:rsidRPr="00595E6F">
          <w:rPr>
            <w:rStyle w:val="Hyperlink"/>
            <w:rFonts w:ascii="Arial" w:hAnsi="Arial" w:cs="Arial"/>
          </w:rPr>
          <w:t>www.camaracb.gov.rs.br</w:t>
        </w:r>
      </w:hyperlink>
      <w:r>
        <w:rPr>
          <w:rFonts w:ascii="Arial" w:hAnsi="Arial" w:cs="Arial"/>
          <w:color w:val="333333"/>
        </w:rPr>
        <w:t xml:space="preserve">) com o nome </w:t>
      </w:r>
      <w:r w:rsidRPr="00863D7B">
        <w:rPr>
          <w:rFonts w:ascii="Arial" w:hAnsi="Arial" w:cs="Arial"/>
          <w:b/>
          <w:color w:val="333333"/>
        </w:rPr>
        <w:t xml:space="preserve">"CÂMARA TE </w:t>
      </w:r>
      <w:r>
        <w:rPr>
          <w:rFonts w:ascii="Arial" w:hAnsi="Arial" w:cs="Arial"/>
          <w:b/>
          <w:color w:val="333333"/>
        </w:rPr>
        <w:t>RECEBE</w:t>
      </w:r>
      <w:r w:rsidRPr="00863D7B">
        <w:rPr>
          <w:rFonts w:ascii="Arial" w:hAnsi="Arial" w:cs="Arial"/>
          <w:b/>
          <w:color w:val="333333"/>
        </w:rPr>
        <w:t>"</w:t>
      </w:r>
      <w:r>
        <w:rPr>
          <w:rFonts w:ascii="Arial" w:hAnsi="Arial" w:cs="Arial"/>
          <w:color w:val="333333"/>
        </w:rPr>
        <w:t xml:space="preserve"> objetivando a publicidade do tema e, o fácil acesso ao presente projeto de lei.</w:t>
      </w:r>
    </w:p>
    <w:p w:rsidR="006B3116" w:rsidRDefault="006B3116" w:rsidP="00311EC6">
      <w:pPr>
        <w:pStyle w:val="NormalWeb"/>
        <w:shd w:val="clear" w:color="auto" w:fill="FFFFFF"/>
        <w:spacing w:before="0" w:beforeAutospacing="0" w:after="0" w:afterAutospacing="0" w:line="336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br/>
        <w:t>Art. 6</w:t>
      </w:r>
      <w:r w:rsidRPr="006B6CF5">
        <w:rPr>
          <w:rFonts w:ascii="Arial" w:hAnsi="Arial" w:cs="Arial"/>
          <w:color w:val="333333"/>
        </w:rPr>
        <w:t xml:space="preserve">º - </w:t>
      </w:r>
      <w:r>
        <w:rPr>
          <w:rFonts w:ascii="Arial" w:hAnsi="Arial" w:cs="Arial"/>
          <w:color w:val="333333"/>
        </w:rPr>
        <w:t>A presente Lei</w:t>
      </w:r>
      <w:r w:rsidRPr="006B6CF5">
        <w:rPr>
          <w:rFonts w:ascii="Arial" w:hAnsi="Arial" w:cs="Arial"/>
          <w:color w:val="333333"/>
        </w:rPr>
        <w:t xml:space="preserve"> entra em </w:t>
      </w:r>
      <w:r>
        <w:rPr>
          <w:rFonts w:ascii="Arial" w:hAnsi="Arial" w:cs="Arial"/>
          <w:color w:val="333333"/>
        </w:rPr>
        <w:t>vigor na data de sua publicação, revogando-se as disposições em contrário.</w:t>
      </w:r>
    </w:p>
    <w:p w:rsidR="006B3116" w:rsidRDefault="006B3116" w:rsidP="00311EC6">
      <w:pPr>
        <w:pStyle w:val="NormalWeb"/>
        <w:shd w:val="clear" w:color="auto" w:fill="FFFFFF"/>
        <w:spacing w:before="0" w:beforeAutospacing="0" w:after="0" w:afterAutospacing="0" w:line="336" w:lineRule="atLeast"/>
        <w:jc w:val="both"/>
        <w:rPr>
          <w:rFonts w:ascii="Arial" w:hAnsi="Arial" w:cs="Arial"/>
          <w:color w:val="333333"/>
        </w:rPr>
      </w:pPr>
    </w:p>
    <w:p w:rsidR="006B3116" w:rsidRDefault="006B3116" w:rsidP="00311EC6">
      <w:pPr>
        <w:pStyle w:val="NormalWeb"/>
        <w:shd w:val="clear" w:color="auto" w:fill="FFFFFF"/>
        <w:spacing w:before="0" w:beforeAutospacing="0" w:after="0" w:afterAutospacing="0" w:line="336" w:lineRule="atLeast"/>
        <w:jc w:val="both"/>
        <w:rPr>
          <w:rFonts w:ascii="Arial" w:hAnsi="Arial" w:cs="Arial"/>
          <w:color w:val="333333"/>
        </w:rPr>
      </w:pPr>
    </w:p>
    <w:p w:rsidR="006B3116" w:rsidRDefault="006B3116" w:rsidP="00311EC6">
      <w:pPr>
        <w:pStyle w:val="NormalWeb"/>
        <w:shd w:val="clear" w:color="auto" w:fill="FFFFFF"/>
        <w:spacing w:before="0" w:beforeAutospacing="0" w:after="0" w:afterAutospacing="0" w:line="336" w:lineRule="atLeast"/>
        <w:jc w:val="both"/>
        <w:rPr>
          <w:rFonts w:ascii="Arial" w:hAnsi="Arial" w:cs="Arial"/>
          <w:color w:val="333333"/>
        </w:rPr>
      </w:pPr>
    </w:p>
    <w:p w:rsidR="006B3116" w:rsidRDefault="00311EC6" w:rsidP="00311EC6">
      <w:pPr>
        <w:pStyle w:val="NormalWeb"/>
        <w:shd w:val="clear" w:color="auto" w:fill="FFFFFF"/>
        <w:spacing w:before="0" w:beforeAutospacing="0" w:after="0" w:afterAutospacing="0" w:line="336" w:lineRule="atLeast"/>
        <w:ind w:left="3969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color w:val="333333"/>
        </w:rPr>
        <w:t>Campo Bom, 08</w:t>
      </w:r>
      <w:bookmarkStart w:id="0" w:name="_GoBack"/>
      <w:bookmarkEnd w:id="0"/>
      <w:r w:rsidR="006B3116" w:rsidRPr="00E30D5E">
        <w:rPr>
          <w:rFonts w:ascii="Arial" w:hAnsi="Arial" w:cs="Arial"/>
          <w:b/>
          <w:color w:val="333333"/>
        </w:rPr>
        <w:t xml:space="preserve"> de fevereiro de 2019</w:t>
      </w:r>
      <w:r w:rsidR="006B3116">
        <w:rPr>
          <w:rFonts w:ascii="Arial" w:hAnsi="Arial" w:cs="Arial"/>
          <w:color w:val="333333"/>
        </w:rPr>
        <w:t>.</w:t>
      </w:r>
    </w:p>
    <w:p w:rsidR="006B3116" w:rsidRDefault="006B3116" w:rsidP="00311EC6">
      <w:pPr>
        <w:pStyle w:val="NormalWeb"/>
        <w:shd w:val="clear" w:color="auto" w:fill="FFFFFF"/>
        <w:spacing w:before="0" w:beforeAutospacing="0" w:after="0" w:afterAutospacing="0" w:line="336" w:lineRule="atLeast"/>
        <w:ind w:left="3969"/>
        <w:jc w:val="both"/>
        <w:rPr>
          <w:rFonts w:ascii="Arial" w:hAnsi="Arial" w:cs="Arial"/>
          <w:color w:val="333333"/>
        </w:rPr>
      </w:pPr>
    </w:p>
    <w:p w:rsidR="006B3116" w:rsidRDefault="006B3116" w:rsidP="00311EC6">
      <w:pPr>
        <w:pStyle w:val="NormalWeb"/>
        <w:shd w:val="clear" w:color="auto" w:fill="FFFFFF"/>
        <w:spacing w:before="0" w:beforeAutospacing="0" w:after="0" w:afterAutospacing="0" w:line="336" w:lineRule="atLeast"/>
        <w:ind w:left="3969"/>
        <w:jc w:val="both"/>
        <w:rPr>
          <w:rFonts w:ascii="Arial" w:hAnsi="Arial" w:cs="Arial"/>
          <w:color w:val="333333"/>
        </w:rPr>
      </w:pPr>
    </w:p>
    <w:p w:rsidR="006B3116" w:rsidRDefault="006B3116" w:rsidP="00311EC6">
      <w:pPr>
        <w:pStyle w:val="NormalWeb"/>
        <w:shd w:val="clear" w:color="auto" w:fill="FFFFFF"/>
        <w:spacing w:before="0" w:beforeAutospacing="0" w:after="0" w:afterAutospacing="0" w:line="336" w:lineRule="atLeast"/>
        <w:ind w:left="3969"/>
        <w:jc w:val="both"/>
        <w:rPr>
          <w:rFonts w:ascii="Arial" w:hAnsi="Arial" w:cs="Arial"/>
          <w:color w:val="333333"/>
        </w:rPr>
      </w:pPr>
    </w:p>
    <w:p w:rsidR="006B3116" w:rsidRPr="006706FE" w:rsidRDefault="006B3116" w:rsidP="00311EC6">
      <w:pPr>
        <w:pStyle w:val="NormalWeb"/>
        <w:shd w:val="clear" w:color="auto" w:fill="FFFFFF"/>
        <w:spacing w:before="0" w:beforeAutospacing="0" w:after="0" w:afterAutospacing="0" w:line="336" w:lineRule="atLeast"/>
        <w:ind w:left="3969"/>
        <w:jc w:val="both"/>
        <w:rPr>
          <w:rFonts w:ascii="Arial" w:hAnsi="Arial" w:cs="Arial"/>
          <w:b/>
          <w:color w:val="333333"/>
        </w:rPr>
      </w:pPr>
      <w:r w:rsidRPr="006706FE">
        <w:rPr>
          <w:rFonts w:ascii="Arial" w:hAnsi="Arial" w:cs="Arial"/>
          <w:b/>
          <w:color w:val="333333"/>
        </w:rPr>
        <w:t>________________________________</w:t>
      </w:r>
    </w:p>
    <w:p w:rsidR="006B3116" w:rsidRPr="006706FE" w:rsidRDefault="006B3116" w:rsidP="00311EC6">
      <w:pPr>
        <w:pStyle w:val="NormalWeb"/>
        <w:shd w:val="clear" w:color="auto" w:fill="FFFFFF"/>
        <w:spacing w:before="0" w:beforeAutospacing="0" w:after="0" w:afterAutospacing="0" w:line="336" w:lineRule="atLeast"/>
        <w:ind w:left="396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PAULO </w:t>
      </w:r>
      <w:r w:rsidRPr="006706FE">
        <w:rPr>
          <w:rFonts w:ascii="Arial" w:hAnsi="Arial" w:cs="Arial"/>
          <w:b/>
        </w:rPr>
        <w:t>TIGRE</w:t>
      </w:r>
    </w:p>
    <w:p w:rsidR="006B3116" w:rsidRPr="006706FE" w:rsidRDefault="006B3116" w:rsidP="00311EC6">
      <w:pPr>
        <w:pStyle w:val="NormalWeb"/>
        <w:shd w:val="clear" w:color="auto" w:fill="FFFFFF"/>
        <w:spacing w:before="0" w:beforeAutospacing="0" w:after="0" w:afterAutospacing="0" w:line="336" w:lineRule="atLeast"/>
        <w:ind w:left="396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</w:t>
      </w:r>
      <w:r w:rsidR="00E30D5E">
        <w:rPr>
          <w:rFonts w:ascii="Arial" w:hAnsi="Arial" w:cs="Arial"/>
          <w:b/>
        </w:rPr>
        <w:t xml:space="preserve"> </w:t>
      </w:r>
      <w:r w:rsidRPr="006706FE">
        <w:rPr>
          <w:rFonts w:ascii="Arial" w:hAnsi="Arial" w:cs="Arial"/>
          <w:b/>
        </w:rPr>
        <w:t>VEREADOR - MDB</w:t>
      </w:r>
    </w:p>
    <w:p w:rsidR="006B3116" w:rsidRPr="000A336B" w:rsidRDefault="006B3116" w:rsidP="005D5B0E">
      <w:pPr>
        <w:pStyle w:val="NormalWeb"/>
        <w:shd w:val="clear" w:color="auto" w:fill="FFFFFF"/>
        <w:spacing w:before="0" w:beforeAutospacing="0" w:after="0" w:afterAutospacing="0" w:line="336" w:lineRule="atLeast"/>
        <w:jc w:val="both"/>
        <w:rPr>
          <w:rFonts w:ascii="Arial" w:hAnsi="Arial" w:cs="Arial"/>
          <w:color w:val="333333"/>
        </w:rPr>
      </w:pPr>
    </w:p>
    <w:sectPr w:rsidR="006B3116" w:rsidRPr="000A336B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B0E"/>
    <w:rsid w:val="00311EC6"/>
    <w:rsid w:val="005D5B0E"/>
    <w:rsid w:val="006B3116"/>
    <w:rsid w:val="009E3B7F"/>
    <w:rsid w:val="00CA4B1B"/>
    <w:rsid w:val="00E3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7DCF5"/>
  <w15:chartTrackingRefBased/>
  <w15:docId w15:val="{EE6D4EFF-84BF-46FF-8E08-0B27568AF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5B0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D5B0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D5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D5B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maracb.gov.rs.b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282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Juridico</dc:creator>
  <cp:keywords/>
  <dc:description/>
  <cp:lastModifiedBy>Ver. paulo tigre</cp:lastModifiedBy>
  <cp:revision>4</cp:revision>
  <dcterms:created xsi:type="dcterms:W3CDTF">2019-02-07T17:22:00Z</dcterms:created>
  <dcterms:modified xsi:type="dcterms:W3CDTF">2019-02-08T10:06:00Z</dcterms:modified>
</cp:coreProperties>
</file>