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C9" w:rsidRDefault="00BC2BC9" w:rsidP="00BC2BC9">
      <w:pPr>
        <w:pStyle w:val="Standard"/>
        <w:ind w:left="2124"/>
      </w:pPr>
      <w:r>
        <w:rPr>
          <w:noProof/>
          <w:lang w:eastAsia="pt-BR"/>
        </w:rPr>
        <w:drawing>
          <wp:inline distT="0" distB="0" distL="0" distR="0" wp14:anchorId="4ECD001E" wp14:editId="298A4BB4">
            <wp:extent cx="2520360" cy="2520360"/>
            <wp:effectExtent l="0" t="0" r="0" b="0"/>
            <wp:docPr id="1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360" cy="252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C2BC9" w:rsidRDefault="00BC2BC9" w:rsidP="00BC2BC9">
      <w:pPr>
        <w:pStyle w:val="Standard"/>
        <w:tabs>
          <w:tab w:val="left" w:pos="5459"/>
        </w:tabs>
      </w:pPr>
      <w:r>
        <w:rPr>
          <w:rFonts w:ascii="Arial" w:hAnsi="Arial" w:cs="Arial"/>
        </w:rPr>
        <w:tab/>
      </w:r>
    </w:p>
    <w:p w:rsidR="00BC2BC9" w:rsidRDefault="00BC2BC9" w:rsidP="00BC2BC9">
      <w:pPr>
        <w:pStyle w:val="Standard"/>
        <w:jc w:val="center"/>
      </w:pPr>
      <w:r>
        <w:rPr>
          <w:rFonts w:ascii="Arial" w:hAnsi="Arial" w:cs="Arial"/>
          <w:b/>
        </w:rPr>
        <w:t>PROJETO DE LEI Nº ______/2019</w:t>
      </w:r>
    </w:p>
    <w:p w:rsidR="00BC2BC9" w:rsidRDefault="00BC2BC9" w:rsidP="00BC2BC9">
      <w:pPr>
        <w:pStyle w:val="Standard"/>
        <w:jc w:val="center"/>
      </w:pPr>
    </w:p>
    <w:p w:rsidR="00B363E9" w:rsidRDefault="00B363E9" w:rsidP="00BC2BC9">
      <w:pPr>
        <w:pStyle w:val="Standard"/>
        <w:jc w:val="center"/>
      </w:pPr>
    </w:p>
    <w:p w:rsidR="00BC2BC9" w:rsidRDefault="00BC2BC9" w:rsidP="00094A80">
      <w:pPr>
        <w:pStyle w:val="Standard"/>
        <w:ind w:left="340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“ALTERA A REDAÇÃO DO § 1º</w:t>
      </w:r>
      <w:r w:rsidR="00094A80">
        <w:rPr>
          <w:rFonts w:ascii="Arial" w:hAnsi="Arial" w:cs="Arial"/>
          <w:b/>
          <w:bCs/>
        </w:rPr>
        <w:t xml:space="preserve"> DO ART. 7º</w:t>
      </w:r>
      <w:r>
        <w:rPr>
          <w:rFonts w:ascii="Arial" w:hAnsi="Arial" w:cs="Arial"/>
          <w:b/>
          <w:bCs/>
        </w:rPr>
        <w:t xml:space="preserve"> DA LEI N°</w:t>
      </w:r>
      <w:r w:rsidR="00B363E9">
        <w:rPr>
          <w:rFonts w:ascii="Arial" w:hAnsi="Arial" w:cs="Arial"/>
          <w:b/>
          <w:bCs/>
        </w:rPr>
        <w:t xml:space="preserve"> 10/2019,</w:t>
      </w:r>
      <w:r>
        <w:rPr>
          <w:rFonts w:ascii="Arial" w:hAnsi="Arial" w:cs="Arial"/>
          <w:b/>
          <w:bCs/>
        </w:rPr>
        <w:t xml:space="preserve"> </w:t>
      </w:r>
      <w:r w:rsidR="00B363E9"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</w:rPr>
        <w:t>DÁ</w:t>
      </w:r>
      <w:r w:rsidR="00B363E9">
        <w:rPr>
          <w:rFonts w:ascii="Arial" w:hAnsi="Arial" w:cs="Arial"/>
          <w:b/>
          <w:bCs/>
        </w:rPr>
        <w:t xml:space="preserve"> OUTRAS PROVIDÊNCIAS</w:t>
      </w:r>
      <w:r>
        <w:rPr>
          <w:rFonts w:ascii="Arial" w:hAnsi="Arial" w:cs="Arial"/>
          <w:b/>
          <w:bCs/>
        </w:rPr>
        <w:t>".</w:t>
      </w:r>
    </w:p>
    <w:p w:rsidR="00BC2BC9" w:rsidRDefault="00BC2BC9" w:rsidP="00B363E9">
      <w:pPr>
        <w:pStyle w:val="Standard"/>
        <w:ind w:left="3402"/>
        <w:jc w:val="right"/>
        <w:rPr>
          <w:rFonts w:ascii="Arial" w:hAnsi="Arial"/>
        </w:rPr>
      </w:pPr>
      <w:bookmarkStart w:id="0" w:name="_GoBack"/>
      <w:bookmarkEnd w:id="0"/>
    </w:p>
    <w:p w:rsidR="00BC2BC9" w:rsidRDefault="00BC2BC9" w:rsidP="00BC2BC9">
      <w:pPr>
        <w:pStyle w:val="Standard"/>
        <w:jc w:val="center"/>
        <w:rPr>
          <w:rFonts w:ascii="Arial" w:hAnsi="Arial" w:cs="Arial"/>
        </w:rPr>
      </w:pPr>
    </w:p>
    <w:p w:rsidR="00BC2BC9" w:rsidRDefault="00B363E9" w:rsidP="00BC2BC9">
      <w:pPr>
        <w:pStyle w:val="Standard"/>
        <w:ind w:firstLine="708"/>
        <w:jc w:val="both"/>
      </w:pPr>
      <w:r>
        <w:rPr>
          <w:rFonts w:ascii="Arial" w:hAnsi="Arial" w:cs="Arial"/>
        </w:rPr>
        <w:t>O V</w:t>
      </w:r>
      <w:r w:rsidR="00BC2BC9">
        <w:rPr>
          <w:rFonts w:ascii="Arial" w:hAnsi="Arial" w:cs="Arial"/>
        </w:rPr>
        <w:t>ereador que subscreve</w:t>
      </w:r>
      <w:r w:rsidR="00E36FEE">
        <w:rPr>
          <w:rFonts w:ascii="Arial" w:hAnsi="Arial" w:cs="Arial"/>
        </w:rPr>
        <w:t xml:space="preserve"> o presente</w:t>
      </w:r>
      <w:r w:rsidR="00BC2BC9">
        <w:rPr>
          <w:rFonts w:ascii="Arial" w:hAnsi="Arial" w:cs="Arial"/>
        </w:rPr>
        <w:t xml:space="preserve"> requer</w:t>
      </w:r>
      <w:r w:rsidR="00E36FEE">
        <w:rPr>
          <w:rFonts w:ascii="Arial" w:hAnsi="Arial" w:cs="Arial"/>
        </w:rPr>
        <w:t>,</w:t>
      </w:r>
      <w:r w:rsidR="00BC2BC9">
        <w:rPr>
          <w:rFonts w:ascii="Arial" w:hAnsi="Arial" w:cs="Arial"/>
        </w:rPr>
        <w:t xml:space="preserve"> com base no </w:t>
      </w:r>
      <w:r w:rsidR="00BC2BC9" w:rsidRPr="00E36FEE">
        <w:rPr>
          <w:rFonts w:ascii="Arial" w:hAnsi="Arial" w:cs="Arial"/>
          <w:b/>
        </w:rPr>
        <w:t>Art. 59</w:t>
      </w:r>
      <w:r w:rsidR="00BC2BC9">
        <w:rPr>
          <w:rFonts w:ascii="Arial" w:hAnsi="Arial" w:cs="Arial"/>
        </w:rPr>
        <w:t xml:space="preserve"> do Regimento Interno</w:t>
      </w:r>
      <w:r w:rsidR="00BC2BC9">
        <w:rPr>
          <w:rFonts w:ascii="Arial" w:hAnsi="Arial" w:cs="Arial"/>
        </w:rPr>
        <w:t xml:space="preserve"> que</w:t>
      </w:r>
      <w:r w:rsidR="00E36FEE">
        <w:rPr>
          <w:rFonts w:ascii="Arial" w:hAnsi="Arial" w:cs="Arial"/>
        </w:rPr>
        <w:t>, após usuais trâmites legais,</w:t>
      </w:r>
      <w:r w:rsidR="00BC2BC9">
        <w:rPr>
          <w:rFonts w:ascii="Arial" w:hAnsi="Arial" w:cs="Arial"/>
        </w:rPr>
        <w:t xml:space="preserve"> seja deliberado</w:t>
      </w:r>
      <w:r w:rsidR="00E36FEE">
        <w:rPr>
          <w:rFonts w:ascii="Arial" w:hAnsi="Arial" w:cs="Arial"/>
        </w:rPr>
        <w:t xml:space="preserve"> pelo Plenário desta Casa Legislativa</w:t>
      </w:r>
      <w:r w:rsidR="00BC2BC9">
        <w:rPr>
          <w:rFonts w:ascii="Arial" w:hAnsi="Arial" w:cs="Arial"/>
        </w:rPr>
        <w:t xml:space="preserve"> o presente </w:t>
      </w:r>
      <w:r w:rsidR="00E36FEE">
        <w:rPr>
          <w:rFonts w:ascii="Arial" w:hAnsi="Arial" w:cs="Arial"/>
        </w:rPr>
        <w:t>P</w:t>
      </w:r>
      <w:r w:rsidR="00BC2BC9">
        <w:rPr>
          <w:rFonts w:ascii="Arial" w:hAnsi="Arial" w:cs="Arial"/>
        </w:rPr>
        <w:t xml:space="preserve">rojeto de </w:t>
      </w:r>
      <w:r w:rsidR="00E36FEE">
        <w:rPr>
          <w:rFonts w:ascii="Arial" w:hAnsi="Arial" w:cs="Arial"/>
        </w:rPr>
        <w:t>L</w:t>
      </w:r>
      <w:r w:rsidR="00BC2BC9">
        <w:rPr>
          <w:rFonts w:ascii="Arial" w:hAnsi="Arial" w:cs="Arial"/>
        </w:rPr>
        <w:t>ei:</w:t>
      </w:r>
    </w:p>
    <w:p w:rsidR="00BC2BC9" w:rsidRDefault="00BC2BC9" w:rsidP="00BC2BC9">
      <w:pPr>
        <w:pStyle w:val="Standard"/>
        <w:ind w:firstLine="708"/>
        <w:jc w:val="both"/>
        <w:rPr>
          <w:rFonts w:ascii="Arial" w:hAnsi="Arial"/>
        </w:rPr>
      </w:pPr>
    </w:p>
    <w:p w:rsidR="00BC2BC9" w:rsidRDefault="00BC2BC9" w:rsidP="00BC2BC9">
      <w:pPr>
        <w:pStyle w:val="Standard"/>
        <w:ind w:firstLine="708"/>
        <w:jc w:val="both"/>
        <w:rPr>
          <w:rFonts w:ascii="Arial" w:hAnsi="Arial"/>
        </w:rPr>
      </w:pPr>
    </w:p>
    <w:p w:rsidR="00BC2BC9" w:rsidRDefault="00BC2BC9" w:rsidP="00BC2BC9">
      <w:pPr>
        <w:pStyle w:val="Standard"/>
        <w:suppressLineNumbers/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eastAsia="Courier New" w:hAnsi="Arial" w:cs="Courier New"/>
        </w:rPr>
        <w:tab/>
      </w:r>
      <w:r>
        <w:rPr>
          <w:rFonts w:ascii="Arial" w:eastAsia="Courier New" w:hAnsi="Arial" w:cs="Courier New"/>
          <w:b/>
        </w:rPr>
        <w:t>Art. 1º.</w:t>
      </w:r>
      <w:r>
        <w:rPr>
          <w:rFonts w:ascii="Arial" w:eastAsia="Courier New" w:hAnsi="Arial" w:cs="Courier New"/>
        </w:rPr>
        <w:t xml:space="preserve"> Fica alterada a redação original do </w:t>
      </w:r>
      <w:r w:rsidRPr="00C83576">
        <w:rPr>
          <w:rFonts w:ascii="Arial" w:eastAsia="Courier New" w:hAnsi="Arial" w:cs="Arial"/>
          <w:b/>
        </w:rPr>
        <w:t>§</w:t>
      </w:r>
      <w:r w:rsidRPr="00C83576">
        <w:rPr>
          <w:rFonts w:ascii="Arial" w:eastAsia="Courier New" w:hAnsi="Arial" w:cs="Courier New"/>
          <w:b/>
        </w:rPr>
        <w:t xml:space="preserve"> 1º, do art.</w:t>
      </w:r>
      <w:r w:rsidRPr="00C83576">
        <w:rPr>
          <w:rFonts w:ascii="Arial" w:eastAsia="Courier New" w:hAnsi="Arial" w:cs="Courier New"/>
          <w:b/>
          <w:caps/>
        </w:rPr>
        <w:t xml:space="preserve">7º, </w:t>
      </w:r>
      <w:r w:rsidRPr="00C83576">
        <w:rPr>
          <w:rFonts w:ascii="Arial" w:hAnsi="Arial" w:cs="Arial"/>
          <w:b/>
        </w:rPr>
        <w:t>Lei Municipal n°</w:t>
      </w:r>
      <w:r w:rsidR="00C83576" w:rsidRPr="00C83576">
        <w:rPr>
          <w:rFonts w:ascii="Arial" w:hAnsi="Arial" w:cs="Arial"/>
          <w:b/>
        </w:rPr>
        <w:t xml:space="preserve"> 10</w:t>
      </w:r>
      <w:r w:rsidRPr="00C83576">
        <w:rPr>
          <w:rFonts w:ascii="Arial" w:hAnsi="Arial" w:cs="Arial"/>
          <w:b/>
        </w:rPr>
        <w:t>/2019</w:t>
      </w:r>
      <w:r>
        <w:rPr>
          <w:rFonts w:ascii="Arial" w:hAnsi="Arial" w:cs="Arial"/>
        </w:rPr>
        <w:t>, dando-lhe a seguinte redação:</w:t>
      </w:r>
    </w:p>
    <w:p w:rsidR="00BC2BC9" w:rsidRDefault="00BC2BC9" w:rsidP="00BC2BC9">
      <w:pPr>
        <w:pStyle w:val="Standard"/>
        <w:suppressLineNumbers/>
        <w:autoSpaceDE w:val="0"/>
        <w:spacing w:line="360" w:lineRule="auto"/>
        <w:jc w:val="both"/>
        <w:rPr>
          <w:rFonts w:ascii="Arial" w:hAnsi="Arial" w:cs="Arial"/>
        </w:rPr>
      </w:pPr>
    </w:p>
    <w:p w:rsidR="00BC2BC9" w:rsidRDefault="00BC2BC9" w:rsidP="00BC2BC9">
      <w:pPr>
        <w:pStyle w:val="Standard"/>
        <w:suppressLineNumbers/>
        <w:autoSpaceDE w:val="0"/>
        <w:spacing w:line="360" w:lineRule="auto"/>
        <w:ind w:left="3402"/>
        <w:jc w:val="both"/>
        <w:rPr>
          <w:rFonts w:ascii="Arial" w:hAnsi="Arial" w:cs="Arial"/>
          <w:b/>
          <w:i/>
        </w:rPr>
      </w:pPr>
      <w:r w:rsidRPr="00BC2BC9">
        <w:rPr>
          <w:rFonts w:ascii="Arial" w:hAnsi="Arial" w:cs="Arial"/>
          <w:b/>
          <w:i/>
        </w:rPr>
        <w:t>§ 1º - Os cinco finalistas ficarão expostos em mural na Casa Legislativa, por 14 dias e serão conhecidos os vencedores no dia 29 de maio de 2019.</w:t>
      </w:r>
    </w:p>
    <w:p w:rsidR="00BC2BC9" w:rsidRDefault="00BC2BC9" w:rsidP="00BC2BC9">
      <w:pPr>
        <w:pStyle w:val="Standard"/>
        <w:suppressLineNumbers/>
        <w:autoSpaceDE w:val="0"/>
        <w:spacing w:line="360" w:lineRule="auto"/>
        <w:jc w:val="both"/>
        <w:rPr>
          <w:rFonts w:ascii="Arial" w:eastAsia="Courier New" w:hAnsi="Arial" w:cs="Courier New"/>
        </w:rPr>
      </w:pPr>
    </w:p>
    <w:p w:rsidR="00E36FEE" w:rsidRDefault="00BC2BC9" w:rsidP="00BC2BC9">
      <w:pPr>
        <w:pStyle w:val="Standard"/>
        <w:suppressLineNumbers/>
        <w:autoSpaceDE w:val="0"/>
        <w:spacing w:line="360" w:lineRule="auto"/>
        <w:ind w:firstLine="708"/>
        <w:jc w:val="both"/>
        <w:rPr>
          <w:rFonts w:ascii="Arial" w:eastAsia="Courier New" w:hAnsi="Arial" w:cs="Courier New"/>
        </w:rPr>
      </w:pPr>
      <w:r>
        <w:rPr>
          <w:rFonts w:ascii="Arial" w:eastAsia="Courier New" w:hAnsi="Arial" w:cs="Courier New"/>
          <w:b/>
        </w:rPr>
        <w:t>Art. 2</w:t>
      </w:r>
      <w:r>
        <w:rPr>
          <w:rFonts w:ascii="Arial" w:eastAsia="Courier New" w:hAnsi="Arial" w:cs="Courier New"/>
          <w:b/>
        </w:rPr>
        <w:t>º.</w:t>
      </w:r>
      <w:r>
        <w:rPr>
          <w:rFonts w:ascii="Arial" w:eastAsia="Courier New" w:hAnsi="Arial" w:cs="Courier New"/>
        </w:rPr>
        <w:t xml:space="preserve"> </w:t>
      </w:r>
      <w:r w:rsidR="00E36FEE">
        <w:rPr>
          <w:rFonts w:ascii="Arial" w:eastAsia="Courier New" w:hAnsi="Arial" w:cs="Courier New"/>
        </w:rPr>
        <w:t xml:space="preserve">Revoga-se por completo o </w:t>
      </w:r>
      <w:r w:rsidR="00E36FEE">
        <w:rPr>
          <w:rFonts w:ascii="Arial" w:eastAsia="Courier New" w:hAnsi="Arial" w:cs="Arial"/>
        </w:rPr>
        <w:t>§</w:t>
      </w:r>
      <w:r w:rsidR="00E36FEE">
        <w:rPr>
          <w:rFonts w:ascii="Arial" w:eastAsia="Courier New" w:hAnsi="Arial" w:cs="Courier New"/>
        </w:rPr>
        <w:t xml:space="preserve"> 1º do art. 7º da Lei Municipal n</w:t>
      </w:r>
      <w:r w:rsidR="00E36FEE">
        <w:rPr>
          <w:rFonts w:ascii="Arial" w:eastAsia="Courier New" w:hAnsi="Arial" w:cs="Arial"/>
        </w:rPr>
        <w:t>°</w:t>
      </w:r>
      <w:r w:rsidR="00E36FEE">
        <w:rPr>
          <w:rFonts w:ascii="Arial" w:eastAsia="Courier New" w:hAnsi="Arial" w:cs="Courier New"/>
        </w:rPr>
        <w:t xml:space="preserve"> 10/2019</w:t>
      </w:r>
    </w:p>
    <w:p w:rsidR="00E36FEE" w:rsidRDefault="00E36FEE" w:rsidP="00BC2BC9">
      <w:pPr>
        <w:pStyle w:val="Standard"/>
        <w:suppressLineNumbers/>
        <w:autoSpaceDE w:val="0"/>
        <w:spacing w:line="360" w:lineRule="auto"/>
        <w:ind w:firstLine="708"/>
        <w:jc w:val="both"/>
        <w:rPr>
          <w:rFonts w:ascii="Arial" w:eastAsia="Courier New" w:hAnsi="Arial" w:cs="Courier New"/>
        </w:rPr>
      </w:pPr>
    </w:p>
    <w:p w:rsidR="00BC2BC9" w:rsidRDefault="00E36FEE" w:rsidP="00BC2BC9">
      <w:pPr>
        <w:pStyle w:val="Standard"/>
        <w:suppressLineNumbers/>
        <w:autoSpaceDE w:val="0"/>
        <w:spacing w:line="360" w:lineRule="auto"/>
        <w:ind w:firstLine="708"/>
        <w:jc w:val="both"/>
      </w:pPr>
      <w:r w:rsidRPr="00E36FEE">
        <w:rPr>
          <w:rFonts w:ascii="Arial" w:eastAsia="Courier New" w:hAnsi="Arial" w:cs="Courier New"/>
          <w:b/>
        </w:rPr>
        <w:t>Art. 3º</w:t>
      </w:r>
      <w:r>
        <w:rPr>
          <w:rFonts w:ascii="Arial" w:eastAsia="Courier New" w:hAnsi="Arial" w:cs="Courier New"/>
        </w:rPr>
        <w:t xml:space="preserve">. </w:t>
      </w:r>
      <w:r w:rsidR="00BC2BC9">
        <w:rPr>
          <w:rFonts w:ascii="Arial" w:eastAsia="Courier New" w:hAnsi="Arial" w:cs="Courier New"/>
        </w:rPr>
        <w:t>Esta Lei entra em vigor na data de sua publicação.</w:t>
      </w: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E36FEE" w:rsidP="00BC2BC9">
      <w:pPr>
        <w:pStyle w:val="Standard"/>
        <w:ind w:firstLine="708"/>
        <w:jc w:val="both"/>
      </w:pPr>
      <w:r>
        <w:rPr>
          <w:rFonts w:ascii="Arial" w:hAnsi="Arial" w:cs="Arial"/>
        </w:rPr>
        <w:t>Campo Bom, Sala de Se</w:t>
      </w:r>
      <w:r w:rsidR="00BC2BC9">
        <w:rPr>
          <w:rFonts w:ascii="Arial" w:hAnsi="Arial" w:cs="Arial"/>
        </w:rPr>
        <w:t xml:space="preserve">ssões Presidente Vargas, </w:t>
      </w:r>
      <w:r w:rsidR="00BC2BC9">
        <w:rPr>
          <w:rFonts w:ascii="Arial" w:hAnsi="Arial" w:cs="Arial"/>
        </w:rPr>
        <w:t>22 de abril de 2019.</w:t>
      </w:r>
    </w:p>
    <w:p w:rsidR="00BC2BC9" w:rsidRDefault="00BC2BC9" w:rsidP="00BC2BC9">
      <w:pPr>
        <w:pStyle w:val="Standard"/>
      </w:pPr>
    </w:p>
    <w:p w:rsidR="00BC2BC9" w:rsidRDefault="00BC2BC9" w:rsidP="00BC2BC9">
      <w:pPr>
        <w:pStyle w:val="Standard"/>
        <w:jc w:val="center"/>
      </w:pPr>
    </w:p>
    <w:p w:rsidR="00BC2BC9" w:rsidRPr="00C83576" w:rsidRDefault="00BC2BC9" w:rsidP="00BC2BC9">
      <w:pPr>
        <w:pStyle w:val="Standard"/>
        <w:jc w:val="center"/>
        <w:rPr>
          <w:b/>
        </w:rPr>
      </w:pPr>
      <w:r w:rsidRPr="00C83576">
        <w:rPr>
          <w:b/>
        </w:rPr>
        <w:t>______________________</w:t>
      </w:r>
    </w:p>
    <w:p w:rsidR="00BC2BC9" w:rsidRPr="00C83576" w:rsidRDefault="00BC2BC9" w:rsidP="00BC2BC9">
      <w:pPr>
        <w:pStyle w:val="Standard"/>
        <w:jc w:val="center"/>
        <w:rPr>
          <w:b/>
        </w:rPr>
      </w:pPr>
      <w:r w:rsidRPr="00C83576">
        <w:rPr>
          <w:rFonts w:ascii="Arial" w:hAnsi="Arial" w:cs="Arial"/>
          <w:b/>
        </w:rPr>
        <w:t>P</w:t>
      </w:r>
      <w:r w:rsidR="00C83576" w:rsidRPr="00C83576">
        <w:rPr>
          <w:rFonts w:ascii="Arial" w:hAnsi="Arial" w:cs="Arial"/>
          <w:b/>
        </w:rPr>
        <w:t>AULO TIGRE</w:t>
      </w:r>
    </w:p>
    <w:p w:rsidR="00BC2BC9" w:rsidRPr="00C83576" w:rsidRDefault="00BC2BC9" w:rsidP="00BC2BC9">
      <w:pPr>
        <w:pStyle w:val="Standard"/>
        <w:jc w:val="center"/>
        <w:rPr>
          <w:b/>
        </w:rPr>
      </w:pPr>
      <w:r w:rsidRPr="00C83576">
        <w:rPr>
          <w:rFonts w:ascii="Arial" w:hAnsi="Arial" w:cs="Arial"/>
          <w:b/>
        </w:rPr>
        <w:t>Vereador do MDB</w:t>
      </w:r>
    </w:p>
    <w:p w:rsidR="00BC2BC9" w:rsidRPr="00C83576" w:rsidRDefault="00BC2BC9" w:rsidP="00BC2BC9">
      <w:pPr>
        <w:pStyle w:val="Standard"/>
        <w:rPr>
          <w:rFonts w:ascii="Arial" w:hAnsi="Arial" w:cs="Arial"/>
          <w:b/>
          <w:color w:val="00000A"/>
          <w:sz w:val="26"/>
          <w:szCs w:val="26"/>
        </w:rPr>
      </w:pPr>
    </w:p>
    <w:p w:rsidR="00BC2BC9" w:rsidRDefault="00BC2BC9" w:rsidP="00BC2BC9">
      <w:pPr>
        <w:pStyle w:val="Standard"/>
        <w:jc w:val="center"/>
      </w:pPr>
      <w:r>
        <w:rPr>
          <w:noProof/>
          <w:lang w:eastAsia="pt-BR"/>
        </w:rPr>
        <w:drawing>
          <wp:inline distT="0" distB="0" distL="0" distR="0" wp14:anchorId="3986F2D6" wp14:editId="091EC94C">
            <wp:extent cx="2520360" cy="2520360"/>
            <wp:effectExtent l="0" t="0" r="0" b="0"/>
            <wp:docPr id="2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360" cy="252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83576" w:rsidRDefault="00C83576" w:rsidP="00BC2BC9">
      <w:pPr>
        <w:pStyle w:val="Standard"/>
        <w:jc w:val="center"/>
        <w:rPr>
          <w:rFonts w:ascii="Arial" w:hAnsi="Arial"/>
          <w:b/>
          <w:bCs/>
        </w:rPr>
      </w:pPr>
    </w:p>
    <w:p w:rsidR="00C83576" w:rsidRDefault="00C83576" w:rsidP="00BC2BC9">
      <w:pPr>
        <w:pStyle w:val="Standard"/>
        <w:jc w:val="center"/>
        <w:rPr>
          <w:rFonts w:ascii="Arial" w:hAnsi="Arial"/>
          <w:b/>
          <w:bCs/>
        </w:rPr>
      </w:pPr>
    </w:p>
    <w:p w:rsidR="00C83576" w:rsidRDefault="00C83576" w:rsidP="00BC2BC9">
      <w:pPr>
        <w:pStyle w:val="Standard"/>
        <w:jc w:val="center"/>
        <w:rPr>
          <w:rFonts w:ascii="Arial" w:hAnsi="Arial"/>
          <w:b/>
          <w:bCs/>
        </w:rPr>
      </w:pPr>
    </w:p>
    <w:p w:rsidR="00BC2BC9" w:rsidRPr="00C83576" w:rsidRDefault="00BC2BC9" w:rsidP="00BC2BC9">
      <w:pPr>
        <w:pStyle w:val="Standard"/>
        <w:jc w:val="center"/>
        <w:rPr>
          <w:sz w:val="36"/>
          <w:szCs w:val="36"/>
          <w:u w:val="single"/>
        </w:rPr>
      </w:pPr>
      <w:r w:rsidRPr="00C83576">
        <w:rPr>
          <w:rFonts w:ascii="Arial" w:hAnsi="Arial"/>
          <w:b/>
          <w:bCs/>
          <w:sz w:val="36"/>
          <w:szCs w:val="36"/>
          <w:u w:val="single"/>
        </w:rPr>
        <w:t>Justificativa:</w:t>
      </w: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BC2BC9" w:rsidP="00BC2BC9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Em virtude de erro de digitação quando do protocolo do </w:t>
      </w:r>
      <w:r w:rsidRPr="00C83576">
        <w:rPr>
          <w:rFonts w:ascii="Arial" w:hAnsi="Arial"/>
          <w:b/>
        </w:rPr>
        <w:t>Projeto de Lei n</w:t>
      </w:r>
      <w:r w:rsidRPr="00C83576">
        <w:rPr>
          <w:rFonts w:ascii="Arial" w:hAnsi="Arial" w:cs="Arial"/>
          <w:b/>
        </w:rPr>
        <w:t>°</w:t>
      </w:r>
      <w:r w:rsidR="00C83576" w:rsidRPr="00C83576">
        <w:rPr>
          <w:rFonts w:ascii="Arial" w:hAnsi="Arial" w:cs="Arial"/>
          <w:b/>
        </w:rPr>
        <w:t>10</w:t>
      </w:r>
      <w:r w:rsidRPr="00C83576">
        <w:rPr>
          <w:rFonts w:ascii="Arial" w:hAnsi="Arial"/>
          <w:b/>
        </w:rPr>
        <w:t xml:space="preserve"> /2019</w:t>
      </w:r>
      <w:r>
        <w:rPr>
          <w:rFonts w:ascii="Arial" w:hAnsi="Arial"/>
        </w:rPr>
        <w:t xml:space="preserve"> e, para evitar interpretações dúbias que, por consequência poderiam prejudicar o concurso “</w:t>
      </w:r>
      <w:r w:rsidRPr="00C83576">
        <w:rPr>
          <w:rFonts w:ascii="Arial" w:hAnsi="Arial"/>
          <w:b/>
        </w:rPr>
        <w:t>Desenhando Campo Bom</w:t>
      </w:r>
      <w:r>
        <w:rPr>
          <w:rFonts w:ascii="Arial" w:hAnsi="Arial"/>
        </w:rPr>
        <w:t>”, está se propondo o presente Projeto de Lei n</w:t>
      </w:r>
      <w:r>
        <w:rPr>
          <w:rFonts w:ascii="Arial" w:hAnsi="Arial" w:cs="Arial"/>
        </w:rPr>
        <w:t>°</w:t>
      </w:r>
      <w:r>
        <w:rPr>
          <w:rFonts w:ascii="Arial" w:hAnsi="Arial"/>
        </w:rPr>
        <w:t>____/2019</w:t>
      </w:r>
      <w:r w:rsidR="00C83576">
        <w:rPr>
          <w:rFonts w:ascii="Arial" w:hAnsi="Arial"/>
        </w:rPr>
        <w:t>, que objetiva deixar claro a data de escolha dos vencedores, bem como a exposição dos desenhos vencedores</w:t>
      </w:r>
    </w:p>
    <w:p w:rsidR="00BC2BC9" w:rsidRDefault="00BC2BC9" w:rsidP="00BC2BC9">
      <w:pPr>
        <w:pStyle w:val="Standard"/>
        <w:jc w:val="both"/>
        <w:rPr>
          <w:rFonts w:ascii="Arial" w:hAnsi="Arial"/>
        </w:rPr>
      </w:pPr>
    </w:p>
    <w:p w:rsidR="00BC2BC9" w:rsidRDefault="00BC2BC9" w:rsidP="00BC2BC9">
      <w:pPr>
        <w:pStyle w:val="Standard"/>
        <w:jc w:val="both"/>
        <w:rPr>
          <w:rFonts w:ascii="Arial" w:hAnsi="Arial"/>
        </w:rPr>
      </w:pPr>
    </w:p>
    <w:p w:rsidR="00BC2BC9" w:rsidRDefault="00BC2BC9" w:rsidP="00BC2BC9">
      <w:pPr>
        <w:pStyle w:val="Standard"/>
        <w:jc w:val="both"/>
        <w:rPr>
          <w:rFonts w:ascii="Arial" w:hAnsi="Arial"/>
        </w:rPr>
      </w:pPr>
    </w:p>
    <w:p w:rsidR="00BC2BC9" w:rsidRDefault="00BC2BC9" w:rsidP="00BC2BC9">
      <w:pPr>
        <w:pStyle w:val="Standard"/>
        <w:jc w:val="both"/>
        <w:rPr>
          <w:rFonts w:ascii="Arial" w:hAnsi="Arial"/>
        </w:rPr>
      </w:pPr>
    </w:p>
    <w:p w:rsidR="00BC2BC9" w:rsidRDefault="00BC2BC9" w:rsidP="00BC2BC9">
      <w:pPr>
        <w:pStyle w:val="Standard"/>
        <w:jc w:val="both"/>
        <w:rPr>
          <w:rFonts w:ascii="Arial" w:hAnsi="Arial"/>
        </w:rPr>
      </w:pPr>
    </w:p>
    <w:p w:rsidR="00BC2BC9" w:rsidRDefault="00E36FEE" w:rsidP="00C83576">
      <w:pPr>
        <w:pStyle w:val="Standard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Campo Bom, Sala de S</w:t>
      </w:r>
      <w:r w:rsidR="00BC2BC9">
        <w:rPr>
          <w:rFonts w:ascii="Arial" w:hAnsi="Arial"/>
        </w:rPr>
        <w:t>essões Presid</w:t>
      </w:r>
      <w:r>
        <w:rPr>
          <w:rFonts w:ascii="Arial" w:hAnsi="Arial"/>
        </w:rPr>
        <w:t>ente Vargas, 22 de abril de 2019</w:t>
      </w:r>
      <w:r w:rsidR="00BC2BC9">
        <w:rPr>
          <w:rFonts w:ascii="Arial" w:hAnsi="Arial"/>
        </w:rPr>
        <w:t>.</w:t>
      </w: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Default="00BC2BC9" w:rsidP="00BC2BC9">
      <w:pPr>
        <w:pStyle w:val="Standard"/>
        <w:jc w:val="center"/>
        <w:rPr>
          <w:rFonts w:ascii="Arial" w:hAnsi="Arial"/>
        </w:rPr>
      </w:pPr>
    </w:p>
    <w:p w:rsidR="00BC2BC9" w:rsidRPr="00C83576" w:rsidRDefault="00BC2BC9" w:rsidP="00BC2BC9">
      <w:pPr>
        <w:pStyle w:val="Standard"/>
        <w:jc w:val="center"/>
        <w:rPr>
          <w:rFonts w:ascii="Arial" w:hAnsi="Arial"/>
          <w:b/>
        </w:rPr>
      </w:pPr>
      <w:r w:rsidRPr="00C83576">
        <w:rPr>
          <w:rFonts w:ascii="Arial" w:hAnsi="Arial"/>
          <w:b/>
        </w:rPr>
        <w:t>___________________</w:t>
      </w:r>
    </w:p>
    <w:p w:rsidR="00BC2BC9" w:rsidRPr="00C83576" w:rsidRDefault="00C83576" w:rsidP="00BC2BC9">
      <w:pPr>
        <w:pStyle w:val="Standard"/>
        <w:jc w:val="center"/>
        <w:rPr>
          <w:rFonts w:ascii="Arial" w:hAnsi="Arial"/>
          <w:b/>
        </w:rPr>
      </w:pPr>
      <w:r w:rsidRPr="00C83576">
        <w:rPr>
          <w:rFonts w:ascii="Arial" w:hAnsi="Arial"/>
          <w:b/>
        </w:rPr>
        <w:t>PAULO TIGRE</w:t>
      </w:r>
    </w:p>
    <w:p w:rsidR="00BC2BC9" w:rsidRPr="00C83576" w:rsidRDefault="00C83576" w:rsidP="00BC2BC9">
      <w:pPr>
        <w:pStyle w:val="Standard"/>
        <w:jc w:val="center"/>
        <w:rPr>
          <w:b/>
        </w:rPr>
      </w:pPr>
      <w:r w:rsidRPr="00C83576">
        <w:rPr>
          <w:rFonts w:ascii="Arial" w:hAnsi="Arial"/>
          <w:b/>
        </w:rPr>
        <w:t>Vereador MDB</w:t>
      </w:r>
    </w:p>
    <w:p w:rsidR="006D0011" w:rsidRDefault="00094A80"/>
    <w:sectPr w:rsidR="006D0011">
      <w:pgSz w:w="11906" w:h="16838"/>
      <w:pgMar w:top="567" w:right="1701" w:bottom="99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C9"/>
    <w:rsid w:val="00094A80"/>
    <w:rsid w:val="009E3B7F"/>
    <w:rsid w:val="00B363E9"/>
    <w:rsid w:val="00BC2BC9"/>
    <w:rsid w:val="00C83576"/>
    <w:rsid w:val="00CA4B1B"/>
    <w:rsid w:val="00E3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1C02"/>
  <w15:chartTrackingRefBased/>
  <w15:docId w15:val="{02352890-32B1-473D-9EB7-B640B867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C2BC9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Verdana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CFA19-B062-4F7A-A7F6-70D4BD09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Juridico</cp:lastModifiedBy>
  <cp:revision>2</cp:revision>
  <dcterms:created xsi:type="dcterms:W3CDTF">2019-04-22T18:37:00Z</dcterms:created>
  <dcterms:modified xsi:type="dcterms:W3CDTF">2019-04-22T19:53:00Z</dcterms:modified>
</cp:coreProperties>
</file>