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011" w:rsidRDefault="007B1061" w:rsidP="007B1061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JUSTIFICATIVA AO PROJETO DE LEI</w:t>
      </w:r>
    </w:p>
    <w:p w:rsidR="007B1061" w:rsidRDefault="007B1061" w:rsidP="007B106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7B1061" w:rsidRDefault="007B1061" w:rsidP="007B1061">
      <w:pPr>
        <w:jc w:val="both"/>
        <w:rPr>
          <w:rFonts w:ascii="Arial" w:hAnsi="Arial" w:cs="Arial"/>
          <w:sz w:val="28"/>
          <w:szCs w:val="28"/>
        </w:rPr>
      </w:pPr>
    </w:p>
    <w:p w:rsidR="007B1061" w:rsidRDefault="007B1061" w:rsidP="007B106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A era digital, embora digam que veio trazer modernidade e conforto ao ser humano, fazem com que este, muitas vezes, ao receber diariamente uma enxurrada de informações, deixe passar </w:t>
      </w:r>
      <w:r w:rsidR="00BB37CE" w:rsidRPr="00BB37CE">
        <w:rPr>
          <w:rFonts w:ascii="Arial" w:hAnsi="Arial" w:cs="Arial"/>
          <w:sz w:val="28"/>
          <w:szCs w:val="28"/>
          <w:u w:val="single"/>
        </w:rPr>
        <w:t xml:space="preserve">desapercebida e </w:t>
      </w:r>
      <w:r w:rsidRPr="006B2AF5">
        <w:rPr>
          <w:rFonts w:ascii="Arial" w:hAnsi="Arial" w:cs="Arial"/>
          <w:sz w:val="28"/>
          <w:szCs w:val="28"/>
          <w:u w:val="single"/>
        </w:rPr>
        <w:t>involuntariamente</w:t>
      </w:r>
      <w:r>
        <w:rPr>
          <w:rFonts w:ascii="Arial" w:hAnsi="Arial" w:cs="Arial"/>
          <w:sz w:val="28"/>
          <w:szCs w:val="28"/>
        </w:rPr>
        <w:t xml:space="preserve"> uma série de compromissos pecuniários e, dentre estes compromissos, posso elencar o de adimplir</w:t>
      </w:r>
      <w:r w:rsidR="006B2AF5">
        <w:rPr>
          <w:rFonts w:ascii="Arial" w:hAnsi="Arial" w:cs="Arial"/>
          <w:sz w:val="28"/>
          <w:szCs w:val="28"/>
        </w:rPr>
        <w:t xml:space="preserve"> pontualmente</w:t>
      </w:r>
      <w:r>
        <w:rPr>
          <w:rFonts w:ascii="Arial" w:hAnsi="Arial" w:cs="Arial"/>
          <w:sz w:val="28"/>
          <w:szCs w:val="28"/>
        </w:rPr>
        <w:t xml:space="preserve"> com o IPTU (Imposto Predial e Territorial Urbano) junto a municipalidade.</w:t>
      </w:r>
    </w:p>
    <w:p w:rsidR="007B1061" w:rsidRDefault="007B1061" w:rsidP="007B1061">
      <w:pPr>
        <w:jc w:val="both"/>
        <w:rPr>
          <w:rFonts w:ascii="Arial" w:hAnsi="Arial" w:cs="Arial"/>
          <w:sz w:val="28"/>
          <w:szCs w:val="28"/>
        </w:rPr>
      </w:pPr>
    </w:p>
    <w:p w:rsidR="00BB37CE" w:rsidRDefault="007B1061" w:rsidP="007B106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O que se pretende com este Projeto de Lei é que a partir do ano de 2020, conste no carnê/guias de pagamento do IPTU</w:t>
      </w:r>
      <w:r w:rsidR="00BB37CE">
        <w:rPr>
          <w:rFonts w:ascii="Arial" w:hAnsi="Arial" w:cs="Arial"/>
          <w:sz w:val="28"/>
          <w:szCs w:val="28"/>
        </w:rPr>
        <w:t xml:space="preserve"> o</w:t>
      </w:r>
      <w:r>
        <w:rPr>
          <w:rFonts w:ascii="Arial" w:hAnsi="Arial" w:cs="Arial"/>
          <w:sz w:val="28"/>
          <w:szCs w:val="28"/>
        </w:rPr>
        <w:t xml:space="preserve"> aviso de inscrição em dívida ativa por conta de débitos</w:t>
      </w:r>
      <w:r w:rsidR="00BB37CE">
        <w:rPr>
          <w:rFonts w:ascii="Arial" w:hAnsi="Arial" w:cs="Arial"/>
          <w:sz w:val="28"/>
          <w:szCs w:val="28"/>
        </w:rPr>
        <w:t xml:space="preserve"> fiscais </w:t>
      </w:r>
      <w:r>
        <w:rPr>
          <w:rFonts w:ascii="Arial" w:hAnsi="Arial" w:cs="Arial"/>
          <w:sz w:val="28"/>
          <w:szCs w:val="28"/>
        </w:rPr>
        <w:t>relativos a anos anteriores, solicitando a presença do contribuinte junto à Secretaria da Fazenda para a regularização do débito fiscal.</w:t>
      </w:r>
      <w:r w:rsidR="006B2AF5">
        <w:rPr>
          <w:rFonts w:ascii="Arial" w:hAnsi="Arial" w:cs="Arial"/>
          <w:sz w:val="28"/>
          <w:szCs w:val="28"/>
        </w:rPr>
        <w:t xml:space="preserve"> </w:t>
      </w:r>
    </w:p>
    <w:p w:rsidR="00BB37CE" w:rsidRDefault="00BB37CE" w:rsidP="007B1061">
      <w:pPr>
        <w:jc w:val="both"/>
        <w:rPr>
          <w:rFonts w:ascii="Arial" w:hAnsi="Arial" w:cs="Arial"/>
          <w:sz w:val="28"/>
          <w:szCs w:val="28"/>
        </w:rPr>
      </w:pPr>
    </w:p>
    <w:p w:rsidR="007B1061" w:rsidRDefault="00BB37CE" w:rsidP="007B106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</w:t>
      </w:r>
      <w:r w:rsidR="006B2AF5">
        <w:rPr>
          <w:rFonts w:ascii="Arial" w:hAnsi="Arial" w:cs="Arial"/>
          <w:sz w:val="28"/>
          <w:szCs w:val="28"/>
        </w:rPr>
        <w:t>A aplicação de tal le</w:t>
      </w:r>
      <w:r>
        <w:rPr>
          <w:rFonts w:ascii="Arial" w:hAnsi="Arial" w:cs="Arial"/>
          <w:sz w:val="28"/>
          <w:szCs w:val="28"/>
        </w:rPr>
        <w:t xml:space="preserve">gislação aos carnês e/ou </w:t>
      </w:r>
      <w:r w:rsidR="006B2AF5">
        <w:rPr>
          <w:rFonts w:ascii="Arial" w:hAnsi="Arial" w:cs="Arial"/>
          <w:sz w:val="28"/>
          <w:szCs w:val="28"/>
        </w:rPr>
        <w:t>g</w:t>
      </w:r>
      <w:r>
        <w:rPr>
          <w:rFonts w:ascii="Arial" w:hAnsi="Arial" w:cs="Arial"/>
          <w:sz w:val="28"/>
          <w:szCs w:val="28"/>
        </w:rPr>
        <w:t>uias de pagamento não importará</w:t>
      </w:r>
      <w:r w:rsidR="006B2AF5">
        <w:rPr>
          <w:rFonts w:ascii="Arial" w:hAnsi="Arial" w:cs="Arial"/>
          <w:sz w:val="28"/>
          <w:szCs w:val="28"/>
        </w:rPr>
        <w:t xml:space="preserve"> em </w:t>
      </w:r>
      <w:r>
        <w:rPr>
          <w:rFonts w:ascii="Arial" w:hAnsi="Arial" w:cs="Arial"/>
          <w:sz w:val="28"/>
          <w:szCs w:val="28"/>
        </w:rPr>
        <w:t>acréscimo ao orçamento da municipalidade, pois tal inserção dependerá,</w:t>
      </w:r>
      <w:r w:rsidR="006B2AF5">
        <w:rPr>
          <w:rFonts w:ascii="Arial" w:hAnsi="Arial" w:cs="Arial"/>
          <w:sz w:val="28"/>
          <w:szCs w:val="28"/>
        </w:rPr>
        <w:t xml:space="preserve"> exclusivamente</w:t>
      </w:r>
      <w:r>
        <w:rPr>
          <w:rFonts w:ascii="Arial" w:hAnsi="Arial" w:cs="Arial"/>
          <w:sz w:val="28"/>
          <w:szCs w:val="28"/>
        </w:rPr>
        <w:t>,</w:t>
      </w:r>
      <w:r w:rsidR="006B2AF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de um comando manual quando da confecção dos próximos carnês e/ou guias de pagamento, bastando apenas que a municipalidade esteja com seu cadastro de inadimplentes atualizado.</w:t>
      </w:r>
    </w:p>
    <w:p w:rsidR="006B2AF5" w:rsidRDefault="006B2AF5" w:rsidP="007B1061">
      <w:pPr>
        <w:jc w:val="both"/>
        <w:rPr>
          <w:rFonts w:ascii="Arial" w:hAnsi="Arial" w:cs="Arial"/>
          <w:sz w:val="28"/>
          <w:szCs w:val="28"/>
        </w:rPr>
      </w:pPr>
    </w:p>
    <w:p w:rsidR="006B2AF5" w:rsidRDefault="006B2AF5" w:rsidP="007B106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Acredito que </w:t>
      </w:r>
      <w:r w:rsidR="00BB37CE">
        <w:rPr>
          <w:rFonts w:ascii="Arial" w:hAnsi="Arial" w:cs="Arial"/>
          <w:sz w:val="28"/>
          <w:szCs w:val="28"/>
        </w:rPr>
        <w:t>com a aprovação deste Projeto de Lei, estaremos retribuindo a comunidade de Campo Bom os impostos que recolhem ao Município, trazendo-os para mais próximo da administração pública eleita por ela própria.</w:t>
      </w:r>
    </w:p>
    <w:p w:rsidR="00BB37CE" w:rsidRDefault="00BB37CE" w:rsidP="007B1061">
      <w:pPr>
        <w:jc w:val="both"/>
        <w:rPr>
          <w:rFonts w:ascii="Arial" w:hAnsi="Arial" w:cs="Arial"/>
          <w:sz w:val="28"/>
          <w:szCs w:val="28"/>
        </w:rPr>
      </w:pPr>
    </w:p>
    <w:p w:rsidR="00BB37CE" w:rsidRDefault="00BB37CE" w:rsidP="007B1061">
      <w:pPr>
        <w:jc w:val="both"/>
        <w:rPr>
          <w:rFonts w:ascii="Arial" w:hAnsi="Arial" w:cs="Arial"/>
          <w:sz w:val="28"/>
          <w:szCs w:val="28"/>
        </w:rPr>
      </w:pPr>
    </w:p>
    <w:p w:rsidR="00BB37CE" w:rsidRPr="00BB37CE" w:rsidRDefault="00BB37CE" w:rsidP="00BB37CE">
      <w:pPr>
        <w:jc w:val="center"/>
        <w:rPr>
          <w:rFonts w:ascii="Arial" w:hAnsi="Arial" w:cs="Arial"/>
          <w:b/>
          <w:i/>
          <w:sz w:val="28"/>
          <w:szCs w:val="28"/>
        </w:rPr>
      </w:pPr>
      <w:r w:rsidRPr="00BB37CE">
        <w:rPr>
          <w:rFonts w:ascii="Arial" w:hAnsi="Arial" w:cs="Arial"/>
          <w:b/>
          <w:i/>
          <w:sz w:val="28"/>
          <w:szCs w:val="28"/>
        </w:rPr>
        <w:t>Paulo Tigre</w:t>
      </w:r>
    </w:p>
    <w:p w:rsidR="00BB37CE" w:rsidRPr="00BB37CE" w:rsidRDefault="00BB37CE" w:rsidP="00BB37CE">
      <w:pPr>
        <w:jc w:val="center"/>
        <w:rPr>
          <w:rFonts w:ascii="Arial" w:hAnsi="Arial" w:cs="Arial"/>
          <w:b/>
          <w:i/>
          <w:sz w:val="28"/>
          <w:szCs w:val="28"/>
        </w:rPr>
      </w:pPr>
      <w:r w:rsidRPr="00BB37CE">
        <w:rPr>
          <w:rFonts w:ascii="Arial" w:hAnsi="Arial" w:cs="Arial"/>
          <w:b/>
          <w:i/>
          <w:sz w:val="28"/>
          <w:szCs w:val="28"/>
        </w:rPr>
        <w:t>Vereador</w:t>
      </w:r>
      <w:r w:rsidR="00340633">
        <w:rPr>
          <w:rFonts w:ascii="Arial" w:hAnsi="Arial" w:cs="Arial"/>
          <w:b/>
          <w:i/>
          <w:sz w:val="28"/>
          <w:szCs w:val="28"/>
        </w:rPr>
        <w:t xml:space="preserve"> da Bancada do</w:t>
      </w:r>
      <w:r w:rsidRPr="00BB37CE">
        <w:rPr>
          <w:rFonts w:ascii="Arial" w:hAnsi="Arial" w:cs="Arial"/>
          <w:b/>
          <w:i/>
          <w:sz w:val="28"/>
          <w:szCs w:val="28"/>
        </w:rPr>
        <w:t xml:space="preserve"> MDB</w:t>
      </w:r>
    </w:p>
    <w:p w:rsidR="00BB37CE" w:rsidRDefault="00BB37CE" w:rsidP="00BB37CE">
      <w:pPr>
        <w:jc w:val="center"/>
        <w:rPr>
          <w:rFonts w:ascii="Arial" w:hAnsi="Arial" w:cs="Arial"/>
          <w:i/>
          <w:sz w:val="28"/>
          <w:szCs w:val="28"/>
        </w:rPr>
      </w:pPr>
    </w:p>
    <w:p w:rsidR="00BB37CE" w:rsidRPr="008636D6" w:rsidRDefault="00BB37CE" w:rsidP="00BB37CE">
      <w:pPr>
        <w:autoSpaceDE w:val="0"/>
        <w:autoSpaceDN w:val="0"/>
        <w:adjustRightInd w:val="0"/>
        <w:spacing w:line="240" w:lineRule="auto"/>
        <w:jc w:val="center"/>
        <w:rPr>
          <w:rFonts w:ascii="Helvetica-Bold" w:hAnsi="Helvetica-Bold" w:cs="Helvetica-Bold"/>
          <w:b/>
          <w:bCs/>
          <w:color w:val="000000"/>
        </w:rPr>
      </w:pPr>
      <w:r w:rsidRPr="008636D6">
        <w:rPr>
          <w:rFonts w:ascii="Helvetica-Bold" w:hAnsi="Helvetica-Bold" w:cs="Helvetica-Bold"/>
          <w:b/>
          <w:bCs/>
          <w:noProof/>
          <w:color w:val="000000"/>
          <w:lang w:eastAsia="pt-BR"/>
        </w:rPr>
        <w:lastRenderedPageBreak/>
        <w:drawing>
          <wp:inline distT="0" distB="0" distL="0" distR="0" wp14:anchorId="543FBBFB" wp14:editId="2C1B7592">
            <wp:extent cx="2520701" cy="2520701"/>
            <wp:effectExtent l="0" t="0" r="0" b="0"/>
            <wp:docPr id="3" name="Imagem 2" descr="Camara-Vereaadores-Assinatura-1B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ara-Vereaadores-Assinatura-1B-0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701" cy="252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7CE" w:rsidRPr="00AD2270" w:rsidRDefault="00BB37CE" w:rsidP="00BB37CE">
      <w:pPr>
        <w:rPr>
          <w:rFonts w:ascii="Arial" w:hAnsi="Arial" w:cs="Arial"/>
          <w:b/>
        </w:rPr>
      </w:pPr>
      <w:r w:rsidRPr="00AD2270">
        <w:rPr>
          <w:rFonts w:ascii="Arial" w:hAnsi="Arial" w:cs="Arial"/>
          <w:b/>
        </w:rPr>
        <w:t>P</w:t>
      </w:r>
      <w:r>
        <w:rPr>
          <w:rFonts w:ascii="Arial" w:hAnsi="Arial" w:cs="Arial"/>
          <w:b/>
        </w:rPr>
        <w:t xml:space="preserve">ROJETO DE LEI N° _____/2019 de _____ </w:t>
      </w:r>
      <w:proofErr w:type="spellStart"/>
      <w:r>
        <w:rPr>
          <w:rFonts w:ascii="Arial" w:hAnsi="Arial" w:cs="Arial"/>
          <w:b/>
        </w:rPr>
        <w:t>de______de</w:t>
      </w:r>
      <w:proofErr w:type="spellEnd"/>
      <w:r>
        <w:rPr>
          <w:rFonts w:ascii="Arial" w:hAnsi="Arial" w:cs="Arial"/>
          <w:b/>
        </w:rPr>
        <w:t xml:space="preserve"> 2019.</w:t>
      </w:r>
    </w:p>
    <w:p w:rsidR="00BB37CE" w:rsidRDefault="00BB37CE" w:rsidP="00BB37CE">
      <w:pPr>
        <w:rPr>
          <w:rFonts w:ascii="Arial" w:hAnsi="Arial" w:cs="Arial"/>
          <w:b/>
        </w:rPr>
      </w:pPr>
    </w:p>
    <w:p w:rsidR="00BB37CE" w:rsidRPr="00DA1D83" w:rsidRDefault="00BB37CE" w:rsidP="00DA1D83">
      <w:pPr>
        <w:rPr>
          <w:rFonts w:ascii="Arial" w:hAnsi="Arial" w:cs="Arial"/>
          <w:b/>
        </w:rPr>
      </w:pPr>
      <w:r w:rsidRPr="00AD2270">
        <w:rPr>
          <w:rFonts w:ascii="Arial" w:hAnsi="Arial" w:cs="Arial"/>
          <w:b/>
        </w:rPr>
        <w:t>P</w:t>
      </w:r>
      <w:r>
        <w:rPr>
          <w:rFonts w:ascii="Arial" w:hAnsi="Arial" w:cs="Arial"/>
          <w:b/>
        </w:rPr>
        <w:t>ROPONENTE: VEREADOR</w:t>
      </w:r>
      <w:r w:rsidRPr="00AD2270">
        <w:rPr>
          <w:rFonts w:ascii="Arial" w:hAnsi="Arial" w:cs="Arial"/>
          <w:b/>
        </w:rPr>
        <w:t xml:space="preserve"> PAULO CESAR LIMA TIGRE</w:t>
      </w:r>
    </w:p>
    <w:p w:rsidR="00BB37CE" w:rsidRDefault="00BB37CE" w:rsidP="00DA1D83">
      <w:pPr>
        <w:spacing w:line="240" w:lineRule="auto"/>
        <w:jc w:val="both"/>
        <w:rPr>
          <w:rFonts w:ascii="Arial" w:hAnsi="Arial" w:cs="Arial"/>
        </w:rPr>
      </w:pPr>
    </w:p>
    <w:p w:rsidR="00BB37CE" w:rsidRDefault="00DA1D83" w:rsidP="00DA1D83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Sr. </w:t>
      </w:r>
      <w:r w:rsidR="00BB37CE">
        <w:rPr>
          <w:rFonts w:ascii="Arial" w:hAnsi="Arial" w:cs="Arial"/>
        </w:rPr>
        <w:t>Presidente da Câmara de Vereadores de Campo Bom – RS</w:t>
      </w:r>
    </w:p>
    <w:p w:rsidR="00BB37CE" w:rsidRDefault="00BB37CE" w:rsidP="00BB37C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 Vereador que subscreve o presente Projeto de Lei requer que, após os trâmites regimentais, seja analisado pelos nobres pares o seguinte Projeto de Lei n° _____/2019, abaixo declinado e, se aceito e aprovado, seja executado:</w:t>
      </w:r>
    </w:p>
    <w:p w:rsidR="00BB37CE" w:rsidRPr="006E0B54" w:rsidRDefault="00BB37CE" w:rsidP="00BB37C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121"/>
        </w:rPr>
      </w:pPr>
    </w:p>
    <w:p w:rsidR="00BB37CE" w:rsidRPr="00DA1D83" w:rsidRDefault="00BB37CE" w:rsidP="00BB37C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212121"/>
          <w:sz w:val="28"/>
          <w:szCs w:val="28"/>
          <w:u w:val="single"/>
        </w:rPr>
      </w:pPr>
      <w:r w:rsidRPr="00DA1D83">
        <w:rPr>
          <w:rFonts w:ascii="Arial" w:hAnsi="Arial" w:cs="Arial"/>
          <w:b/>
          <w:color w:val="212121"/>
          <w:sz w:val="28"/>
          <w:szCs w:val="28"/>
          <w:u w:val="single"/>
        </w:rPr>
        <w:t xml:space="preserve">PROJETO DE LEI </w:t>
      </w:r>
      <w:proofErr w:type="spellStart"/>
      <w:r w:rsidRPr="00DA1D83">
        <w:rPr>
          <w:rFonts w:ascii="Arial" w:hAnsi="Arial" w:cs="Arial"/>
          <w:b/>
          <w:color w:val="212121"/>
          <w:sz w:val="28"/>
          <w:szCs w:val="28"/>
          <w:u w:val="single"/>
        </w:rPr>
        <w:t>N°</w:t>
      </w:r>
      <w:proofErr w:type="spellEnd"/>
      <w:r w:rsidRPr="00DA1D83">
        <w:rPr>
          <w:rFonts w:ascii="Arial" w:hAnsi="Arial" w:cs="Arial"/>
          <w:b/>
          <w:color w:val="212121"/>
          <w:sz w:val="28"/>
          <w:szCs w:val="28"/>
          <w:u w:val="single"/>
        </w:rPr>
        <w:t>___/2019</w:t>
      </w:r>
    </w:p>
    <w:p w:rsidR="00BB37CE" w:rsidRPr="00DA1D83" w:rsidRDefault="00BB37CE" w:rsidP="00BB37CE">
      <w:pPr>
        <w:pStyle w:val="NormalWeb"/>
        <w:shd w:val="clear" w:color="auto" w:fill="FFFFFF"/>
        <w:spacing w:before="0" w:beforeAutospacing="0" w:after="0" w:afterAutospacing="0"/>
        <w:ind w:left="3402" w:hanging="3402"/>
        <w:jc w:val="both"/>
        <w:rPr>
          <w:rStyle w:val="Forte"/>
          <w:rFonts w:ascii="Arial" w:hAnsi="Arial" w:cs="Arial"/>
          <w:i/>
          <w:color w:val="212121"/>
          <w:sz w:val="28"/>
          <w:szCs w:val="28"/>
        </w:rPr>
      </w:pPr>
      <w:r w:rsidRPr="00DA1D83">
        <w:rPr>
          <w:rFonts w:ascii="Arial" w:hAnsi="Arial" w:cs="Arial"/>
          <w:color w:val="212121"/>
          <w:sz w:val="28"/>
          <w:szCs w:val="28"/>
        </w:rPr>
        <w:t> </w:t>
      </w:r>
      <w:r w:rsidRPr="00DA1D83">
        <w:rPr>
          <w:rFonts w:ascii="Arial" w:hAnsi="Arial" w:cs="Arial"/>
          <w:color w:val="212121"/>
          <w:sz w:val="28"/>
          <w:szCs w:val="28"/>
        </w:rPr>
        <w:br/>
      </w:r>
      <w:r w:rsidRPr="00DA1D83">
        <w:rPr>
          <w:rStyle w:val="Forte"/>
          <w:rFonts w:ascii="Arial" w:hAnsi="Arial" w:cs="Arial"/>
          <w:i/>
          <w:color w:val="212121"/>
          <w:sz w:val="28"/>
          <w:szCs w:val="28"/>
        </w:rPr>
        <w:t>“</w:t>
      </w:r>
      <w:r w:rsidR="00DA1D83" w:rsidRPr="00DA1D83">
        <w:rPr>
          <w:rStyle w:val="Forte"/>
          <w:rFonts w:ascii="Arial" w:hAnsi="Arial" w:cs="Arial"/>
          <w:i/>
          <w:color w:val="212121"/>
          <w:sz w:val="28"/>
          <w:szCs w:val="28"/>
        </w:rPr>
        <w:t>Dispõe sobre o aviso de inscrição em dívida ativa nos carnês e guias de pagamento de Imposto Predial Territorial Urbano – IPTU e dá outras providências</w:t>
      </w:r>
      <w:r w:rsidRPr="00DA1D83">
        <w:rPr>
          <w:rStyle w:val="Forte"/>
          <w:rFonts w:ascii="Arial" w:hAnsi="Arial" w:cs="Arial"/>
          <w:i/>
          <w:color w:val="212121"/>
          <w:sz w:val="28"/>
          <w:szCs w:val="28"/>
        </w:rPr>
        <w:t>.”</w:t>
      </w:r>
    </w:p>
    <w:p w:rsidR="00BB37CE" w:rsidRPr="006E0B54" w:rsidRDefault="00BB37CE" w:rsidP="00BB37CE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rFonts w:ascii="Arial" w:hAnsi="Arial" w:cs="Arial"/>
          <w:i/>
          <w:color w:val="212121"/>
        </w:rPr>
      </w:pPr>
    </w:p>
    <w:p w:rsidR="00BB37CE" w:rsidRDefault="00BB37CE" w:rsidP="00BB37C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121"/>
        </w:rPr>
      </w:pPr>
      <w:r w:rsidRPr="006E0B54">
        <w:rPr>
          <w:rFonts w:ascii="Arial" w:hAnsi="Arial" w:cs="Arial"/>
          <w:b/>
          <w:color w:val="212121"/>
        </w:rPr>
        <w:t>Art. 1.º</w:t>
      </w:r>
      <w:r>
        <w:rPr>
          <w:rFonts w:ascii="Arial" w:hAnsi="Arial" w:cs="Arial"/>
          <w:color w:val="212121"/>
        </w:rPr>
        <w:t xml:space="preserve"> </w:t>
      </w:r>
      <w:r w:rsidR="00DA1D83">
        <w:rPr>
          <w:rFonts w:ascii="Arial" w:hAnsi="Arial" w:cs="Arial"/>
          <w:color w:val="212121"/>
        </w:rPr>
        <w:t>Deverá constar o aviso de inscrição em dívida ativa nos carnês e guias de pagamento do Imposto Predial e Territorial Urbano – IPTU, solicitando o comparecimento do contribuinte à Secretaria da Fazenda para regularização do débito fiscal.</w:t>
      </w:r>
    </w:p>
    <w:p w:rsidR="00BB37CE" w:rsidRDefault="00BB37CE" w:rsidP="00BB37C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121"/>
        </w:rPr>
      </w:pPr>
    </w:p>
    <w:p w:rsidR="00BB37CE" w:rsidRDefault="00BB37CE" w:rsidP="00BB37C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121"/>
        </w:rPr>
      </w:pPr>
      <w:r w:rsidRPr="000D3476">
        <w:rPr>
          <w:rFonts w:ascii="Arial" w:hAnsi="Arial" w:cs="Arial"/>
          <w:b/>
          <w:color w:val="212121"/>
        </w:rPr>
        <w:t>Art. 2º</w:t>
      </w:r>
      <w:r>
        <w:rPr>
          <w:rFonts w:ascii="Arial" w:hAnsi="Arial" w:cs="Arial"/>
          <w:color w:val="212121"/>
        </w:rPr>
        <w:t xml:space="preserve"> </w:t>
      </w:r>
      <w:r w:rsidR="00DA1D83">
        <w:rPr>
          <w:rFonts w:ascii="Arial" w:hAnsi="Arial" w:cs="Arial"/>
          <w:color w:val="212121"/>
        </w:rPr>
        <w:t>Esta Lei entra em vigor após 90 (noventa) dias da data de sua publicação.</w:t>
      </w:r>
    </w:p>
    <w:p w:rsidR="00DA1D83" w:rsidRDefault="00DA1D83" w:rsidP="00BB37C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121"/>
        </w:rPr>
      </w:pPr>
    </w:p>
    <w:p w:rsidR="00BB37CE" w:rsidRPr="006E0B54" w:rsidRDefault="00BB37CE" w:rsidP="00DA1D83">
      <w:pPr>
        <w:ind w:left="212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Campo Bom, </w:t>
      </w:r>
      <w:r w:rsidR="00DA1D83">
        <w:rPr>
          <w:rFonts w:ascii="Arial" w:hAnsi="Arial" w:cs="Arial"/>
          <w:sz w:val="24"/>
          <w:szCs w:val="24"/>
        </w:rPr>
        <w:t>26 de junho</w:t>
      </w:r>
      <w:r>
        <w:rPr>
          <w:rFonts w:ascii="Arial" w:hAnsi="Arial" w:cs="Arial"/>
          <w:sz w:val="24"/>
          <w:szCs w:val="24"/>
        </w:rPr>
        <w:t xml:space="preserve"> de 2019.</w:t>
      </w:r>
    </w:p>
    <w:p w:rsidR="00BB37CE" w:rsidRDefault="00BB37CE" w:rsidP="00DA1D83">
      <w:pPr>
        <w:pStyle w:val="NormalWeb"/>
        <w:shd w:val="clear" w:color="auto" w:fill="FFFFFF"/>
        <w:spacing w:before="0" w:beforeAutospacing="0" w:after="0" w:afterAutospacing="0" w:line="336" w:lineRule="atLeast"/>
        <w:ind w:left="3402"/>
        <w:jc w:val="center"/>
        <w:rPr>
          <w:rFonts w:ascii="Arial" w:hAnsi="Arial" w:cs="Arial"/>
          <w:color w:val="333333"/>
          <w:sz w:val="22"/>
          <w:szCs w:val="22"/>
        </w:rPr>
      </w:pPr>
    </w:p>
    <w:p w:rsidR="00BB37CE" w:rsidRPr="008636D6" w:rsidRDefault="00BB37CE" w:rsidP="00DA1D83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8636D6">
        <w:rPr>
          <w:rFonts w:ascii="Arial" w:hAnsi="Arial" w:cs="Arial"/>
          <w:color w:val="auto"/>
          <w:sz w:val="22"/>
          <w:szCs w:val="22"/>
        </w:rPr>
        <w:t>______________</w:t>
      </w:r>
      <w:r>
        <w:rPr>
          <w:rFonts w:ascii="Arial" w:hAnsi="Arial" w:cs="Arial"/>
          <w:color w:val="auto"/>
          <w:sz w:val="22"/>
          <w:szCs w:val="22"/>
        </w:rPr>
        <w:t>___________</w:t>
      </w:r>
      <w:r w:rsidRPr="008636D6">
        <w:rPr>
          <w:rFonts w:ascii="Arial" w:hAnsi="Arial" w:cs="Arial"/>
          <w:color w:val="auto"/>
          <w:sz w:val="22"/>
          <w:szCs w:val="22"/>
        </w:rPr>
        <w:t>___________</w:t>
      </w:r>
    </w:p>
    <w:p w:rsidR="00BB37CE" w:rsidRDefault="00BB37CE" w:rsidP="00DA1D83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8636D6">
        <w:rPr>
          <w:rFonts w:ascii="Arial" w:hAnsi="Arial" w:cs="Arial"/>
          <w:b/>
          <w:color w:val="auto"/>
          <w:sz w:val="22"/>
          <w:szCs w:val="22"/>
        </w:rPr>
        <w:t>P</w:t>
      </w:r>
      <w:r>
        <w:rPr>
          <w:rFonts w:ascii="Arial" w:hAnsi="Arial" w:cs="Arial"/>
          <w:b/>
          <w:color w:val="auto"/>
          <w:sz w:val="22"/>
          <w:szCs w:val="22"/>
        </w:rPr>
        <w:t>AULO CESAR LIMA TIGRE</w:t>
      </w:r>
    </w:p>
    <w:p w:rsidR="00BB37CE" w:rsidRDefault="00DA1D83" w:rsidP="00DA1D83">
      <w:pPr>
        <w:pStyle w:val="Default"/>
        <w:ind w:left="708" w:firstLine="708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b/>
          <w:color w:val="auto"/>
          <w:sz w:val="22"/>
          <w:szCs w:val="22"/>
        </w:rPr>
        <w:t xml:space="preserve">                            </w:t>
      </w:r>
      <w:r w:rsidR="00BB37CE">
        <w:rPr>
          <w:rFonts w:ascii="Arial" w:hAnsi="Arial" w:cs="Arial"/>
          <w:b/>
          <w:color w:val="auto"/>
          <w:sz w:val="22"/>
          <w:szCs w:val="22"/>
        </w:rPr>
        <w:t xml:space="preserve">VEREADOR - </w:t>
      </w:r>
      <w:bookmarkStart w:id="0" w:name="_GoBack"/>
      <w:bookmarkEnd w:id="0"/>
      <w:r w:rsidR="00BB37CE">
        <w:rPr>
          <w:rFonts w:ascii="Arial" w:hAnsi="Arial" w:cs="Arial"/>
          <w:b/>
          <w:color w:val="auto"/>
          <w:sz w:val="22"/>
          <w:szCs w:val="22"/>
        </w:rPr>
        <w:t>MDB</w:t>
      </w:r>
    </w:p>
    <w:sectPr w:rsidR="00BB37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061"/>
    <w:rsid w:val="00340633"/>
    <w:rsid w:val="006B2AF5"/>
    <w:rsid w:val="007B1061"/>
    <w:rsid w:val="009E3B7F"/>
    <w:rsid w:val="00BB37CE"/>
    <w:rsid w:val="00CA4B1B"/>
    <w:rsid w:val="00DA1D83"/>
    <w:rsid w:val="00DC2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2DB2D"/>
  <w15:chartTrackingRefBased/>
  <w15:docId w15:val="{E89F0A30-2942-4280-94EB-33C20B13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B3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B37CE"/>
    <w:rPr>
      <w:b/>
      <w:bCs/>
    </w:rPr>
  </w:style>
  <w:style w:type="paragraph" w:customStyle="1" w:styleId="Standard">
    <w:name w:val="Standard"/>
    <w:rsid w:val="00BB37CE"/>
    <w:pPr>
      <w:suppressAutoHyphens/>
      <w:autoSpaceDN w:val="0"/>
      <w:spacing w:after="0" w:line="240" w:lineRule="auto"/>
      <w:textAlignment w:val="baseline"/>
    </w:pPr>
    <w:rPr>
      <w:rFonts w:ascii="Verdana" w:eastAsia="SimSun" w:hAnsi="Verdana" w:cs="Verdana"/>
      <w:color w:val="000000"/>
      <w:kern w:val="3"/>
      <w:sz w:val="24"/>
      <w:szCs w:val="24"/>
    </w:rPr>
  </w:style>
  <w:style w:type="paragraph" w:customStyle="1" w:styleId="Default">
    <w:name w:val="Default"/>
    <w:rsid w:val="00BB37C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1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1D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378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Juridico</dc:creator>
  <cp:keywords/>
  <dc:description/>
  <cp:lastModifiedBy>Pedro Froehlich</cp:lastModifiedBy>
  <cp:revision>3</cp:revision>
  <cp:lastPrinted>2019-06-26T18:35:00Z</cp:lastPrinted>
  <dcterms:created xsi:type="dcterms:W3CDTF">2019-06-26T17:22:00Z</dcterms:created>
  <dcterms:modified xsi:type="dcterms:W3CDTF">2019-06-27T18:46:00Z</dcterms:modified>
</cp:coreProperties>
</file>