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302D3A" w:rsidRPr="00302D3A" w:rsidTr="00C820ED">
        <w:trPr>
          <w:tblHeader/>
          <w:tblCellSpacing w:w="15" w:type="dxa"/>
        </w:trPr>
        <w:tc>
          <w:tcPr>
            <w:tcW w:w="4965" w:type="pct"/>
            <w:vAlign w:val="center"/>
            <w:hideMark/>
          </w:tcPr>
          <w:p w:rsidR="00302D3A" w:rsidRPr="00302D3A" w:rsidRDefault="00302D3A" w:rsidP="006D0C75">
            <w:pPr>
              <w:spacing w:after="4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48"/>
                <w:szCs w:val="48"/>
                <w:lang w:eastAsia="pt-BR"/>
              </w:rPr>
              <w:drawing>
                <wp:inline distT="0" distB="0" distL="0" distR="0">
                  <wp:extent cx="966470" cy="897255"/>
                  <wp:effectExtent l="19050" t="0" r="5080" b="0"/>
                  <wp:docPr id="1" name="Imagem 1" descr="Câmara de Vereadores de Guaí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âmara de Vereadores de Guaí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D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pt-BR"/>
              </w:rPr>
              <w:br/>
            </w:r>
            <w:r w:rsidRPr="00302D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8"/>
                <w:szCs w:val="38"/>
                <w:lang w:eastAsia="pt-BR"/>
              </w:rPr>
              <w:t>Câmara Municipal de Guaíba</w:t>
            </w:r>
            <w:r w:rsidRPr="00302D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pt-BR"/>
              </w:rPr>
              <w:br/>
            </w:r>
            <w:r w:rsidRPr="00302D3A">
              <w:rPr>
                <w:rFonts w:ascii="Times New Roman" w:eastAsia="Times New Roman" w:hAnsi="Times New Roman" w:cs="Times New Roman"/>
                <w:color w:val="000000"/>
                <w:kern w:val="36"/>
                <w:lang w:eastAsia="pt-BR"/>
              </w:rPr>
              <w:t>Estado do Rio Grande do Sul</w:t>
            </w:r>
          </w:p>
        </w:tc>
      </w:tr>
    </w:tbl>
    <w:p w:rsidR="00C820ED" w:rsidRDefault="00C820ED" w:rsidP="00C820ED">
      <w:pPr>
        <w:ind w:left="1418"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</w:t>
      </w:r>
    </w:p>
    <w:p w:rsidR="00C820ED" w:rsidRPr="00C820ED" w:rsidRDefault="00ED7703" w:rsidP="00ED7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</w:t>
      </w:r>
      <w:r w:rsidR="00C820ED" w:rsidRPr="00C820ED">
        <w:rPr>
          <w:rFonts w:ascii="Arial" w:hAnsi="Arial" w:cs="Arial"/>
          <w:b/>
          <w:bCs/>
          <w:color w:val="000000"/>
          <w:sz w:val="24"/>
          <w:szCs w:val="24"/>
        </w:rPr>
        <w:t>SUBSTITUTIVO PROJETO LEI</w:t>
      </w:r>
      <w:r w:rsidR="00C820ED" w:rsidRPr="00C820E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9D1E5D">
        <w:rPr>
          <w:rFonts w:ascii="Arial" w:hAnsi="Arial" w:cs="Arial"/>
          <w:b/>
          <w:bCs/>
          <w:color w:val="000000"/>
          <w:sz w:val="24"/>
          <w:szCs w:val="24"/>
        </w:rPr>
        <w:t>Nº</w:t>
      </w:r>
      <w:r w:rsidR="001012E5">
        <w:rPr>
          <w:rFonts w:ascii="Arial" w:hAnsi="Arial" w:cs="Arial"/>
          <w:b/>
          <w:bCs/>
          <w:color w:val="000000"/>
          <w:sz w:val="24"/>
          <w:szCs w:val="24"/>
        </w:rPr>
        <w:t>___</w:t>
      </w:r>
      <w:r w:rsidR="009D1E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820ED" w:rsidRPr="00C820ED">
        <w:rPr>
          <w:rFonts w:ascii="Arial" w:hAnsi="Arial" w:cs="Arial"/>
          <w:b/>
          <w:bCs/>
          <w:color w:val="000000"/>
          <w:sz w:val="24"/>
          <w:szCs w:val="24"/>
        </w:rPr>
        <w:t>/ 2021</w:t>
      </w:r>
    </w:p>
    <w:p w:rsidR="00C820ED" w:rsidRDefault="00C820ED" w:rsidP="00C820ED">
      <w:pPr>
        <w:rPr>
          <w:rFonts w:ascii="Arial" w:hAnsi="Arial" w:cs="Arial"/>
          <w:sz w:val="24"/>
          <w:szCs w:val="24"/>
        </w:rPr>
      </w:pPr>
    </w:p>
    <w:p w:rsidR="001012E5" w:rsidRPr="001012E5" w:rsidRDefault="00C820ED" w:rsidP="001012E5">
      <w:pPr>
        <w:ind w:left="41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038AC">
        <w:rPr>
          <w:b/>
          <w:sz w:val="24"/>
          <w:szCs w:val="24"/>
        </w:rPr>
        <w:t xml:space="preserve">          </w:t>
      </w:r>
    </w:p>
    <w:p w:rsidR="001012E5" w:rsidRPr="001012E5" w:rsidRDefault="001012E5" w:rsidP="001012E5">
      <w:pPr>
        <w:ind w:left="5245" w:firstLine="708"/>
        <w:jc w:val="both"/>
        <w:rPr>
          <w:b/>
          <w:sz w:val="24"/>
          <w:szCs w:val="24"/>
        </w:rPr>
      </w:pPr>
      <w:r w:rsidRPr="001012E5">
        <w:rPr>
          <w:b/>
          <w:sz w:val="24"/>
          <w:szCs w:val="24"/>
        </w:rPr>
        <w:t>“Dispõe sobre a criação do Sistema Municipal de Registro de Câncer no Município de Guaíba. (SIMRECAN)”</w:t>
      </w:r>
    </w:p>
    <w:p w:rsidR="001012E5" w:rsidRPr="001012E5" w:rsidRDefault="001012E5" w:rsidP="001012E5">
      <w:pPr>
        <w:ind w:left="6372" w:firstLine="708"/>
        <w:jc w:val="both"/>
        <w:rPr>
          <w:b/>
          <w:sz w:val="24"/>
          <w:szCs w:val="24"/>
        </w:rPr>
      </w:pPr>
    </w:p>
    <w:p w:rsidR="001012E5" w:rsidRPr="001012E5" w:rsidRDefault="001012E5" w:rsidP="001012E5">
      <w:pPr>
        <w:jc w:val="both"/>
        <w:rPr>
          <w:sz w:val="24"/>
          <w:szCs w:val="24"/>
        </w:rPr>
      </w:pP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Art. 1º</w:t>
      </w:r>
      <w:r w:rsidRPr="001012E5">
        <w:rPr>
          <w:sz w:val="24"/>
          <w:szCs w:val="24"/>
        </w:rPr>
        <w:t xml:space="preserve"> Fica instituído o Sistema Municipal de Registro de Câncer (SIMRECAN).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Art. 2º</w:t>
      </w:r>
      <w:r w:rsidRPr="001012E5">
        <w:rPr>
          <w:sz w:val="24"/>
          <w:szCs w:val="24"/>
        </w:rPr>
        <w:t xml:space="preserve"> O SIMRECAN tem por finalidade a coleta e ordenamento permanente de dados de casos de tumores malignos, detectados em cidadãos resi</w:t>
      </w:r>
      <w:r>
        <w:rPr>
          <w:sz w:val="24"/>
          <w:szCs w:val="24"/>
        </w:rPr>
        <w:t>dentes no Município de Guaíba</w:t>
      </w:r>
      <w:r w:rsidRPr="001012E5">
        <w:rPr>
          <w:sz w:val="24"/>
          <w:szCs w:val="24"/>
        </w:rPr>
        <w:t xml:space="preserve">.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 xml:space="preserve">Art.3º </w:t>
      </w:r>
      <w:r w:rsidRPr="001012E5">
        <w:rPr>
          <w:sz w:val="24"/>
          <w:szCs w:val="24"/>
        </w:rPr>
        <w:t xml:space="preserve">São objetivos do SIMRECAN: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I –</w:t>
      </w:r>
      <w:r w:rsidRPr="001012E5">
        <w:rPr>
          <w:sz w:val="24"/>
          <w:szCs w:val="24"/>
        </w:rPr>
        <w:t xml:space="preserve"> Fazer o mapeamento de todos os novos casos de tumores malignos identificados nos habitantes do Município;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II –</w:t>
      </w:r>
      <w:r w:rsidRPr="001012E5">
        <w:rPr>
          <w:sz w:val="24"/>
          <w:szCs w:val="24"/>
        </w:rPr>
        <w:t xml:space="preserve"> Identificar os grupos populacionais de risco para tumores malignos;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III –</w:t>
      </w:r>
      <w:r w:rsidRPr="001012E5">
        <w:rPr>
          <w:sz w:val="24"/>
          <w:szCs w:val="24"/>
        </w:rPr>
        <w:t xml:space="preserve"> Manter cadastro devidamente atualizado, que evidencie a cada ano os casos novos de tumores malignos diagnosticados nos habitantes do Município, por local anatômico de ocorrência, sexo, faixa etária e ocupação profissional do cidadão;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 xml:space="preserve"> IV </w:t>
      </w:r>
      <w:r w:rsidRPr="001012E5">
        <w:rPr>
          <w:sz w:val="24"/>
          <w:szCs w:val="24"/>
        </w:rPr>
        <w:t>– Avaliar e acompanhar a mortalidade por tumores malignos;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 xml:space="preserve"> V –</w:t>
      </w:r>
      <w:r w:rsidRPr="001012E5">
        <w:rPr>
          <w:sz w:val="24"/>
          <w:szCs w:val="24"/>
        </w:rPr>
        <w:t xml:space="preserve"> Participar de estudos epidemiológicos relativos </w:t>
      </w:r>
      <w:proofErr w:type="gramStart"/>
      <w:r w:rsidRPr="001012E5">
        <w:rPr>
          <w:sz w:val="24"/>
          <w:szCs w:val="24"/>
        </w:rPr>
        <w:t>a</w:t>
      </w:r>
      <w:proofErr w:type="gramEnd"/>
      <w:r w:rsidRPr="001012E5">
        <w:rPr>
          <w:sz w:val="24"/>
          <w:szCs w:val="24"/>
        </w:rPr>
        <w:t xml:space="preserve"> ocorrência de tumores malignos;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sz w:val="24"/>
          <w:szCs w:val="24"/>
        </w:rPr>
        <w:t xml:space="preserve"> </w:t>
      </w:r>
      <w:r w:rsidRPr="001012E5">
        <w:rPr>
          <w:b/>
          <w:sz w:val="24"/>
          <w:szCs w:val="24"/>
        </w:rPr>
        <w:t>VI –</w:t>
      </w:r>
      <w:r w:rsidRPr="001012E5">
        <w:rPr>
          <w:sz w:val="24"/>
          <w:szCs w:val="24"/>
        </w:rPr>
        <w:t xml:space="preserve"> Planejar e auxiliar na realização de programas de controle e prevenção dos tumores malignos mais prevalentes;</w:t>
      </w:r>
    </w:p>
    <w:p w:rsidR="001012E5" w:rsidRDefault="001012E5" w:rsidP="001012E5">
      <w:pPr>
        <w:jc w:val="center"/>
        <w:rPr>
          <w:sz w:val="24"/>
          <w:szCs w:val="24"/>
        </w:rPr>
      </w:pPr>
      <w:r w:rsidRPr="001012E5"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66470" cy="897255"/>
            <wp:effectExtent l="19050" t="0" r="5080" b="0"/>
            <wp:docPr id="4" name="Imagem 1" descr="Câmara de Vereadores de Gu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mara de Vereadores de Guaí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E5" w:rsidRDefault="001012E5" w:rsidP="001012E5">
      <w:pPr>
        <w:ind w:left="-567" w:firstLine="567"/>
        <w:jc w:val="center"/>
        <w:rPr>
          <w:sz w:val="24"/>
          <w:szCs w:val="24"/>
        </w:rPr>
      </w:pPr>
      <w:r w:rsidRPr="00302D3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pt-BR"/>
        </w:rPr>
        <w:t>Câmara Municipal de Guaíba</w:t>
      </w:r>
      <w:r w:rsidRPr="00302D3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br/>
      </w:r>
      <w:r w:rsidRPr="00302D3A">
        <w:rPr>
          <w:rFonts w:ascii="Times New Roman" w:eastAsia="Times New Roman" w:hAnsi="Times New Roman" w:cs="Times New Roman"/>
          <w:color w:val="000000"/>
          <w:kern w:val="36"/>
          <w:lang w:eastAsia="pt-BR"/>
        </w:rPr>
        <w:t>Estado do Rio Grande do Sul</w:t>
      </w:r>
    </w:p>
    <w:p w:rsidR="001012E5" w:rsidRDefault="001012E5" w:rsidP="001012E5">
      <w:pPr>
        <w:jc w:val="center"/>
        <w:rPr>
          <w:sz w:val="24"/>
          <w:szCs w:val="24"/>
        </w:rPr>
      </w:pP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VII –</w:t>
      </w:r>
      <w:r w:rsidRPr="001012E5">
        <w:rPr>
          <w:sz w:val="24"/>
          <w:szCs w:val="24"/>
        </w:rPr>
        <w:t xml:space="preserve"> Fornecer subsídios aos serviços que realizam tratamento, recuperação e acompanhamento de pacientes com tumores malignos;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VIII –</w:t>
      </w:r>
      <w:r w:rsidRPr="001012E5">
        <w:rPr>
          <w:sz w:val="24"/>
          <w:szCs w:val="24"/>
        </w:rPr>
        <w:t xml:space="preserve"> Auxiliar na formação e capacitação dos trabalhos da saúde.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XIX –</w:t>
      </w:r>
      <w:r w:rsidRPr="001012E5">
        <w:rPr>
          <w:sz w:val="24"/>
          <w:szCs w:val="24"/>
        </w:rPr>
        <w:t xml:space="preserve"> Auxiliar o doente e aos familiares com um serviço psicológico e de orientação durante o tratamento;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Art. 4º</w:t>
      </w:r>
      <w:r w:rsidRPr="001012E5">
        <w:rPr>
          <w:sz w:val="24"/>
          <w:szCs w:val="24"/>
        </w:rPr>
        <w:t xml:space="preserve"> É obrigatória a notificação ao SIMRECAN de todo e qualquer caso confirmado de tumor maligno em habitantes do Município de Igrejinha.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Art. 5º</w:t>
      </w:r>
      <w:r w:rsidRPr="001012E5">
        <w:rPr>
          <w:sz w:val="24"/>
          <w:szCs w:val="24"/>
        </w:rPr>
        <w:t xml:space="preserve"> O acesso aos dados do SIMRECAN será público, garantidas as justificativas técnicas e respeitados os preceitos éticos e morais.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sz w:val="24"/>
          <w:szCs w:val="24"/>
        </w:rPr>
        <w:t xml:space="preserve">Parágrafo único: É mantido o sigilo referente aos dados identificadores dos cidadãos portadores de tumores.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Art. 6º</w:t>
      </w:r>
      <w:r w:rsidRPr="001012E5">
        <w:rPr>
          <w:sz w:val="24"/>
          <w:szCs w:val="24"/>
        </w:rPr>
        <w:t xml:space="preserve"> O SIMRECAN será divulgado através dos meios de comunicação de ampla difusão e circulação.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Art. 7º</w:t>
      </w:r>
      <w:r w:rsidRPr="001012E5">
        <w:rPr>
          <w:sz w:val="24"/>
          <w:szCs w:val="24"/>
        </w:rPr>
        <w:t xml:space="preserve"> Compete ao Poder Executivo regulamentar o disposto nesta lei.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  <w:r w:rsidRPr="001012E5">
        <w:rPr>
          <w:b/>
          <w:sz w:val="24"/>
          <w:szCs w:val="24"/>
        </w:rPr>
        <w:t>Art. 8º</w:t>
      </w:r>
      <w:r w:rsidRPr="001012E5">
        <w:rPr>
          <w:sz w:val="24"/>
          <w:szCs w:val="24"/>
        </w:rPr>
        <w:t xml:space="preserve"> Esta Lei entra em vigor na data da sua publicação. </w:t>
      </w:r>
    </w:p>
    <w:p w:rsidR="001012E5" w:rsidRPr="001012E5" w:rsidRDefault="001012E5" w:rsidP="001012E5">
      <w:pPr>
        <w:jc w:val="both"/>
        <w:rPr>
          <w:sz w:val="24"/>
          <w:szCs w:val="24"/>
        </w:rPr>
      </w:pPr>
    </w:p>
    <w:p w:rsidR="001012E5" w:rsidRDefault="001012E5" w:rsidP="001012E5"/>
    <w:p w:rsidR="001012E5" w:rsidRPr="00C820ED" w:rsidRDefault="001012E5" w:rsidP="00AF061B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C820ED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1012E5" w:rsidRDefault="001012E5" w:rsidP="001012E5">
      <w:pPr>
        <w:ind w:left="4111"/>
        <w:jc w:val="both"/>
        <w:rPr>
          <w:b/>
          <w:sz w:val="24"/>
          <w:szCs w:val="24"/>
        </w:rPr>
      </w:pPr>
    </w:p>
    <w:p w:rsidR="00AF061B" w:rsidRDefault="00AF061B" w:rsidP="001012E5">
      <w:pPr>
        <w:ind w:left="4111"/>
        <w:jc w:val="both"/>
        <w:rPr>
          <w:b/>
          <w:sz w:val="24"/>
          <w:szCs w:val="24"/>
        </w:rPr>
      </w:pPr>
    </w:p>
    <w:p w:rsidR="001012E5" w:rsidRDefault="001012E5" w:rsidP="001012E5">
      <w:pPr>
        <w:jc w:val="both"/>
        <w:rPr>
          <w:b/>
          <w:sz w:val="24"/>
          <w:szCs w:val="24"/>
        </w:rPr>
      </w:pPr>
    </w:p>
    <w:p w:rsidR="001012E5" w:rsidRDefault="001012E5" w:rsidP="001012E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820ED">
        <w:rPr>
          <w:rFonts w:ascii="Arial" w:hAnsi="Arial" w:cs="Arial"/>
          <w:color w:val="000000"/>
          <w:sz w:val="24"/>
          <w:szCs w:val="24"/>
        </w:rPr>
        <w:t xml:space="preserve">Guaíba, </w:t>
      </w:r>
      <w:r>
        <w:rPr>
          <w:rFonts w:ascii="Arial" w:hAnsi="Arial" w:cs="Arial"/>
          <w:color w:val="000000"/>
          <w:sz w:val="24"/>
          <w:szCs w:val="24"/>
        </w:rPr>
        <w:t xml:space="preserve">26 </w:t>
      </w:r>
      <w:r w:rsidRPr="00C820ED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z w:val="24"/>
          <w:szCs w:val="24"/>
        </w:rPr>
        <w:t xml:space="preserve">Agosto </w:t>
      </w:r>
      <w:r w:rsidRPr="00C820ED">
        <w:rPr>
          <w:rFonts w:ascii="Arial" w:hAnsi="Arial" w:cs="Arial"/>
          <w:color w:val="000000"/>
          <w:sz w:val="24"/>
          <w:szCs w:val="24"/>
        </w:rPr>
        <w:t>de</w:t>
      </w:r>
      <w:r w:rsidRPr="00C820E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820ED">
        <w:rPr>
          <w:rFonts w:ascii="Arial" w:hAnsi="Arial" w:cs="Arial"/>
          <w:color w:val="000000"/>
          <w:sz w:val="24"/>
          <w:szCs w:val="24"/>
        </w:rPr>
        <w:t>2021</w:t>
      </w:r>
    </w:p>
    <w:p w:rsidR="001012E5" w:rsidRDefault="001012E5" w:rsidP="001012E5">
      <w:pPr>
        <w:ind w:left="4111"/>
        <w:jc w:val="both"/>
        <w:rPr>
          <w:b/>
          <w:sz w:val="24"/>
          <w:szCs w:val="24"/>
        </w:rPr>
      </w:pPr>
    </w:p>
    <w:p w:rsidR="001012E5" w:rsidRDefault="001012E5" w:rsidP="001012E5">
      <w:pPr>
        <w:ind w:left="4111"/>
        <w:jc w:val="both"/>
        <w:rPr>
          <w:b/>
          <w:sz w:val="24"/>
          <w:szCs w:val="24"/>
        </w:rPr>
      </w:pPr>
    </w:p>
    <w:p w:rsidR="001012E5" w:rsidRDefault="001012E5" w:rsidP="001012E5">
      <w:pPr>
        <w:ind w:left="4111"/>
        <w:jc w:val="both"/>
        <w:rPr>
          <w:b/>
          <w:sz w:val="24"/>
          <w:szCs w:val="24"/>
        </w:rPr>
      </w:pPr>
    </w:p>
    <w:p w:rsidR="001012E5" w:rsidRDefault="001012E5" w:rsidP="001012E5">
      <w:pPr>
        <w:ind w:left="4111"/>
        <w:jc w:val="both"/>
        <w:rPr>
          <w:b/>
          <w:sz w:val="24"/>
          <w:szCs w:val="24"/>
        </w:rPr>
      </w:pPr>
    </w:p>
    <w:p w:rsidR="001012E5" w:rsidRDefault="001012E5" w:rsidP="001012E5">
      <w:pPr>
        <w:jc w:val="both"/>
        <w:rPr>
          <w:b/>
          <w:sz w:val="24"/>
          <w:szCs w:val="24"/>
        </w:rPr>
      </w:pPr>
    </w:p>
    <w:p w:rsidR="0053628E" w:rsidRDefault="009D1E5D" w:rsidP="001012E5">
      <w:pPr>
        <w:ind w:left="41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53628E" w:rsidRDefault="0053628E" w:rsidP="002D39D7">
      <w:pPr>
        <w:ind w:left="-567" w:firstLine="567"/>
        <w:jc w:val="center"/>
        <w:rPr>
          <w:sz w:val="24"/>
          <w:szCs w:val="24"/>
        </w:rPr>
      </w:pPr>
    </w:p>
    <w:p w:rsidR="0053628E" w:rsidRDefault="0053628E" w:rsidP="0053628E">
      <w:pPr>
        <w:ind w:left="-567" w:firstLine="567"/>
        <w:jc w:val="both"/>
        <w:rPr>
          <w:sz w:val="24"/>
          <w:szCs w:val="24"/>
        </w:rPr>
      </w:pPr>
    </w:p>
    <w:p w:rsidR="002D39D7" w:rsidRDefault="002D39D7" w:rsidP="0053628E">
      <w:pPr>
        <w:ind w:left="-567" w:firstLine="567"/>
        <w:jc w:val="both"/>
        <w:rPr>
          <w:sz w:val="24"/>
          <w:szCs w:val="24"/>
        </w:rPr>
      </w:pPr>
    </w:p>
    <w:p w:rsidR="002D39D7" w:rsidRDefault="002D39D7" w:rsidP="0053628E">
      <w:pPr>
        <w:ind w:left="-567" w:firstLine="567"/>
        <w:jc w:val="both"/>
        <w:rPr>
          <w:sz w:val="24"/>
          <w:szCs w:val="24"/>
        </w:rPr>
      </w:pPr>
    </w:p>
    <w:p w:rsidR="002D39D7" w:rsidRDefault="002D39D7" w:rsidP="0053628E">
      <w:pPr>
        <w:ind w:left="-567" w:firstLine="567"/>
        <w:jc w:val="both"/>
        <w:rPr>
          <w:sz w:val="24"/>
          <w:szCs w:val="24"/>
        </w:rPr>
      </w:pPr>
    </w:p>
    <w:p w:rsidR="002D39D7" w:rsidRDefault="002D39D7" w:rsidP="0053628E">
      <w:pPr>
        <w:ind w:left="-567" w:firstLine="567"/>
        <w:jc w:val="both"/>
        <w:rPr>
          <w:sz w:val="24"/>
          <w:szCs w:val="24"/>
        </w:rPr>
      </w:pPr>
    </w:p>
    <w:p w:rsidR="002D39D7" w:rsidRDefault="002D39D7" w:rsidP="0053628E">
      <w:pPr>
        <w:ind w:left="-567" w:firstLine="567"/>
        <w:jc w:val="both"/>
        <w:rPr>
          <w:sz w:val="24"/>
          <w:szCs w:val="24"/>
        </w:rPr>
      </w:pPr>
    </w:p>
    <w:p w:rsidR="002D39D7" w:rsidRDefault="002D39D7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1012E5" w:rsidRDefault="001012E5" w:rsidP="0053628E">
      <w:pPr>
        <w:ind w:left="-567" w:firstLine="567"/>
        <w:jc w:val="both"/>
        <w:rPr>
          <w:sz w:val="24"/>
          <w:szCs w:val="24"/>
        </w:rPr>
      </w:pPr>
    </w:p>
    <w:p w:rsidR="002D39D7" w:rsidRDefault="002D39D7" w:rsidP="0053628E">
      <w:pPr>
        <w:ind w:left="-567" w:firstLine="567"/>
        <w:jc w:val="both"/>
        <w:rPr>
          <w:sz w:val="24"/>
          <w:szCs w:val="24"/>
        </w:rPr>
      </w:pPr>
    </w:p>
    <w:p w:rsidR="00A23824" w:rsidRDefault="00A23824" w:rsidP="002610EC">
      <w:pPr>
        <w:jc w:val="both"/>
        <w:rPr>
          <w:sz w:val="24"/>
          <w:szCs w:val="24"/>
        </w:rPr>
      </w:pPr>
    </w:p>
    <w:p w:rsidR="00350D53" w:rsidRPr="00350D53" w:rsidRDefault="00686702" w:rsidP="001012E5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pt-BR"/>
        </w:rPr>
        <w:lastRenderedPageBreak/>
        <w:t xml:space="preserve">       </w:t>
      </w:r>
    </w:p>
    <w:p w:rsidR="00707808" w:rsidRPr="00350D53" w:rsidRDefault="00707808" w:rsidP="00C820ED">
      <w:pPr>
        <w:jc w:val="both"/>
        <w:rPr>
          <w:sz w:val="24"/>
          <w:szCs w:val="24"/>
        </w:rPr>
      </w:pPr>
    </w:p>
    <w:p w:rsidR="00707808" w:rsidRPr="00350D53" w:rsidRDefault="00707808" w:rsidP="00C820ED">
      <w:pPr>
        <w:jc w:val="both"/>
        <w:rPr>
          <w:sz w:val="24"/>
          <w:szCs w:val="24"/>
        </w:rPr>
      </w:pPr>
    </w:p>
    <w:p w:rsidR="00707808" w:rsidRPr="00350D53" w:rsidRDefault="00707808" w:rsidP="00C820ED">
      <w:pPr>
        <w:jc w:val="both"/>
        <w:rPr>
          <w:sz w:val="24"/>
          <w:szCs w:val="24"/>
        </w:rPr>
      </w:pPr>
    </w:p>
    <w:p w:rsidR="00C820ED" w:rsidRDefault="00C820ED" w:rsidP="00C820ED">
      <w:pPr>
        <w:jc w:val="right"/>
        <w:rPr>
          <w:rFonts w:ascii="Arial" w:hAnsi="Arial" w:cs="Arial"/>
          <w:color w:val="000000"/>
        </w:rPr>
      </w:pPr>
    </w:p>
    <w:p w:rsidR="00C820ED" w:rsidRDefault="00C820ED" w:rsidP="00C820E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</w:t>
      </w:r>
    </w:p>
    <w:p w:rsidR="00C820ED" w:rsidRDefault="00C820ED" w:rsidP="00C820ED">
      <w:pPr>
        <w:jc w:val="center"/>
        <w:rPr>
          <w:rFonts w:ascii="Arial" w:hAnsi="Arial" w:cs="Arial"/>
          <w:b/>
          <w:bCs/>
          <w:color w:val="000000"/>
        </w:rPr>
      </w:pPr>
    </w:p>
    <w:p w:rsidR="00350D53" w:rsidRDefault="00350D53" w:rsidP="00350D53">
      <w:pPr>
        <w:jc w:val="right"/>
        <w:rPr>
          <w:rFonts w:ascii="Arial" w:hAnsi="Arial" w:cs="Arial"/>
          <w:b/>
          <w:bCs/>
          <w:color w:val="000000"/>
        </w:rPr>
      </w:pPr>
    </w:p>
    <w:p w:rsidR="00350D53" w:rsidRDefault="00350D53" w:rsidP="00350D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50D53" w:rsidRPr="00D06857" w:rsidRDefault="00350D53" w:rsidP="00C820ED">
      <w:pPr>
        <w:jc w:val="center"/>
        <w:rPr>
          <w:rFonts w:ascii="Arial" w:hAnsi="Arial" w:cs="Arial"/>
        </w:rPr>
      </w:pPr>
    </w:p>
    <w:p w:rsidR="00C820ED" w:rsidRDefault="00C820ED" w:rsidP="00C820ED">
      <w:p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</w:p>
    <w:p w:rsidR="00F261DC" w:rsidRDefault="00F261DC"/>
    <w:sectPr w:rsidR="00F261DC" w:rsidSect="00C82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5110"/>
    <w:multiLevelType w:val="hybridMultilevel"/>
    <w:tmpl w:val="39549CF8"/>
    <w:lvl w:ilvl="0" w:tplc="C1CE98F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2160A79"/>
    <w:multiLevelType w:val="hybridMultilevel"/>
    <w:tmpl w:val="EC623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D3A"/>
    <w:rsid w:val="000A6274"/>
    <w:rsid w:val="001012E5"/>
    <w:rsid w:val="001038AC"/>
    <w:rsid w:val="001174E8"/>
    <w:rsid w:val="001508ED"/>
    <w:rsid w:val="001C7151"/>
    <w:rsid w:val="002610EC"/>
    <w:rsid w:val="0027713D"/>
    <w:rsid w:val="002D39D7"/>
    <w:rsid w:val="00302D3A"/>
    <w:rsid w:val="003078B4"/>
    <w:rsid w:val="00350D53"/>
    <w:rsid w:val="00475D22"/>
    <w:rsid w:val="0053628E"/>
    <w:rsid w:val="005765DF"/>
    <w:rsid w:val="00595C33"/>
    <w:rsid w:val="00657D76"/>
    <w:rsid w:val="00660EC7"/>
    <w:rsid w:val="00686702"/>
    <w:rsid w:val="006D0C75"/>
    <w:rsid w:val="00703B69"/>
    <w:rsid w:val="00707808"/>
    <w:rsid w:val="0074564F"/>
    <w:rsid w:val="007D4CB6"/>
    <w:rsid w:val="007F3E6A"/>
    <w:rsid w:val="00854B74"/>
    <w:rsid w:val="008627ED"/>
    <w:rsid w:val="009D0DE5"/>
    <w:rsid w:val="009D1E5D"/>
    <w:rsid w:val="00A23824"/>
    <w:rsid w:val="00AC06CA"/>
    <w:rsid w:val="00AF061B"/>
    <w:rsid w:val="00B63A69"/>
    <w:rsid w:val="00C60ACD"/>
    <w:rsid w:val="00C820ED"/>
    <w:rsid w:val="00C85221"/>
    <w:rsid w:val="00CB4AAB"/>
    <w:rsid w:val="00CC47F6"/>
    <w:rsid w:val="00D30B9D"/>
    <w:rsid w:val="00D320BF"/>
    <w:rsid w:val="00D665BE"/>
    <w:rsid w:val="00D93640"/>
    <w:rsid w:val="00EA67C1"/>
    <w:rsid w:val="00ED7703"/>
    <w:rsid w:val="00F261DC"/>
    <w:rsid w:val="00FD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74"/>
  </w:style>
  <w:style w:type="paragraph" w:styleId="Ttulo1">
    <w:name w:val="heading 1"/>
    <w:basedOn w:val="Normal"/>
    <w:link w:val="Ttulo1Char"/>
    <w:uiPriority w:val="9"/>
    <w:qFormat/>
    <w:rsid w:val="00302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02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2D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02D3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02D3A"/>
    <w:rPr>
      <w:b/>
      <w:bCs/>
    </w:rPr>
  </w:style>
  <w:style w:type="paragraph" w:styleId="NormalWeb">
    <w:name w:val="Normal (Web)"/>
    <w:basedOn w:val="Normal"/>
    <w:uiPriority w:val="99"/>
    <w:unhideWhenUsed/>
    <w:rsid w:val="0030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D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BAEE-C5F6-4DEC-ADA3-CCCB237F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</dc:creator>
  <cp:lastModifiedBy>Vereador</cp:lastModifiedBy>
  <cp:revision>4</cp:revision>
  <cp:lastPrinted>2021-06-16T18:20:00Z</cp:lastPrinted>
  <dcterms:created xsi:type="dcterms:W3CDTF">2021-08-26T18:46:00Z</dcterms:created>
  <dcterms:modified xsi:type="dcterms:W3CDTF">2021-08-26T18:47:00Z</dcterms:modified>
</cp:coreProperties>
</file>