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1E" w:rsidRPr="000B71D9" w:rsidRDefault="009C1C1E" w:rsidP="009C1C1E">
      <w:pPr>
        <w:jc w:val="both"/>
        <w:rPr>
          <w:rFonts w:cstheme="minorHAnsi"/>
          <w:b/>
          <w:sz w:val="32"/>
          <w:szCs w:val="24"/>
        </w:rPr>
      </w:pPr>
      <w:r w:rsidRPr="000B71D9">
        <w:rPr>
          <w:rFonts w:cstheme="minorHAnsi"/>
          <w:b/>
          <w:sz w:val="32"/>
          <w:szCs w:val="24"/>
        </w:rPr>
        <w:t>ATA DA 4</w:t>
      </w:r>
      <w:r>
        <w:rPr>
          <w:rFonts w:cstheme="minorHAnsi"/>
          <w:b/>
          <w:sz w:val="32"/>
          <w:szCs w:val="24"/>
        </w:rPr>
        <w:t>4</w:t>
      </w:r>
      <w:r w:rsidRPr="000B71D9">
        <w:rPr>
          <w:rFonts w:cstheme="minorHAnsi"/>
          <w:b/>
          <w:sz w:val="32"/>
          <w:szCs w:val="24"/>
        </w:rPr>
        <w:t xml:space="preserve">ª SESSÃO ORDINÁRIA DA 17ª LEGISLATURA DA CAMARA MUNICIPAL DE PLATINA, REALIZADA EM </w:t>
      </w:r>
      <w:r w:rsidR="004839A7">
        <w:rPr>
          <w:rFonts w:cstheme="minorHAnsi"/>
          <w:b/>
          <w:sz w:val="32"/>
          <w:szCs w:val="24"/>
        </w:rPr>
        <w:t>27</w:t>
      </w:r>
      <w:r w:rsidRPr="000B71D9">
        <w:rPr>
          <w:rFonts w:cstheme="minorHAnsi"/>
          <w:b/>
          <w:sz w:val="32"/>
          <w:szCs w:val="24"/>
        </w:rPr>
        <w:t xml:space="preserve"> DE </w:t>
      </w:r>
      <w:r>
        <w:rPr>
          <w:rFonts w:cstheme="minorHAnsi"/>
          <w:b/>
          <w:sz w:val="32"/>
          <w:szCs w:val="24"/>
        </w:rPr>
        <w:t xml:space="preserve">MARÇO </w:t>
      </w:r>
      <w:r w:rsidRPr="000B71D9">
        <w:rPr>
          <w:rFonts w:cstheme="minorHAnsi"/>
          <w:b/>
          <w:sz w:val="32"/>
          <w:szCs w:val="24"/>
        </w:rPr>
        <w:t>DE 2023.</w:t>
      </w:r>
    </w:p>
    <w:p w:rsidR="009C1C1E" w:rsidRPr="005E025D" w:rsidRDefault="009C1C1E" w:rsidP="009C1C1E">
      <w:pPr>
        <w:jc w:val="both"/>
        <w:rPr>
          <w:rFonts w:asciiTheme="majorHAnsi" w:hAnsiTheme="majorHAnsi" w:cstheme="majorHAnsi"/>
          <w:szCs w:val="24"/>
        </w:rPr>
      </w:pPr>
    </w:p>
    <w:p w:rsidR="009C1C1E" w:rsidRPr="005E025D" w:rsidRDefault="009C1C1E" w:rsidP="009C1C1E">
      <w:pPr>
        <w:jc w:val="both"/>
        <w:rPr>
          <w:rFonts w:asciiTheme="majorHAnsi" w:hAnsiTheme="majorHAnsi" w:cstheme="majorHAnsi"/>
          <w:szCs w:val="24"/>
        </w:rPr>
      </w:pPr>
    </w:p>
    <w:p w:rsidR="009C1C1E" w:rsidRPr="005E025D" w:rsidRDefault="009C1C1E" w:rsidP="009C1C1E">
      <w:pPr>
        <w:jc w:val="both"/>
        <w:rPr>
          <w:rFonts w:asciiTheme="majorHAnsi" w:hAnsiTheme="majorHAnsi" w:cstheme="majorHAnsi"/>
          <w:szCs w:val="24"/>
        </w:rPr>
      </w:pPr>
    </w:p>
    <w:p w:rsidR="009C1C1E" w:rsidRPr="005E025D" w:rsidRDefault="009C1C1E" w:rsidP="009C1C1E">
      <w:pPr>
        <w:jc w:val="both"/>
        <w:rPr>
          <w:rFonts w:asciiTheme="majorHAnsi" w:hAnsiTheme="majorHAnsi" w:cstheme="majorHAnsi"/>
          <w:iCs/>
          <w:sz w:val="20"/>
          <w:szCs w:val="24"/>
        </w:rPr>
      </w:pPr>
      <w:r w:rsidRPr="005E025D">
        <w:rPr>
          <w:rFonts w:asciiTheme="majorHAnsi" w:hAnsiTheme="majorHAnsi" w:cstheme="majorHAnsi"/>
          <w:szCs w:val="24"/>
        </w:rPr>
        <w:t xml:space="preserve">Em </w:t>
      </w:r>
      <w:r w:rsidR="004839A7" w:rsidRPr="005E025D">
        <w:rPr>
          <w:rFonts w:asciiTheme="majorHAnsi" w:hAnsiTheme="majorHAnsi" w:cstheme="majorHAnsi"/>
          <w:szCs w:val="24"/>
        </w:rPr>
        <w:t xml:space="preserve">vinte e sete de </w:t>
      </w:r>
      <w:r w:rsidRPr="005E025D">
        <w:rPr>
          <w:rFonts w:asciiTheme="majorHAnsi" w:hAnsiTheme="majorHAnsi" w:cstheme="majorHAnsi"/>
          <w:szCs w:val="24"/>
        </w:rPr>
        <w:t xml:space="preserve">março de dois mil e vinte e três, às dezenove horas no prédio da Câmara Municipal de Platina, Estado de São Paulo, localizada na Rua João de Souza Martins, quinhentos e trinta e oito – centro – presentes os vereadores: </w:t>
      </w:r>
      <w:r w:rsidRPr="005E025D">
        <w:rPr>
          <w:rFonts w:asciiTheme="majorHAnsi" w:hAnsiTheme="majorHAnsi" w:cstheme="majorHAnsi"/>
          <w:b/>
          <w:szCs w:val="24"/>
        </w:rPr>
        <w:t xml:space="preserve">ALEXANDRE ROBERTO NOGUEIRA – CLAUDINIR LADEIRA DE OLIVEIRA – CLENIL MENDES DOS SANTOS – EDMEIA MARIA SEGATELLI – ERIVALDO APARECIDO DE FIGUEIREDO – EVANDRO FERREIRA DA SILVA – GILBERTO FERREIRA DE LIMA – LUCILENE MARIA DE ANDRADE – MAGNO EDSON DA SILVA, </w:t>
      </w:r>
      <w:r w:rsidRPr="005E025D">
        <w:rPr>
          <w:rFonts w:asciiTheme="majorHAnsi" w:hAnsiTheme="majorHAnsi" w:cstheme="majorHAnsi"/>
          <w:szCs w:val="24"/>
        </w:rPr>
        <w:t xml:space="preserve">e sob a Presidência do Senhor </w:t>
      </w:r>
      <w:r w:rsidRPr="005E025D">
        <w:rPr>
          <w:rFonts w:asciiTheme="majorHAnsi" w:hAnsiTheme="majorHAnsi" w:cstheme="majorHAnsi"/>
          <w:b/>
          <w:szCs w:val="24"/>
        </w:rPr>
        <w:t xml:space="preserve">ALEXANDRE ROBERTO NOGUEIRA </w:t>
      </w:r>
      <w:r w:rsidRPr="005E025D">
        <w:rPr>
          <w:rFonts w:asciiTheme="majorHAnsi" w:hAnsiTheme="majorHAnsi" w:cstheme="majorHAnsi"/>
          <w:szCs w:val="24"/>
        </w:rPr>
        <w:t xml:space="preserve">secretariado por </w:t>
      </w:r>
      <w:r w:rsidRPr="005E025D">
        <w:rPr>
          <w:rFonts w:asciiTheme="majorHAnsi" w:hAnsiTheme="majorHAnsi" w:cstheme="majorHAnsi"/>
          <w:b/>
          <w:szCs w:val="24"/>
        </w:rPr>
        <w:t xml:space="preserve">LUCILENE MARIA DE ANDRADE, </w:t>
      </w:r>
      <w:r w:rsidRPr="005E025D">
        <w:rPr>
          <w:rFonts w:asciiTheme="majorHAnsi" w:hAnsiTheme="majorHAnsi" w:cstheme="majorHAnsi"/>
          <w:szCs w:val="24"/>
        </w:rPr>
        <w:t xml:space="preserve">após constatar </w:t>
      </w:r>
      <w:r w:rsidRPr="005E025D">
        <w:rPr>
          <w:rFonts w:asciiTheme="majorHAnsi" w:hAnsiTheme="majorHAnsi" w:cstheme="majorHAnsi"/>
          <w:i/>
          <w:szCs w:val="24"/>
        </w:rPr>
        <w:t xml:space="preserve">quórum </w:t>
      </w:r>
      <w:r w:rsidRPr="005E025D">
        <w:rPr>
          <w:rFonts w:asciiTheme="majorHAnsi" w:hAnsiTheme="majorHAnsi" w:cstheme="majorHAnsi"/>
          <w:szCs w:val="24"/>
        </w:rPr>
        <w:t xml:space="preserve">legal, declarou aberta a presente sessão, com o seguinte </w:t>
      </w:r>
      <w:r w:rsidRPr="005E025D">
        <w:rPr>
          <w:rFonts w:asciiTheme="majorHAnsi" w:hAnsiTheme="majorHAnsi" w:cstheme="majorHAnsi"/>
          <w:b/>
          <w:szCs w:val="24"/>
        </w:rPr>
        <w:t>EXPEDIENTE: 1) Ata da 4</w:t>
      </w:r>
      <w:r w:rsidR="004839A7" w:rsidRPr="005E025D">
        <w:rPr>
          <w:rFonts w:asciiTheme="majorHAnsi" w:hAnsiTheme="majorHAnsi" w:cstheme="majorHAnsi"/>
          <w:b/>
          <w:szCs w:val="24"/>
        </w:rPr>
        <w:t>3</w:t>
      </w:r>
      <w:r w:rsidRPr="005E025D">
        <w:rPr>
          <w:rFonts w:asciiTheme="majorHAnsi" w:hAnsiTheme="majorHAnsi" w:cstheme="majorHAnsi"/>
          <w:b/>
          <w:szCs w:val="24"/>
        </w:rPr>
        <w:t xml:space="preserve">ª Sessão Ordinária, </w:t>
      </w:r>
      <w:r w:rsidRPr="005E025D">
        <w:rPr>
          <w:rFonts w:asciiTheme="majorHAnsi" w:hAnsiTheme="majorHAnsi" w:cstheme="majorHAnsi"/>
          <w:szCs w:val="24"/>
        </w:rPr>
        <w:t xml:space="preserve">realizada em </w:t>
      </w:r>
      <w:r w:rsidR="004839A7" w:rsidRPr="005E025D">
        <w:rPr>
          <w:rFonts w:asciiTheme="majorHAnsi" w:hAnsiTheme="majorHAnsi" w:cstheme="majorHAnsi"/>
          <w:szCs w:val="24"/>
        </w:rPr>
        <w:t>13/03/2023</w:t>
      </w:r>
      <w:r w:rsidRPr="005E025D">
        <w:rPr>
          <w:rFonts w:asciiTheme="majorHAnsi" w:hAnsiTheme="majorHAnsi" w:cstheme="majorHAnsi"/>
          <w:szCs w:val="24"/>
        </w:rPr>
        <w:t>, aprovada por unanimidade</w:t>
      </w:r>
      <w:r w:rsidRPr="005E025D">
        <w:rPr>
          <w:rFonts w:asciiTheme="majorHAnsi" w:hAnsiTheme="majorHAnsi" w:cstheme="majorHAnsi"/>
          <w:bCs/>
          <w:szCs w:val="24"/>
        </w:rPr>
        <w:t>;</w:t>
      </w:r>
      <w:r w:rsidRPr="005E025D">
        <w:rPr>
          <w:rFonts w:asciiTheme="majorHAnsi" w:hAnsiTheme="majorHAnsi" w:cstheme="majorHAnsi"/>
          <w:b/>
          <w:bCs/>
          <w:szCs w:val="24"/>
        </w:rPr>
        <w:t xml:space="preserve"> 2) Indicação nº </w:t>
      </w:r>
      <w:r w:rsidR="004839A7" w:rsidRPr="005E025D">
        <w:rPr>
          <w:rFonts w:asciiTheme="majorHAnsi" w:hAnsiTheme="majorHAnsi" w:cstheme="majorHAnsi"/>
          <w:b/>
          <w:bCs/>
          <w:szCs w:val="24"/>
        </w:rPr>
        <w:t>7</w:t>
      </w:r>
      <w:r w:rsidRPr="005E025D">
        <w:rPr>
          <w:rFonts w:asciiTheme="majorHAnsi" w:hAnsiTheme="majorHAnsi" w:cstheme="majorHAnsi"/>
          <w:b/>
          <w:bCs/>
          <w:szCs w:val="24"/>
        </w:rPr>
        <w:t xml:space="preserve">/2023 </w:t>
      </w:r>
      <w:r w:rsidRPr="005E025D">
        <w:rPr>
          <w:rFonts w:asciiTheme="majorHAnsi" w:hAnsiTheme="majorHAnsi" w:cstheme="majorHAnsi"/>
          <w:i/>
          <w:iCs/>
          <w:szCs w:val="24"/>
        </w:rPr>
        <w:t>– “</w:t>
      </w:r>
      <w:r w:rsidR="004839A7" w:rsidRPr="005E025D">
        <w:rPr>
          <w:rFonts w:asciiTheme="majorHAnsi" w:hAnsiTheme="majorHAnsi" w:cstheme="majorHAnsi"/>
          <w:i/>
          <w:iCs/>
          <w:szCs w:val="24"/>
        </w:rPr>
        <w:t>Isenção de IPTU</w:t>
      </w:r>
      <w:r w:rsidRPr="005E025D">
        <w:rPr>
          <w:rFonts w:asciiTheme="majorHAnsi" w:hAnsiTheme="majorHAnsi" w:cstheme="majorHAnsi"/>
          <w:i/>
          <w:iCs/>
          <w:szCs w:val="24"/>
        </w:rPr>
        <w:t>”.</w:t>
      </w:r>
      <w:r w:rsidRPr="005E025D">
        <w:rPr>
          <w:rFonts w:asciiTheme="majorHAnsi" w:hAnsiTheme="majorHAnsi" w:cstheme="majorHAnsi"/>
          <w:szCs w:val="24"/>
        </w:rPr>
        <w:t xml:space="preserve"> Deferida pelo Presidente;</w:t>
      </w:r>
      <w:r w:rsidRPr="005E025D">
        <w:rPr>
          <w:rFonts w:asciiTheme="majorHAnsi" w:hAnsiTheme="majorHAnsi" w:cstheme="majorHAnsi"/>
          <w:b/>
          <w:bCs/>
          <w:szCs w:val="24"/>
        </w:rPr>
        <w:t xml:space="preserve"> 3) Indicação nº </w:t>
      </w:r>
      <w:r w:rsidR="004839A7" w:rsidRPr="005E025D">
        <w:rPr>
          <w:rFonts w:asciiTheme="majorHAnsi" w:hAnsiTheme="majorHAnsi" w:cstheme="majorHAnsi"/>
          <w:b/>
          <w:bCs/>
          <w:szCs w:val="24"/>
        </w:rPr>
        <w:t>8</w:t>
      </w:r>
      <w:r w:rsidRPr="005E025D">
        <w:rPr>
          <w:rFonts w:asciiTheme="majorHAnsi" w:hAnsiTheme="majorHAnsi" w:cstheme="majorHAnsi"/>
          <w:b/>
          <w:bCs/>
          <w:szCs w:val="24"/>
        </w:rPr>
        <w:t xml:space="preserve">/2023 </w:t>
      </w:r>
      <w:r w:rsidRPr="005E025D">
        <w:rPr>
          <w:rFonts w:asciiTheme="majorHAnsi" w:hAnsiTheme="majorHAnsi" w:cstheme="majorHAnsi"/>
          <w:i/>
          <w:iCs/>
          <w:szCs w:val="24"/>
        </w:rPr>
        <w:t>– “</w:t>
      </w:r>
      <w:r w:rsidR="004839A7" w:rsidRPr="005E025D">
        <w:rPr>
          <w:rFonts w:asciiTheme="majorHAnsi" w:hAnsiTheme="majorHAnsi" w:cstheme="majorHAnsi"/>
          <w:i/>
          <w:iCs/>
          <w:szCs w:val="24"/>
        </w:rPr>
        <w:t>Instituir cursos profissionalizantes</w:t>
      </w:r>
      <w:r w:rsidRPr="005E025D">
        <w:rPr>
          <w:rFonts w:asciiTheme="majorHAnsi" w:hAnsiTheme="majorHAnsi" w:cstheme="majorHAnsi"/>
          <w:i/>
          <w:iCs/>
          <w:szCs w:val="24"/>
        </w:rPr>
        <w:t>”.</w:t>
      </w:r>
      <w:r w:rsidRPr="005E025D">
        <w:rPr>
          <w:rFonts w:asciiTheme="majorHAnsi" w:hAnsiTheme="majorHAnsi" w:cstheme="majorHAnsi"/>
          <w:szCs w:val="24"/>
        </w:rPr>
        <w:t xml:space="preserve"> Deferida pelo Presidente;</w:t>
      </w:r>
      <w:r w:rsidRPr="005E025D">
        <w:rPr>
          <w:rFonts w:asciiTheme="majorHAnsi" w:hAnsiTheme="majorHAnsi" w:cstheme="majorHAnsi"/>
          <w:b/>
          <w:bCs/>
          <w:szCs w:val="24"/>
        </w:rPr>
        <w:t xml:space="preserve"> 4) </w:t>
      </w:r>
      <w:r w:rsidR="004839A7" w:rsidRPr="005E025D">
        <w:rPr>
          <w:rFonts w:asciiTheme="majorHAnsi" w:hAnsiTheme="majorHAnsi" w:cstheme="majorHAnsi"/>
          <w:b/>
          <w:bCs/>
          <w:szCs w:val="24"/>
        </w:rPr>
        <w:t>Parecer do Tribunal de Contas – TC – 2949.989.22</w:t>
      </w:r>
      <w:r w:rsidRPr="005E025D">
        <w:rPr>
          <w:rFonts w:asciiTheme="majorHAnsi" w:hAnsiTheme="majorHAnsi" w:cstheme="majorHAnsi"/>
          <w:b/>
          <w:bCs/>
          <w:szCs w:val="24"/>
        </w:rPr>
        <w:t xml:space="preserve"> </w:t>
      </w:r>
      <w:r w:rsidRPr="005E025D">
        <w:rPr>
          <w:rFonts w:asciiTheme="majorHAnsi" w:hAnsiTheme="majorHAnsi" w:cstheme="majorHAnsi"/>
          <w:i/>
          <w:iCs/>
          <w:szCs w:val="24"/>
        </w:rPr>
        <w:t>– “</w:t>
      </w:r>
      <w:r w:rsidR="004839A7" w:rsidRPr="005E025D">
        <w:rPr>
          <w:rFonts w:asciiTheme="majorHAnsi" w:hAnsiTheme="majorHAnsi" w:cstheme="majorHAnsi"/>
          <w:iCs/>
          <w:szCs w:val="24"/>
        </w:rPr>
        <w:t>Contas anuais, exercício de 2020”</w:t>
      </w:r>
      <w:r w:rsidRPr="005E025D">
        <w:rPr>
          <w:rFonts w:asciiTheme="majorHAnsi" w:hAnsiTheme="majorHAnsi" w:cstheme="majorHAnsi"/>
          <w:iCs/>
          <w:szCs w:val="24"/>
        </w:rPr>
        <w:t xml:space="preserve">. O </w:t>
      </w:r>
      <w:r w:rsidR="004839A7" w:rsidRPr="005E025D">
        <w:rPr>
          <w:rFonts w:asciiTheme="majorHAnsi" w:hAnsiTheme="majorHAnsi" w:cstheme="majorHAnsi"/>
          <w:iCs/>
          <w:szCs w:val="24"/>
        </w:rPr>
        <w:t>Parecer</w:t>
      </w:r>
      <w:r w:rsidRPr="005E025D">
        <w:rPr>
          <w:rFonts w:asciiTheme="majorHAnsi" w:hAnsiTheme="majorHAnsi" w:cstheme="majorHAnsi"/>
          <w:iCs/>
          <w:szCs w:val="24"/>
        </w:rPr>
        <w:t xml:space="preserve"> foi encaminhado às comissões competentes. </w:t>
      </w:r>
      <w:r w:rsidR="004839A7" w:rsidRPr="005E025D">
        <w:rPr>
          <w:rFonts w:asciiTheme="majorHAnsi" w:hAnsiTheme="majorHAnsi" w:cstheme="majorHAnsi"/>
          <w:b/>
          <w:iCs/>
          <w:szCs w:val="24"/>
        </w:rPr>
        <w:t xml:space="preserve">5) Projeto de Lei nº 8/2023 – </w:t>
      </w:r>
      <w:r w:rsidR="004839A7" w:rsidRPr="005E025D">
        <w:rPr>
          <w:rFonts w:asciiTheme="majorHAnsi" w:hAnsiTheme="majorHAnsi" w:cstheme="majorHAnsi"/>
          <w:iCs/>
          <w:szCs w:val="24"/>
        </w:rPr>
        <w:t>“</w:t>
      </w:r>
      <w:r w:rsidR="004839A7" w:rsidRPr="005E025D">
        <w:rPr>
          <w:rFonts w:asciiTheme="majorHAnsi" w:hAnsiTheme="majorHAnsi" w:cstheme="majorHAnsi"/>
          <w:szCs w:val="24"/>
        </w:rPr>
        <w:t>Dispõe sobre alteração do artigo 5º da Lei nº 396, de 25 de janeiro de 1989 e revogação da Lei nº 1.331/2022</w:t>
      </w:r>
      <w:r w:rsidR="004839A7" w:rsidRPr="005E025D">
        <w:rPr>
          <w:rFonts w:asciiTheme="majorHAnsi" w:hAnsiTheme="majorHAnsi" w:cstheme="majorHAnsi"/>
          <w:szCs w:val="24"/>
        </w:rPr>
        <w:t>”.</w:t>
      </w:r>
      <w:r w:rsidR="005E025D" w:rsidRPr="005E025D">
        <w:rPr>
          <w:rFonts w:asciiTheme="majorHAnsi" w:hAnsiTheme="majorHAnsi" w:cstheme="majorHAnsi"/>
          <w:szCs w:val="24"/>
        </w:rPr>
        <w:t xml:space="preserve"> O Presidente encaminha para as Comissões Competentes.</w:t>
      </w:r>
      <w:r w:rsidR="004839A7" w:rsidRPr="005E025D">
        <w:rPr>
          <w:rFonts w:asciiTheme="majorHAnsi" w:hAnsiTheme="majorHAnsi" w:cstheme="majorHAnsi"/>
          <w:iCs/>
          <w:szCs w:val="24"/>
        </w:rPr>
        <w:t xml:space="preserve"> </w:t>
      </w:r>
      <w:proofErr w:type="spellStart"/>
      <w:r w:rsidR="004839A7" w:rsidRPr="005E025D">
        <w:rPr>
          <w:rFonts w:asciiTheme="majorHAnsi" w:hAnsiTheme="majorHAnsi" w:cstheme="majorHAnsi"/>
          <w:iCs/>
          <w:szCs w:val="24"/>
        </w:rPr>
        <w:t>Claudinir</w:t>
      </w:r>
      <w:proofErr w:type="spellEnd"/>
      <w:r w:rsidR="004839A7" w:rsidRPr="005E025D">
        <w:rPr>
          <w:rFonts w:asciiTheme="majorHAnsi" w:hAnsiTheme="majorHAnsi" w:cstheme="majorHAnsi"/>
          <w:iCs/>
          <w:szCs w:val="24"/>
        </w:rPr>
        <w:t xml:space="preserve"> requer a dispensa do parecer da comissão. O Presidente coloca o requerimento em discussão,</w:t>
      </w:r>
      <w:r w:rsidR="004839A7" w:rsidRPr="005E025D">
        <w:rPr>
          <w:rFonts w:asciiTheme="majorHAnsi" w:hAnsiTheme="majorHAnsi" w:cstheme="majorHAnsi"/>
          <w:iCs/>
          <w:szCs w:val="24"/>
        </w:rPr>
        <w:t xml:space="preserve"> sem que ninguém se manifestasse foi colocado em votação, foi aprovado por unanimidade. </w:t>
      </w:r>
      <w:r w:rsidRPr="005E025D">
        <w:rPr>
          <w:rFonts w:asciiTheme="majorHAnsi" w:hAnsiTheme="majorHAnsi" w:cstheme="majorHAnsi"/>
          <w:iCs/>
          <w:szCs w:val="24"/>
        </w:rPr>
        <w:t xml:space="preserve">O Projeto foi encaminhado para a Ordem do Dia. </w:t>
      </w:r>
      <w:r w:rsidRPr="005E025D">
        <w:rPr>
          <w:rFonts w:asciiTheme="majorHAnsi" w:hAnsiTheme="majorHAnsi" w:cstheme="majorHAnsi"/>
          <w:szCs w:val="24"/>
        </w:rPr>
        <w:t xml:space="preserve">Não havendo mais matéria constante para o Expediente, o Presidente determina a leitura para a </w:t>
      </w:r>
      <w:r w:rsidRPr="005E025D">
        <w:rPr>
          <w:rFonts w:asciiTheme="majorHAnsi" w:hAnsiTheme="majorHAnsi" w:cstheme="majorHAnsi"/>
          <w:b/>
          <w:szCs w:val="24"/>
        </w:rPr>
        <w:t>ORDEM DO DIA:</w:t>
      </w:r>
      <w:r w:rsidRPr="005E025D">
        <w:rPr>
          <w:rFonts w:asciiTheme="majorHAnsi" w:hAnsiTheme="majorHAnsi" w:cstheme="majorHAnsi"/>
          <w:szCs w:val="24"/>
        </w:rPr>
        <w:t xml:space="preserve">  </w:t>
      </w:r>
      <w:r w:rsidRPr="005E025D">
        <w:rPr>
          <w:rFonts w:asciiTheme="majorHAnsi" w:hAnsiTheme="majorHAnsi" w:cstheme="majorHAnsi"/>
          <w:b/>
          <w:bCs/>
          <w:szCs w:val="24"/>
        </w:rPr>
        <w:t xml:space="preserve">1) </w:t>
      </w:r>
      <w:r w:rsidR="004839A7" w:rsidRPr="005E025D">
        <w:rPr>
          <w:rFonts w:asciiTheme="majorHAnsi" w:hAnsiTheme="majorHAnsi" w:cstheme="majorHAnsi"/>
          <w:b/>
          <w:iCs/>
          <w:szCs w:val="24"/>
        </w:rPr>
        <w:t xml:space="preserve">Projeto de Lei nº 8/2023 – </w:t>
      </w:r>
      <w:r w:rsidR="004839A7" w:rsidRPr="005E025D">
        <w:rPr>
          <w:rFonts w:asciiTheme="majorHAnsi" w:hAnsiTheme="majorHAnsi" w:cstheme="majorHAnsi"/>
          <w:iCs/>
          <w:szCs w:val="24"/>
        </w:rPr>
        <w:t>“</w:t>
      </w:r>
      <w:r w:rsidR="004839A7" w:rsidRPr="005E025D">
        <w:rPr>
          <w:rFonts w:asciiTheme="majorHAnsi" w:hAnsiTheme="majorHAnsi" w:cstheme="majorHAnsi"/>
          <w:szCs w:val="24"/>
        </w:rPr>
        <w:t>Dispõe sobre alteração do artigo 5º da Lei nº 396, de 25 de janeiro de 1989 e revogação da Lei nº 1.331/2022”.</w:t>
      </w:r>
      <w:r w:rsidR="004839A7" w:rsidRPr="005E025D">
        <w:rPr>
          <w:rFonts w:asciiTheme="majorHAnsi" w:hAnsiTheme="majorHAnsi" w:cstheme="majorHAnsi"/>
          <w:iCs/>
          <w:szCs w:val="24"/>
        </w:rPr>
        <w:t xml:space="preserve"> </w:t>
      </w:r>
      <w:r w:rsidRPr="005E025D">
        <w:rPr>
          <w:rFonts w:asciiTheme="majorHAnsi" w:hAnsiTheme="majorHAnsi" w:cstheme="majorHAnsi"/>
          <w:iCs/>
          <w:szCs w:val="24"/>
        </w:rPr>
        <w:t xml:space="preserve"> Em discussão, ninguém se manifestou. Em votação, foi aprovado por</w:t>
      </w:r>
      <w:r w:rsidR="004839A7" w:rsidRPr="005E025D">
        <w:rPr>
          <w:rFonts w:asciiTheme="majorHAnsi" w:hAnsiTheme="majorHAnsi" w:cstheme="majorHAnsi"/>
          <w:iCs/>
          <w:szCs w:val="24"/>
        </w:rPr>
        <w:t xml:space="preserve"> unanimidade</w:t>
      </w:r>
      <w:r w:rsidRPr="005E025D">
        <w:rPr>
          <w:rFonts w:asciiTheme="majorHAnsi" w:hAnsiTheme="majorHAnsi" w:cstheme="majorHAnsi"/>
          <w:iCs/>
          <w:szCs w:val="24"/>
        </w:rPr>
        <w:t xml:space="preserve">. O Presidente declara </w:t>
      </w:r>
      <w:r w:rsidRPr="005E025D">
        <w:rPr>
          <w:rFonts w:asciiTheme="majorHAnsi" w:hAnsiTheme="majorHAnsi" w:cstheme="majorHAnsi"/>
          <w:b/>
          <w:iCs/>
          <w:szCs w:val="24"/>
        </w:rPr>
        <w:t>aprovado o</w:t>
      </w:r>
      <w:r w:rsidRPr="005E025D">
        <w:rPr>
          <w:rFonts w:asciiTheme="majorHAnsi" w:hAnsiTheme="majorHAnsi" w:cstheme="majorHAnsi"/>
          <w:b/>
          <w:bCs/>
          <w:szCs w:val="24"/>
        </w:rPr>
        <w:t xml:space="preserve"> Projeto de Lei nº </w:t>
      </w:r>
      <w:r w:rsidR="004839A7" w:rsidRPr="005E025D">
        <w:rPr>
          <w:rFonts w:asciiTheme="majorHAnsi" w:hAnsiTheme="majorHAnsi" w:cstheme="majorHAnsi"/>
          <w:b/>
          <w:bCs/>
          <w:szCs w:val="24"/>
        </w:rPr>
        <w:t>8</w:t>
      </w:r>
      <w:r w:rsidRPr="005E025D">
        <w:rPr>
          <w:rFonts w:asciiTheme="majorHAnsi" w:hAnsiTheme="majorHAnsi" w:cstheme="majorHAnsi"/>
          <w:b/>
          <w:bCs/>
          <w:szCs w:val="24"/>
        </w:rPr>
        <w:t>/2023.</w:t>
      </w:r>
      <w:r w:rsidRPr="005E025D">
        <w:rPr>
          <w:rFonts w:asciiTheme="majorHAnsi" w:hAnsiTheme="majorHAnsi" w:cstheme="majorHAnsi"/>
          <w:b/>
          <w:iCs/>
          <w:szCs w:val="24"/>
        </w:rPr>
        <w:t xml:space="preserve"> </w:t>
      </w:r>
      <w:r w:rsidRPr="005E025D">
        <w:rPr>
          <w:rFonts w:asciiTheme="majorHAnsi" w:hAnsiTheme="majorHAnsi" w:cstheme="majorHAnsi"/>
          <w:iCs/>
          <w:szCs w:val="24"/>
        </w:rPr>
        <w:t xml:space="preserve">Não havendo mais nada para a Ordem do dia, </w:t>
      </w:r>
      <w:r w:rsidRPr="005E025D">
        <w:rPr>
          <w:rFonts w:asciiTheme="majorHAnsi" w:hAnsiTheme="majorHAnsi" w:cstheme="majorHAnsi"/>
          <w:szCs w:val="24"/>
        </w:rPr>
        <w:t xml:space="preserve">deixa a </w:t>
      </w:r>
      <w:r w:rsidRPr="005E025D">
        <w:rPr>
          <w:rFonts w:asciiTheme="majorHAnsi" w:hAnsiTheme="majorHAnsi" w:cstheme="majorHAnsi"/>
          <w:b/>
          <w:szCs w:val="24"/>
        </w:rPr>
        <w:t>PALAVRA LIVRE</w:t>
      </w:r>
      <w:r w:rsidRPr="005E025D">
        <w:rPr>
          <w:rFonts w:asciiTheme="majorHAnsi" w:hAnsiTheme="majorHAnsi" w:cstheme="majorHAnsi"/>
          <w:szCs w:val="24"/>
        </w:rPr>
        <w:t xml:space="preserve">. Sem que houvesse manifestações, o Presidente declara encerrada a presente Sessão, comunicando que a próxima Sessão será dia </w:t>
      </w:r>
      <w:r w:rsidR="004839A7" w:rsidRPr="005E025D">
        <w:rPr>
          <w:rFonts w:asciiTheme="majorHAnsi" w:hAnsiTheme="majorHAnsi" w:cstheme="majorHAnsi"/>
          <w:szCs w:val="24"/>
        </w:rPr>
        <w:t>dez</w:t>
      </w:r>
      <w:r w:rsidRPr="005E025D">
        <w:rPr>
          <w:rFonts w:asciiTheme="majorHAnsi" w:hAnsiTheme="majorHAnsi" w:cstheme="majorHAnsi"/>
          <w:szCs w:val="24"/>
        </w:rPr>
        <w:t xml:space="preserve"> de</w:t>
      </w:r>
      <w:r w:rsidR="004839A7" w:rsidRPr="005E025D">
        <w:rPr>
          <w:rFonts w:asciiTheme="majorHAnsi" w:hAnsiTheme="majorHAnsi" w:cstheme="majorHAnsi"/>
          <w:szCs w:val="24"/>
        </w:rPr>
        <w:t xml:space="preserve"> abril</w:t>
      </w:r>
      <w:r w:rsidR="008574E9" w:rsidRPr="005E025D">
        <w:rPr>
          <w:rFonts w:asciiTheme="majorHAnsi" w:hAnsiTheme="majorHAnsi" w:cstheme="majorHAnsi"/>
          <w:szCs w:val="24"/>
        </w:rPr>
        <w:t xml:space="preserve"> de dois m</w:t>
      </w:r>
      <w:r w:rsidRPr="005E025D">
        <w:rPr>
          <w:rFonts w:asciiTheme="majorHAnsi" w:hAnsiTheme="majorHAnsi" w:cstheme="majorHAnsi"/>
          <w:szCs w:val="24"/>
        </w:rPr>
        <w:t>il e vinte e três, às dezenove horas. Eu, Lucilene Maria de Andrade, 1ª Secretária da Mesa, lavrei a presente ata, que após aprovada, vai assinada pela Mesa Diretora.</w:t>
      </w:r>
    </w:p>
    <w:p w:rsidR="009C1C1E" w:rsidRPr="005E025D" w:rsidRDefault="009C1C1E" w:rsidP="009C1C1E">
      <w:pPr>
        <w:jc w:val="both"/>
        <w:rPr>
          <w:rFonts w:asciiTheme="majorHAnsi" w:hAnsiTheme="majorHAnsi" w:cstheme="majorHAnsi"/>
          <w:szCs w:val="24"/>
        </w:rPr>
      </w:pPr>
      <w:r w:rsidRPr="005E025D">
        <w:rPr>
          <w:rFonts w:asciiTheme="majorHAnsi" w:hAnsiTheme="majorHAnsi" w:cstheme="majorHAnsi"/>
          <w:szCs w:val="24"/>
        </w:rPr>
        <w:t xml:space="preserve">Sala das Sessões da Câmara Municipal de Platina Plenário “Vereador Ataliba Nogueira de Souza”, </w:t>
      </w:r>
      <w:r w:rsidR="008574E9" w:rsidRPr="005E025D">
        <w:rPr>
          <w:rFonts w:asciiTheme="majorHAnsi" w:hAnsiTheme="majorHAnsi" w:cstheme="majorHAnsi"/>
          <w:szCs w:val="24"/>
        </w:rPr>
        <w:t>27</w:t>
      </w:r>
      <w:r w:rsidRPr="005E025D">
        <w:rPr>
          <w:rFonts w:asciiTheme="majorHAnsi" w:hAnsiTheme="majorHAnsi" w:cstheme="majorHAnsi"/>
          <w:szCs w:val="24"/>
        </w:rPr>
        <w:t xml:space="preserve"> de março de 2023.</w:t>
      </w:r>
    </w:p>
    <w:p w:rsidR="005E025D" w:rsidRDefault="005E025D" w:rsidP="009C1C1E">
      <w:pPr>
        <w:spacing w:after="0" w:line="240" w:lineRule="auto"/>
        <w:jc w:val="both"/>
        <w:rPr>
          <w:rFonts w:asciiTheme="majorHAnsi" w:hAnsiTheme="majorHAnsi" w:cstheme="majorHAnsi"/>
          <w:b/>
          <w:i/>
          <w:szCs w:val="24"/>
        </w:rPr>
      </w:pPr>
    </w:p>
    <w:p w:rsidR="009C1C1E" w:rsidRPr="005E025D" w:rsidRDefault="009C1C1E" w:rsidP="009C1C1E">
      <w:pPr>
        <w:spacing w:after="0" w:line="240" w:lineRule="auto"/>
        <w:jc w:val="both"/>
        <w:rPr>
          <w:rFonts w:asciiTheme="majorHAnsi" w:hAnsiTheme="majorHAnsi" w:cstheme="majorHAnsi"/>
          <w:b/>
          <w:i/>
          <w:szCs w:val="24"/>
        </w:rPr>
      </w:pPr>
      <w:r w:rsidRPr="005E025D">
        <w:rPr>
          <w:rFonts w:asciiTheme="majorHAnsi" w:hAnsiTheme="majorHAnsi" w:cstheme="majorHAnsi"/>
          <w:b/>
          <w:i/>
          <w:szCs w:val="24"/>
        </w:rPr>
        <w:t>Alexandre Roberto Nogueira</w:t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="005E025D">
        <w:rPr>
          <w:rFonts w:asciiTheme="majorHAnsi" w:hAnsiTheme="majorHAnsi" w:cstheme="majorHAnsi"/>
          <w:b/>
          <w:i/>
          <w:szCs w:val="24"/>
        </w:rPr>
        <w:t xml:space="preserve">      </w:t>
      </w:r>
      <w:r w:rsidRPr="005E025D">
        <w:rPr>
          <w:rFonts w:asciiTheme="majorHAnsi" w:hAnsiTheme="majorHAnsi" w:cstheme="majorHAnsi"/>
          <w:b/>
          <w:i/>
          <w:szCs w:val="24"/>
        </w:rPr>
        <w:t>Evandro Ferreira da Silva</w:t>
      </w:r>
    </w:p>
    <w:p w:rsidR="009C1C1E" w:rsidRPr="005E025D" w:rsidRDefault="009C1C1E" w:rsidP="009C1C1E">
      <w:pPr>
        <w:spacing w:after="0" w:line="240" w:lineRule="auto"/>
        <w:jc w:val="both"/>
        <w:rPr>
          <w:rFonts w:asciiTheme="majorHAnsi" w:hAnsiTheme="majorHAnsi" w:cstheme="majorHAnsi"/>
          <w:b/>
          <w:i/>
          <w:szCs w:val="24"/>
        </w:rPr>
      </w:pPr>
      <w:r w:rsidRPr="005E025D">
        <w:rPr>
          <w:rFonts w:asciiTheme="majorHAnsi" w:hAnsiTheme="majorHAnsi" w:cstheme="majorHAnsi"/>
          <w:b/>
          <w:i/>
          <w:szCs w:val="24"/>
        </w:rPr>
        <w:t xml:space="preserve">           Presidente </w:t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  <w:t xml:space="preserve">       </w:t>
      </w:r>
      <w:r w:rsidR="005E025D">
        <w:rPr>
          <w:rFonts w:asciiTheme="majorHAnsi" w:hAnsiTheme="majorHAnsi" w:cstheme="majorHAnsi"/>
          <w:b/>
          <w:i/>
          <w:szCs w:val="24"/>
        </w:rPr>
        <w:t xml:space="preserve">     </w:t>
      </w:r>
      <w:r w:rsidRPr="005E025D">
        <w:rPr>
          <w:rFonts w:asciiTheme="majorHAnsi" w:hAnsiTheme="majorHAnsi" w:cstheme="majorHAnsi"/>
          <w:b/>
          <w:i/>
          <w:szCs w:val="24"/>
        </w:rPr>
        <w:t xml:space="preserve">  Vice-Presidente</w:t>
      </w:r>
    </w:p>
    <w:p w:rsidR="009C1C1E" w:rsidRPr="005E025D" w:rsidRDefault="009C1C1E" w:rsidP="009C1C1E">
      <w:pPr>
        <w:spacing w:after="0" w:line="240" w:lineRule="auto"/>
        <w:jc w:val="both"/>
        <w:rPr>
          <w:rFonts w:asciiTheme="majorHAnsi" w:hAnsiTheme="majorHAnsi" w:cstheme="majorHAnsi"/>
          <w:b/>
          <w:i/>
          <w:szCs w:val="24"/>
        </w:rPr>
      </w:pPr>
    </w:p>
    <w:p w:rsidR="009C1C1E" w:rsidRPr="005E025D" w:rsidRDefault="009C1C1E" w:rsidP="009C1C1E">
      <w:pPr>
        <w:spacing w:after="0" w:line="240" w:lineRule="auto"/>
        <w:jc w:val="both"/>
        <w:rPr>
          <w:rFonts w:asciiTheme="majorHAnsi" w:hAnsiTheme="majorHAnsi" w:cstheme="majorHAnsi"/>
          <w:b/>
          <w:i/>
          <w:szCs w:val="24"/>
        </w:rPr>
      </w:pPr>
      <w:bookmarkStart w:id="0" w:name="_GoBack"/>
      <w:bookmarkEnd w:id="0"/>
    </w:p>
    <w:p w:rsidR="009C1C1E" w:rsidRPr="005E025D" w:rsidRDefault="009C1C1E" w:rsidP="009C1C1E">
      <w:pPr>
        <w:spacing w:after="0" w:line="240" w:lineRule="auto"/>
        <w:jc w:val="both"/>
        <w:rPr>
          <w:rFonts w:asciiTheme="majorHAnsi" w:hAnsiTheme="majorHAnsi" w:cstheme="majorHAnsi"/>
          <w:b/>
          <w:i/>
          <w:szCs w:val="24"/>
        </w:rPr>
      </w:pPr>
    </w:p>
    <w:p w:rsidR="009C1C1E" w:rsidRPr="005E025D" w:rsidRDefault="009C1C1E" w:rsidP="009C1C1E">
      <w:pPr>
        <w:spacing w:after="0" w:line="240" w:lineRule="auto"/>
        <w:jc w:val="both"/>
        <w:rPr>
          <w:rFonts w:asciiTheme="majorHAnsi" w:hAnsiTheme="majorHAnsi" w:cstheme="majorHAnsi"/>
          <w:b/>
          <w:i/>
          <w:szCs w:val="24"/>
        </w:rPr>
      </w:pPr>
      <w:r w:rsidRPr="005E025D">
        <w:rPr>
          <w:rFonts w:asciiTheme="majorHAnsi" w:hAnsiTheme="majorHAnsi" w:cstheme="majorHAnsi"/>
          <w:b/>
          <w:i/>
          <w:szCs w:val="24"/>
        </w:rPr>
        <w:t>Lucilene Maria de Andrade</w:t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  <w:t xml:space="preserve">                                     </w:t>
      </w:r>
      <w:r w:rsidR="005E025D">
        <w:rPr>
          <w:rFonts w:asciiTheme="majorHAnsi" w:hAnsiTheme="majorHAnsi" w:cstheme="majorHAnsi"/>
          <w:b/>
          <w:i/>
          <w:szCs w:val="24"/>
        </w:rPr>
        <w:t xml:space="preserve">    </w:t>
      </w:r>
      <w:r w:rsidRPr="005E025D">
        <w:rPr>
          <w:rFonts w:asciiTheme="majorHAnsi" w:hAnsiTheme="majorHAnsi" w:cstheme="majorHAnsi"/>
          <w:b/>
          <w:i/>
          <w:szCs w:val="24"/>
        </w:rPr>
        <w:t xml:space="preserve">  </w:t>
      </w:r>
      <w:proofErr w:type="spellStart"/>
      <w:r w:rsidRPr="005E025D">
        <w:rPr>
          <w:rFonts w:asciiTheme="majorHAnsi" w:hAnsiTheme="majorHAnsi" w:cstheme="majorHAnsi"/>
          <w:b/>
          <w:i/>
          <w:szCs w:val="24"/>
        </w:rPr>
        <w:t>Claudinir</w:t>
      </w:r>
      <w:proofErr w:type="spellEnd"/>
      <w:r w:rsidRPr="005E025D">
        <w:rPr>
          <w:rFonts w:asciiTheme="majorHAnsi" w:hAnsiTheme="majorHAnsi" w:cstheme="majorHAnsi"/>
          <w:b/>
          <w:i/>
          <w:szCs w:val="24"/>
        </w:rPr>
        <w:t xml:space="preserve"> Ladeira de Oliveira</w:t>
      </w:r>
    </w:p>
    <w:p w:rsidR="00514F45" w:rsidRPr="005E025D" w:rsidRDefault="009C1C1E" w:rsidP="005E025D">
      <w:pPr>
        <w:spacing w:after="0" w:line="240" w:lineRule="auto"/>
        <w:jc w:val="both"/>
        <w:rPr>
          <w:sz w:val="20"/>
        </w:rPr>
      </w:pPr>
      <w:r w:rsidRPr="005E025D">
        <w:rPr>
          <w:rFonts w:asciiTheme="majorHAnsi" w:hAnsiTheme="majorHAnsi" w:cstheme="majorHAnsi"/>
          <w:b/>
          <w:i/>
          <w:szCs w:val="24"/>
        </w:rPr>
        <w:t xml:space="preserve">        1ª Secretária</w:t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</w:r>
      <w:r w:rsidRPr="005E025D">
        <w:rPr>
          <w:rFonts w:asciiTheme="majorHAnsi" w:hAnsiTheme="majorHAnsi" w:cstheme="majorHAnsi"/>
          <w:b/>
          <w:i/>
          <w:szCs w:val="24"/>
        </w:rPr>
        <w:tab/>
        <w:t>2ª Secretária</w:t>
      </w:r>
    </w:p>
    <w:sectPr w:rsidR="00514F45" w:rsidRPr="005E025D" w:rsidSect="00D16ACD">
      <w:pgSz w:w="11906" w:h="16838" w:code="9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1E"/>
    <w:rsid w:val="004839A7"/>
    <w:rsid w:val="00514F45"/>
    <w:rsid w:val="005E025D"/>
    <w:rsid w:val="008574E9"/>
    <w:rsid w:val="009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69B9"/>
  <w15:chartTrackingRefBased/>
  <w15:docId w15:val="{3B47961D-D4CD-494E-85C2-7DB88D8E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4</cp:revision>
  <dcterms:created xsi:type="dcterms:W3CDTF">2023-04-03T16:23:00Z</dcterms:created>
  <dcterms:modified xsi:type="dcterms:W3CDTF">2023-04-03T16:35:00Z</dcterms:modified>
</cp:coreProperties>
</file>