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B0" w:rsidRPr="00963537" w:rsidRDefault="009C2FB0" w:rsidP="009C2FB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Oficio nº 70</w:t>
      </w:r>
      <w:r w:rsidRPr="00963537">
        <w:rPr>
          <w:rFonts w:asciiTheme="majorHAnsi" w:hAnsiTheme="majorHAnsi" w:cstheme="majorHAnsi"/>
          <w:sz w:val="24"/>
          <w:szCs w:val="24"/>
        </w:rPr>
        <w:t>/2024</w:t>
      </w:r>
      <w:r>
        <w:rPr>
          <w:rFonts w:asciiTheme="majorHAnsi" w:hAnsiTheme="majorHAnsi" w:cstheme="majorHAnsi"/>
          <w:sz w:val="24"/>
          <w:szCs w:val="24"/>
        </w:rPr>
        <w:t>/GP/CMP</w:t>
      </w:r>
    </w:p>
    <w:p w:rsidR="009C2FB0" w:rsidRPr="00963537" w:rsidRDefault="009C2FB0" w:rsidP="009C2FB0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Platina, 1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963537">
        <w:rPr>
          <w:rFonts w:asciiTheme="majorHAnsi" w:hAnsiTheme="majorHAnsi" w:cstheme="majorHAnsi"/>
          <w:sz w:val="24"/>
          <w:szCs w:val="24"/>
        </w:rPr>
        <w:t xml:space="preserve"> de</w:t>
      </w:r>
      <w:r>
        <w:rPr>
          <w:rFonts w:asciiTheme="majorHAnsi" w:hAnsiTheme="majorHAnsi" w:cstheme="majorHAnsi"/>
          <w:sz w:val="24"/>
          <w:szCs w:val="24"/>
        </w:rPr>
        <w:t xml:space="preserve"> julho</w:t>
      </w:r>
      <w:r w:rsidRPr="00963537">
        <w:rPr>
          <w:rFonts w:asciiTheme="majorHAnsi" w:hAnsiTheme="majorHAnsi" w:cstheme="majorHAnsi"/>
          <w:sz w:val="24"/>
          <w:szCs w:val="24"/>
        </w:rPr>
        <w:t xml:space="preserve"> de 2024.</w:t>
      </w:r>
    </w:p>
    <w:p w:rsidR="009C2FB0" w:rsidRPr="00963537" w:rsidRDefault="009C2FB0" w:rsidP="009C2FB0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9C2FB0" w:rsidRPr="00963537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Pr="00963537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9C2FB0" w:rsidRPr="009C2FB0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Oz</w:t>
      </w:r>
      <w:r w:rsidRPr="009C2FB0">
        <w:rPr>
          <w:rFonts w:asciiTheme="majorHAnsi" w:hAnsiTheme="majorHAnsi" w:cstheme="majorHAnsi"/>
          <w:sz w:val="24"/>
          <w:szCs w:val="24"/>
        </w:rPr>
        <w:t>éias</w:t>
      </w:r>
      <w:proofErr w:type="spellEnd"/>
      <w:r w:rsidRPr="009C2FB0">
        <w:rPr>
          <w:rFonts w:asciiTheme="majorHAnsi" w:hAnsiTheme="majorHAnsi" w:cstheme="majorHAnsi"/>
          <w:sz w:val="24"/>
          <w:szCs w:val="24"/>
        </w:rPr>
        <w:t xml:space="preserve"> Pereira dos Santos</w:t>
      </w:r>
    </w:p>
    <w:p w:rsidR="009C2FB0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Presidente Municipal do Partido Liberal</w:t>
      </w:r>
    </w:p>
    <w:p w:rsidR="009C2FB0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Platina – SP </w:t>
      </w:r>
    </w:p>
    <w:p w:rsidR="009C2FB0" w:rsidRDefault="009C2FB0" w:rsidP="009C2FB0">
      <w:pPr>
        <w:spacing w:after="0" w:line="240" w:lineRule="auto"/>
        <w:jc w:val="both"/>
      </w:pPr>
    </w:p>
    <w:p w:rsidR="009C2FB0" w:rsidRDefault="009C2FB0" w:rsidP="009C2FB0"/>
    <w:p w:rsidR="009C2FB0" w:rsidRDefault="009C2FB0" w:rsidP="009C2FB0"/>
    <w:p w:rsidR="009C2FB0" w:rsidRDefault="009C2FB0" w:rsidP="009C2FB0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D5A99">
        <w:rPr>
          <w:rFonts w:asciiTheme="majorHAnsi" w:hAnsiTheme="majorHAnsi" w:cstheme="majorHAnsi"/>
          <w:b/>
          <w:sz w:val="24"/>
          <w:szCs w:val="24"/>
        </w:rPr>
        <w:t xml:space="preserve">Assunto: </w:t>
      </w:r>
      <w:r>
        <w:rPr>
          <w:rFonts w:asciiTheme="majorHAnsi" w:hAnsiTheme="majorHAnsi" w:cstheme="majorHAnsi"/>
          <w:b/>
          <w:sz w:val="24"/>
          <w:szCs w:val="24"/>
        </w:rPr>
        <w:t>Concede Plenário</w:t>
      </w:r>
    </w:p>
    <w:p w:rsidR="009C2FB0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Pr="00963537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Pr="00963537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Pr="00963537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Excelentíssimo Senhor Presidente do PL</w:t>
      </w:r>
      <w:r w:rsidRPr="00963537">
        <w:rPr>
          <w:rFonts w:asciiTheme="majorHAnsi" w:hAnsiTheme="majorHAnsi" w:cstheme="majorHAnsi"/>
          <w:sz w:val="24"/>
          <w:szCs w:val="24"/>
        </w:rPr>
        <w:t>,</w:t>
      </w:r>
    </w:p>
    <w:p w:rsidR="009C2FB0" w:rsidRPr="00963537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Pr="00963537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Pr="00963537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Pr="00963537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Pr="00963537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Default="009C2FB0" w:rsidP="009C2FB0">
      <w:pPr>
        <w:ind w:firstLine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Autorizamos a concessão do Plenário da Câmara Municipal para a </w:t>
      </w:r>
      <w:r>
        <w:rPr>
          <w:rFonts w:asciiTheme="majorHAnsi" w:hAnsiTheme="majorHAnsi"/>
          <w:sz w:val="24"/>
          <w:szCs w:val="24"/>
        </w:rPr>
        <w:t>Convenção Municipal,</w:t>
      </w:r>
      <w:r>
        <w:rPr>
          <w:rFonts w:asciiTheme="majorHAnsi" w:hAnsiTheme="majorHAnsi"/>
          <w:sz w:val="24"/>
          <w:szCs w:val="24"/>
        </w:rPr>
        <w:t xml:space="preserve"> solicitada por meio do ofício nº </w:t>
      </w:r>
      <w:r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 xml:space="preserve">/2024, sob o protocolo nº </w:t>
      </w:r>
      <w:r>
        <w:rPr>
          <w:rFonts w:asciiTheme="majorHAnsi" w:hAnsiTheme="majorHAnsi"/>
          <w:sz w:val="24"/>
          <w:szCs w:val="24"/>
        </w:rPr>
        <w:t>248</w:t>
      </w:r>
      <w:r>
        <w:rPr>
          <w:rFonts w:asciiTheme="majorHAnsi" w:hAnsiTheme="majorHAnsi"/>
          <w:sz w:val="24"/>
          <w:szCs w:val="24"/>
        </w:rPr>
        <w:t>/2024, para o dia 2</w:t>
      </w:r>
      <w:r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 xml:space="preserve"> de j</w:t>
      </w:r>
      <w:r>
        <w:rPr>
          <w:rFonts w:asciiTheme="majorHAnsi" w:hAnsiTheme="majorHAnsi"/>
          <w:sz w:val="24"/>
          <w:szCs w:val="24"/>
        </w:rPr>
        <w:t>ulho, com início às 9</w:t>
      </w:r>
      <w:r>
        <w:rPr>
          <w:rFonts w:asciiTheme="majorHAnsi" w:hAnsiTheme="majorHAnsi"/>
          <w:sz w:val="24"/>
          <w:szCs w:val="24"/>
        </w:rPr>
        <w:t xml:space="preserve"> horas. </w:t>
      </w:r>
    </w:p>
    <w:p w:rsidR="009C2FB0" w:rsidRPr="00963537" w:rsidRDefault="009C2FB0" w:rsidP="009C2FB0">
      <w:p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963537">
        <w:rPr>
          <w:rFonts w:asciiTheme="majorHAnsi" w:hAnsiTheme="majorHAnsi" w:cstheme="majorHAnsi"/>
          <w:sz w:val="24"/>
          <w:szCs w:val="24"/>
        </w:rPr>
        <w:t>Atenciosamente,</w:t>
      </w:r>
    </w:p>
    <w:p w:rsidR="009C2FB0" w:rsidRPr="00963537" w:rsidRDefault="009C2FB0" w:rsidP="009C2FB0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9C2FB0" w:rsidRPr="00963537" w:rsidRDefault="009C2FB0" w:rsidP="009C2F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C2FB0" w:rsidRPr="00963537" w:rsidRDefault="009C2FB0" w:rsidP="009C2FB0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63537">
        <w:rPr>
          <w:rFonts w:asciiTheme="majorHAnsi" w:hAnsiTheme="majorHAnsi" w:cstheme="majorHAnsi"/>
          <w:sz w:val="24"/>
          <w:szCs w:val="24"/>
        </w:rPr>
        <w:t>ALEXANDRE ROBERTO NOGUEIRA</w:t>
      </w:r>
    </w:p>
    <w:p w:rsidR="009C2FB0" w:rsidRPr="00963537" w:rsidRDefault="009C2FB0" w:rsidP="009C2FB0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63537">
        <w:rPr>
          <w:rFonts w:asciiTheme="majorHAnsi" w:hAnsiTheme="majorHAnsi" w:cstheme="majorHAnsi"/>
          <w:sz w:val="24"/>
          <w:szCs w:val="24"/>
        </w:rPr>
        <w:t>Presidente da Câmara Municipal</w:t>
      </w:r>
    </w:p>
    <w:sectPr w:rsidR="009C2FB0" w:rsidRPr="00963537" w:rsidSect="00963537">
      <w:pgSz w:w="11906" w:h="16838"/>
      <w:pgMar w:top="351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B0"/>
    <w:rsid w:val="005D562A"/>
    <w:rsid w:val="009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3AE3B-30C4-42B9-879A-B49B9D92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F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</cp:revision>
  <cp:lastPrinted>2024-07-15T18:21:00Z</cp:lastPrinted>
  <dcterms:created xsi:type="dcterms:W3CDTF">2024-07-15T18:14:00Z</dcterms:created>
  <dcterms:modified xsi:type="dcterms:W3CDTF">2024-07-15T18:22:00Z</dcterms:modified>
</cp:coreProperties>
</file>