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33" w:rsidRPr="00BD376E" w:rsidRDefault="006C4C33" w:rsidP="006C4C33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REQUERIMENTO</w:t>
      </w:r>
      <w:r w:rsidRPr="00BD376E">
        <w:rPr>
          <w:rFonts w:cstheme="minorHAnsi"/>
          <w:b/>
          <w:bCs/>
          <w:sz w:val="48"/>
          <w:szCs w:val="48"/>
        </w:rPr>
        <w:t xml:space="preserve"> Nº </w:t>
      </w:r>
      <w:r>
        <w:rPr>
          <w:rFonts w:cstheme="minorHAnsi"/>
          <w:b/>
          <w:bCs/>
          <w:sz w:val="48"/>
          <w:szCs w:val="48"/>
        </w:rPr>
        <w:t>1/2023</w:t>
      </w:r>
      <w:bookmarkStart w:id="0" w:name="_GoBack"/>
      <w:bookmarkEnd w:id="0"/>
    </w:p>
    <w:p w:rsidR="006C4C33" w:rsidRPr="00BD376E" w:rsidRDefault="006C4C33" w:rsidP="006C4C33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4"/>
        </w:rPr>
        <w:t xml:space="preserve">Reparos na Rua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0"/>
          <w:szCs w:val="24"/>
        </w:rPr>
        <w:t>Araceu</w:t>
      </w:r>
      <w:proofErr w:type="spellEnd"/>
      <w:r>
        <w:rPr>
          <w:rFonts w:asciiTheme="majorHAnsi" w:hAnsiTheme="majorHAnsi" w:cstheme="majorHAnsi"/>
          <w:b/>
          <w:bCs/>
          <w:i/>
          <w:iCs/>
          <w:sz w:val="20"/>
          <w:szCs w:val="24"/>
        </w:rPr>
        <w:t xml:space="preserve"> D.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0"/>
          <w:szCs w:val="24"/>
        </w:rPr>
        <w:t>Payão</w:t>
      </w:r>
      <w:proofErr w:type="spellEnd"/>
      <w:r>
        <w:rPr>
          <w:rFonts w:asciiTheme="majorHAnsi" w:hAnsiTheme="majorHAnsi" w:cstheme="majorHAnsi"/>
          <w:b/>
          <w:bCs/>
          <w:i/>
          <w:iCs/>
          <w:sz w:val="20"/>
          <w:szCs w:val="24"/>
        </w:rPr>
        <w:t>.</w:t>
      </w:r>
    </w:p>
    <w:p w:rsidR="006C4C33" w:rsidRPr="00C46D4A" w:rsidRDefault="006C4C33" w:rsidP="006C4C33">
      <w:pPr>
        <w:jc w:val="center"/>
        <w:rPr>
          <w:rFonts w:asciiTheme="majorHAnsi" w:hAnsiTheme="majorHAnsi" w:cstheme="majorHAnsi"/>
          <w:b/>
          <w:bCs/>
          <w:i/>
          <w:iCs/>
          <w:szCs w:val="24"/>
        </w:rPr>
      </w:pPr>
    </w:p>
    <w:p w:rsidR="006C4C33" w:rsidRPr="00C46D4A" w:rsidRDefault="006C4C33" w:rsidP="006C4C33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6C4C33" w:rsidRPr="00C46D4A" w:rsidRDefault="006C4C33" w:rsidP="006C4C33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:rsidR="006C4C33" w:rsidRPr="00C46D4A" w:rsidRDefault="006C4C33" w:rsidP="006C4C33">
      <w:pPr>
        <w:jc w:val="center"/>
        <w:rPr>
          <w:rFonts w:asciiTheme="majorHAnsi" w:hAnsiTheme="majorHAnsi" w:cstheme="majorHAnsi"/>
        </w:rPr>
      </w:pPr>
      <w:r w:rsidRPr="00C46D4A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:rsidR="006C4C33" w:rsidRPr="00E06A70" w:rsidRDefault="006C4C33" w:rsidP="006C4C33">
      <w:pPr>
        <w:ind w:firstLine="226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O</w:t>
      </w:r>
      <w:r w:rsidRPr="00C46D4A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  </w:t>
      </w:r>
      <w:r w:rsidRPr="00C46D4A">
        <w:rPr>
          <w:rFonts w:asciiTheme="majorHAnsi" w:hAnsiTheme="majorHAnsi" w:cstheme="majorHAnsi"/>
          <w:b/>
          <w:bCs/>
        </w:rPr>
        <w:t>V</w:t>
      </w:r>
      <w:r>
        <w:rPr>
          <w:rFonts w:asciiTheme="majorHAnsi" w:hAnsiTheme="majorHAnsi" w:cstheme="majorHAnsi"/>
          <w:b/>
          <w:bCs/>
        </w:rPr>
        <w:t xml:space="preserve"> </w:t>
      </w:r>
      <w:r w:rsidRPr="00C46D4A">
        <w:rPr>
          <w:rFonts w:asciiTheme="majorHAnsi" w:hAnsiTheme="majorHAnsi" w:cstheme="majorHAnsi"/>
          <w:b/>
          <w:bCs/>
        </w:rPr>
        <w:t>E</w:t>
      </w:r>
      <w:r>
        <w:rPr>
          <w:rFonts w:asciiTheme="majorHAnsi" w:hAnsiTheme="majorHAnsi" w:cstheme="majorHAnsi"/>
          <w:b/>
          <w:bCs/>
        </w:rPr>
        <w:t xml:space="preserve"> </w:t>
      </w:r>
      <w:r w:rsidRPr="00C46D4A">
        <w:rPr>
          <w:rFonts w:asciiTheme="majorHAnsi" w:hAnsiTheme="majorHAnsi" w:cstheme="majorHAnsi"/>
          <w:b/>
          <w:bCs/>
        </w:rPr>
        <w:t>R</w:t>
      </w:r>
      <w:r>
        <w:rPr>
          <w:rFonts w:asciiTheme="majorHAnsi" w:hAnsiTheme="majorHAnsi" w:cstheme="majorHAnsi"/>
          <w:b/>
          <w:bCs/>
        </w:rPr>
        <w:t xml:space="preserve"> </w:t>
      </w:r>
      <w:r w:rsidRPr="00C46D4A">
        <w:rPr>
          <w:rFonts w:asciiTheme="majorHAnsi" w:hAnsiTheme="majorHAnsi" w:cstheme="majorHAnsi"/>
          <w:b/>
          <w:bCs/>
        </w:rPr>
        <w:t>E</w:t>
      </w:r>
      <w:r>
        <w:rPr>
          <w:rFonts w:asciiTheme="majorHAnsi" w:hAnsiTheme="majorHAnsi" w:cstheme="majorHAnsi"/>
          <w:b/>
          <w:bCs/>
        </w:rPr>
        <w:t xml:space="preserve"> </w:t>
      </w:r>
      <w:r w:rsidRPr="00C46D4A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  <w:b/>
          <w:bCs/>
        </w:rPr>
        <w:t xml:space="preserve"> </w:t>
      </w:r>
      <w:r w:rsidRPr="00C46D4A">
        <w:rPr>
          <w:rFonts w:asciiTheme="majorHAnsi" w:hAnsiTheme="majorHAnsi" w:cstheme="majorHAnsi"/>
          <w:b/>
          <w:bCs/>
        </w:rPr>
        <w:t>D</w:t>
      </w:r>
      <w:r>
        <w:rPr>
          <w:rFonts w:asciiTheme="majorHAnsi" w:hAnsiTheme="majorHAnsi" w:cstheme="majorHAnsi"/>
          <w:b/>
          <w:bCs/>
        </w:rPr>
        <w:t xml:space="preserve"> </w:t>
      </w:r>
      <w:r w:rsidRPr="00C46D4A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 </w:t>
      </w:r>
      <w:r w:rsidRPr="00C46D4A">
        <w:rPr>
          <w:rFonts w:asciiTheme="majorHAnsi" w:hAnsiTheme="majorHAnsi" w:cstheme="majorHAnsi"/>
          <w:b/>
          <w:bCs/>
        </w:rPr>
        <w:t xml:space="preserve">R </w:t>
      </w:r>
      <w:r>
        <w:rPr>
          <w:rFonts w:asciiTheme="majorHAnsi" w:hAnsiTheme="majorHAnsi" w:cstheme="majorHAnsi"/>
        </w:rPr>
        <w:t xml:space="preserve">desta Casa </w:t>
      </w:r>
      <w:r w:rsidRPr="00C46D4A">
        <w:rPr>
          <w:rFonts w:asciiTheme="majorHAnsi" w:hAnsiTheme="majorHAnsi" w:cstheme="majorHAnsi"/>
        </w:rPr>
        <w:t xml:space="preserve">Legislativa, cumprindo as formalidades regimentais, e após ouvir o Plenário, </w:t>
      </w:r>
      <w:r w:rsidRPr="00C46D4A">
        <w:rPr>
          <w:rFonts w:asciiTheme="majorHAnsi" w:hAnsiTheme="majorHAnsi" w:cstheme="majorHAnsi"/>
          <w:b/>
          <w:bCs/>
        </w:rPr>
        <w:t>REQUER</w:t>
      </w:r>
      <w:r w:rsidRPr="00C46D4A">
        <w:rPr>
          <w:rFonts w:asciiTheme="majorHAnsi" w:hAnsiTheme="majorHAnsi" w:cstheme="majorHAnsi"/>
        </w:rPr>
        <w:t xml:space="preserve"> à Mesa da Câmara que envie ofício ao Excelentíssimo Senhor Prefeito Municipal, </w:t>
      </w:r>
      <w:r>
        <w:rPr>
          <w:rFonts w:asciiTheme="majorHAnsi" w:hAnsiTheme="majorHAnsi" w:cstheme="majorHAnsi"/>
        </w:rPr>
        <w:t xml:space="preserve">no sentido de providenciar </w:t>
      </w:r>
      <w:r>
        <w:rPr>
          <w:rFonts w:asciiTheme="majorHAnsi" w:hAnsiTheme="majorHAnsi" w:cstheme="majorHAnsi"/>
          <w:b/>
        </w:rPr>
        <w:t xml:space="preserve">REPAROS NA RUA ARACEU DIAS PAYÃO, </w:t>
      </w:r>
      <w:r>
        <w:rPr>
          <w:rFonts w:asciiTheme="majorHAnsi" w:hAnsiTheme="majorHAnsi" w:cstheme="majorHAnsi"/>
        </w:rPr>
        <w:t>próximo ao número 246.</w:t>
      </w:r>
    </w:p>
    <w:p w:rsidR="006C4C33" w:rsidRPr="00C46D4A" w:rsidRDefault="006C4C33" w:rsidP="006C4C33">
      <w:pPr>
        <w:spacing w:after="0" w:line="240" w:lineRule="auto"/>
        <w:ind w:firstLine="2268"/>
        <w:jc w:val="both"/>
        <w:rPr>
          <w:rFonts w:asciiTheme="majorHAnsi" w:hAnsiTheme="majorHAnsi" w:cstheme="majorHAnsi"/>
          <w:b/>
        </w:rPr>
      </w:pPr>
    </w:p>
    <w:p w:rsidR="006C4C33" w:rsidRPr="00C46D4A" w:rsidRDefault="006C4C33" w:rsidP="006C4C33">
      <w:pPr>
        <w:ind w:firstLine="2268"/>
        <w:jc w:val="both"/>
        <w:rPr>
          <w:rFonts w:asciiTheme="majorHAnsi" w:hAnsiTheme="majorHAnsi" w:cstheme="majorHAnsi"/>
          <w:b/>
        </w:rPr>
      </w:pPr>
    </w:p>
    <w:p w:rsidR="006C4C33" w:rsidRPr="00C46D4A" w:rsidRDefault="006C4C33" w:rsidP="006C4C33">
      <w:pPr>
        <w:ind w:firstLine="2268"/>
        <w:jc w:val="both"/>
        <w:rPr>
          <w:rFonts w:asciiTheme="majorHAnsi" w:hAnsiTheme="majorHAnsi" w:cstheme="majorHAnsi"/>
          <w:b/>
        </w:rPr>
      </w:pPr>
      <w:r w:rsidRPr="00C46D4A">
        <w:rPr>
          <w:rFonts w:asciiTheme="majorHAnsi" w:hAnsiTheme="majorHAnsi" w:cstheme="majorHAnsi"/>
          <w:b/>
        </w:rPr>
        <w:t>Justificando:</w:t>
      </w:r>
    </w:p>
    <w:p w:rsidR="006C4C33" w:rsidRDefault="006C4C33" w:rsidP="006C4C33">
      <w:pPr>
        <w:pStyle w:val="ecxmsonormal"/>
        <w:shd w:val="clear" w:color="auto" w:fill="FFFFFF"/>
        <w:tabs>
          <w:tab w:val="left" w:pos="1134"/>
          <w:tab w:val="left" w:pos="2268"/>
        </w:tabs>
        <w:spacing w:after="0"/>
        <w:ind w:firstLine="1134"/>
        <w:jc w:val="both"/>
        <w:rPr>
          <w:rFonts w:asciiTheme="majorHAnsi" w:hAnsiTheme="majorHAnsi" w:cstheme="majorHAnsi"/>
          <w:sz w:val="22"/>
          <w:szCs w:val="22"/>
        </w:rPr>
      </w:pPr>
    </w:p>
    <w:p w:rsidR="006C4C33" w:rsidRPr="00A53BFC" w:rsidRDefault="006C4C33" w:rsidP="006C4C33">
      <w:pPr>
        <w:pStyle w:val="ecxmsonormal"/>
        <w:shd w:val="clear" w:color="auto" w:fill="FFFFFF"/>
        <w:tabs>
          <w:tab w:val="left" w:pos="1134"/>
          <w:tab w:val="left" w:pos="2268"/>
        </w:tabs>
        <w:spacing w:after="0"/>
        <w:ind w:firstLine="113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Moradores daquela rua têm reclamado devido aos transtornos causados pelos enormes buracos frente suas residências, prejudicando a entrada e saída, e também pelo acúmulo de água, podendo ser criadouro do </w:t>
      </w:r>
      <w:r>
        <w:rPr>
          <w:rFonts w:asciiTheme="majorHAnsi" w:hAnsiTheme="majorHAnsi" w:cstheme="majorHAnsi"/>
          <w:i/>
          <w:sz w:val="22"/>
          <w:szCs w:val="22"/>
        </w:rPr>
        <w:t>Aedes Aegypti.</w:t>
      </w:r>
    </w:p>
    <w:p w:rsidR="006C4C33" w:rsidRDefault="006C4C33" w:rsidP="006C4C33">
      <w:pPr>
        <w:pStyle w:val="ecxmsonormal"/>
        <w:shd w:val="clear" w:color="auto" w:fill="FFFFFF"/>
        <w:tabs>
          <w:tab w:val="left" w:pos="1134"/>
          <w:tab w:val="left" w:pos="2268"/>
        </w:tabs>
        <w:spacing w:after="0"/>
        <w:ind w:firstLine="1134"/>
        <w:jc w:val="both"/>
        <w:rPr>
          <w:rFonts w:asciiTheme="majorHAnsi" w:hAnsiTheme="majorHAnsi" w:cstheme="majorHAnsi"/>
          <w:sz w:val="22"/>
          <w:szCs w:val="22"/>
        </w:rPr>
      </w:pPr>
    </w:p>
    <w:p w:rsidR="006C4C33" w:rsidRPr="00C46D4A" w:rsidRDefault="006C4C33" w:rsidP="006C4C33">
      <w:pPr>
        <w:pStyle w:val="ecxmsonormal"/>
        <w:shd w:val="clear" w:color="auto" w:fill="FFFFFF"/>
        <w:tabs>
          <w:tab w:val="left" w:pos="1134"/>
          <w:tab w:val="left" w:pos="2268"/>
        </w:tabs>
        <w:spacing w:after="0"/>
        <w:ind w:firstLine="113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Foram </w:t>
      </w:r>
      <w:r w:rsidRPr="00A53BFC">
        <w:rPr>
          <w:rFonts w:asciiTheme="majorHAnsi" w:hAnsiTheme="majorHAnsi" w:cstheme="majorHAnsi"/>
          <w:sz w:val="22"/>
          <w:szCs w:val="22"/>
          <w:u w:val="single"/>
        </w:rPr>
        <w:t>anexadas fotos</w:t>
      </w:r>
      <w:r>
        <w:rPr>
          <w:rFonts w:asciiTheme="majorHAnsi" w:hAnsiTheme="majorHAnsi" w:cstheme="majorHAnsi"/>
          <w:sz w:val="22"/>
          <w:szCs w:val="22"/>
        </w:rPr>
        <w:t xml:space="preserve"> a este documento para que Vossa Excelência observe a situação da rua em questão, e possa assim resolver com a máxima urgência.</w:t>
      </w:r>
    </w:p>
    <w:p w:rsidR="006C4C33" w:rsidRPr="00C46D4A" w:rsidRDefault="006C4C33" w:rsidP="006C4C33">
      <w:pPr>
        <w:spacing w:after="0" w:line="240" w:lineRule="atLeast"/>
        <w:ind w:firstLine="2268"/>
        <w:jc w:val="both"/>
        <w:rPr>
          <w:rFonts w:asciiTheme="majorHAnsi" w:hAnsiTheme="majorHAnsi" w:cstheme="majorHAnsi"/>
        </w:rPr>
      </w:pPr>
    </w:p>
    <w:p w:rsidR="006C4C33" w:rsidRPr="00C46D4A" w:rsidRDefault="006C4C33" w:rsidP="006C4C33">
      <w:pPr>
        <w:spacing w:after="0" w:line="240" w:lineRule="auto"/>
        <w:ind w:firstLine="1134"/>
        <w:jc w:val="both"/>
        <w:rPr>
          <w:rFonts w:asciiTheme="majorHAnsi" w:hAnsiTheme="majorHAnsi" w:cstheme="majorHAnsi"/>
        </w:rPr>
      </w:pPr>
      <w:r w:rsidRPr="00C46D4A">
        <w:rPr>
          <w:rFonts w:asciiTheme="majorHAnsi" w:hAnsiTheme="majorHAnsi" w:cstheme="majorHAnsi"/>
        </w:rPr>
        <w:t>Sala das Sessões da Câmara Municipal de Platina “Plenário Vereado</w:t>
      </w:r>
      <w:r>
        <w:rPr>
          <w:rFonts w:asciiTheme="majorHAnsi" w:hAnsiTheme="majorHAnsi" w:cstheme="majorHAnsi"/>
        </w:rPr>
        <w:t>r Ataliba Nogueira de Souza”, 3 de outubro</w:t>
      </w:r>
      <w:r w:rsidRPr="00C46D4A">
        <w:rPr>
          <w:rFonts w:asciiTheme="majorHAnsi" w:hAnsiTheme="majorHAnsi" w:cstheme="majorHAnsi"/>
        </w:rPr>
        <w:t xml:space="preserve"> de 2022.</w:t>
      </w:r>
    </w:p>
    <w:p w:rsidR="006C4C33" w:rsidRDefault="006C4C33" w:rsidP="006C4C33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  <w:i/>
          <w:iCs/>
        </w:rPr>
      </w:pPr>
    </w:p>
    <w:p w:rsidR="006C4C33" w:rsidRDefault="006C4C33" w:rsidP="006C4C33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  <w:i/>
          <w:iCs/>
        </w:rPr>
      </w:pPr>
    </w:p>
    <w:p w:rsidR="006C4C33" w:rsidRDefault="006C4C33" w:rsidP="006C4C33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  <w:i/>
          <w:iCs/>
        </w:rPr>
      </w:pPr>
    </w:p>
    <w:p w:rsidR="006C4C33" w:rsidRDefault="006C4C33" w:rsidP="006C4C33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bCs/>
          <w:i/>
          <w:iCs/>
        </w:rPr>
      </w:pPr>
    </w:p>
    <w:p w:rsidR="006C4C33" w:rsidRPr="00C46D4A" w:rsidRDefault="006C4C33" w:rsidP="006C4C33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Magno Edson da Silva</w:t>
      </w:r>
    </w:p>
    <w:p w:rsidR="006C4C33" w:rsidRPr="00C46D4A" w:rsidRDefault="006C4C33" w:rsidP="006C4C33">
      <w:pPr>
        <w:spacing w:after="0" w:line="240" w:lineRule="auto"/>
        <w:jc w:val="center"/>
        <w:rPr>
          <w:sz w:val="20"/>
        </w:rPr>
      </w:pPr>
      <w:r w:rsidRPr="00C46D4A">
        <w:rPr>
          <w:rFonts w:asciiTheme="majorHAnsi" w:hAnsiTheme="majorHAnsi" w:cstheme="majorHAnsi"/>
          <w:b/>
          <w:bCs/>
          <w:i/>
          <w:iCs/>
        </w:rPr>
        <w:t xml:space="preserve">V E R E A D O R       </w:t>
      </w:r>
      <w:proofErr w:type="spellStart"/>
      <w:r w:rsidRPr="00C46D4A">
        <w:rPr>
          <w:rFonts w:asciiTheme="majorHAnsi" w:hAnsiTheme="majorHAnsi" w:cstheme="majorHAnsi"/>
          <w:b/>
          <w:bCs/>
          <w:i/>
          <w:iCs/>
        </w:rPr>
        <w:t>R</w:t>
      </w:r>
      <w:proofErr w:type="spellEnd"/>
      <w:r w:rsidRPr="00C46D4A">
        <w:rPr>
          <w:rFonts w:asciiTheme="majorHAnsi" w:hAnsiTheme="majorHAnsi" w:cstheme="majorHAnsi"/>
          <w:b/>
          <w:bCs/>
          <w:i/>
          <w:iCs/>
        </w:rPr>
        <w:t xml:space="preserve"> E Q U E R E N T E </w:t>
      </w:r>
    </w:p>
    <w:p w:rsidR="006C4C33" w:rsidRDefault="006C4C33" w:rsidP="006C4C33"/>
    <w:p w:rsidR="006C4C33" w:rsidRDefault="006C4C33" w:rsidP="006C4C33"/>
    <w:p w:rsidR="006C4C33" w:rsidRDefault="006C4C33" w:rsidP="006C4C33"/>
    <w:p w:rsidR="006C4C33" w:rsidRDefault="006C4C33" w:rsidP="006C4C33"/>
    <w:p w:rsidR="001124E2" w:rsidRDefault="001124E2"/>
    <w:sectPr w:rsidR="001124E2" w:rsidSect="00C46D4A">
      <w:pgSz w:w="11906" w:h="16838"/>
      <w:pgMar w:top="3515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33"/>
    <w:rsid w:val="001124E2"/>
    <w:rsid w:val="0033605B"/>
    <w:rsid w:val="006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12477-FD74-4970-86A1-E772AAF8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C4C3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dcterms:created xsi:type="dcterms:W3CDTF">2023-02-06T16:32:00Z</dcterms:created>
  <dcterms:modified xsi:type="dcterms:W3CDTF">2023-02-06T16:35:00Z</dcterms:modified>
</cp:coreProperties>
</file>