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E4" w:rsidRDefault="00687DE4" w:rsidP="0000198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</w:pPr>
    </w:p>
    <w:p w:rsidR="00687DE4" w:rsidRDefault="00687DE4" w:rsidP="00687DE4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iCs/>
          <w:color w:val="444444"/>
          <w:sz w:val="24"/>
          <w:szCs w:val="24"/>
          <w:lang w:eastAsia="pt-BR"/>
        </w:rPr>
      </w:pPr>
      <w:r w:rsidRPr="00687DE4">
        <w:rPr>
          <w:rFonts w:ascii="Arial" w:eastAsia="Times New Roman" w:hAnsi="Arial" w:cs="Arial"/>
          <w:b/>
          <w:bCs/>
          <w:iCs/>
          <w:color w:val="444444"/>
          <w:sz w:val="24"/>
          <w:szCs w:val="24"/>
          <w:lang w:eastAsia="pt-BR"/>
        </w:rPr>
        <w:t>CÂMARA MUNICIPAL DE SÃO LEOPOLDO/RS</w:t>
      </w:r>
    </w:p>
    <w:p w:rsidR="00687DE4" w:rsidRDefault="00687DE4" w:rsidP="00687DE4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iCs/>
          <w:color w:val="444444"/>
          <w:sz w:val="24"/>
          <w:szCs w:val="24"/>
          <w:lang w:eastAsia="pt-BR"/>
        </w:rPr>
      </w:pPr>
    </w:p>
    <w:p w:rsidR="00687DE4" w:rsidRPr="00687DE4" w:rsidRDefault="00687DE4" w:rsidP="00687DE4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iCs/>
          <w:color w:val="444444"/>
          <w:sz w:val="24"/>
          <w:szCs w:val="24"/>
          <w:lang w:eastAsia="pt-BR"/>
        </w:rPr>
      </w:pPr>
    </w:p>
    <w:p w:rsidR="00687DE4" w:rsidRDefault="00687DE4" w:rsidP="0000198F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</w:pPr>
    </w:p>
    <w:p w:rsidR="00687DE4" w:rsidRDefault="00687DE4" w:rsidP="0000198F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</w:pPr>
    </w:p>
    <w:p w:rsidR="00687DE4" w:rsidRPr="00687DE4" w:rsidRDefault="00687DE4" w:rsidP="0000198F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</w:pPr>
    </w:p>
    <w:p w:rsidR="00687DE4" w:rsidRDefault="00687DE4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  <w:r w:rsidRPr="00687DE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Excelentíssimo Senhor Presidente,</w:t>
      </w:r>
    </w:p>
    <w:p w:rsidR="00687DE4" w:rsidRPr="00687DE4" w:rsidRDefault="00687DE4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687DE4" w:rsidRDefault="00687DE4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  <w:r w:rsidRPr="00687DE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Excelentíssimos Senhores Vereadores, </w:t>
      </w:r>
    </w:p>
    <w:p w:rsidR="00501425" w:rsidRDefault="00501425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501425" w:rsidRDefault="00501425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687DE4" w:rsidRDefault="00687DE4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687DE4" w:rsidRPr="00687DE4" w:rsidRDefault="00687DE4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687DE4" w:rsidRDefault="00687DE4" w:rsidP="00687DE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</w:p>
    <w:p w:rsidR="00687DE4" w:rsidRPr="00687DE4" w:rsidRDefault="00687DE4" w:rsidP="00687DE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  <w:r w:rsidRPr="00687DE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Tenho a honra de submeter à apreciação desta Casa Legislativa, o anexo Projeto</w:t>
      </w:r>
      <w:r w:rsidR="00501425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 de Lei Ordinária</w:t>
      </w:r>
      <w:r w:rsidRPr="00687DE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, que trata</w:t>
      </w:r>
      <w:r w:rsidR="00AC5F2C" w:rsidRPr="00687DE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 </w:t>
      </w:r>
      <w:r w:rsidRPr="00687DE4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de ações de proteção e prevenção a liberdade de aleitam</w:t>
      </w:r>
      <w:r w:rsidR="00AC5F2C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 xml:space="preserve">ento materno em nosso município. </w:t>
      </w:r>
    </w:p>
    <w:p w:rsidR="00687DE4" w:rsidRPr="00687DE4" w:rsidRDefault="00687DE4" w:rsidP="00687DE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687DE4" w:rsidRPr="00687DE4" w:rsidRDefault="00687DE4" w:rsidP="00687DE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</w:pPr>
    </w:p>
    <w:p w:rsidR="00D74D4A" w:rsidRDefault="00C325C5" w:rsidP="00387DF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Este projeto tem como objetivo </w:t>
      </w:r>
      <w:r w:rsidR="00687DE4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Instituir ações</w:t>
      </w:r>
      <w:r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 de proteção e garantia a liberdade de aleitamento materno no município de São Leopoldo/RS,</w:t>
      </w:r>
      <w:r w:rsidR="00E576B4"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 </w:t>
      </w:r>
      <w:r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visto que </w:t>
      </w:r>
      <w:r w:rsidR="00E576B4"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na cidade de São Paulo algumas mulheres (lactantes) foram impedidas de amamentar em determinados locais/estabelecimentos</w:t>
      </w:r>
      <w:r w:rsidR="00387DF5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, conforme seguem dados abaixo relacionados</w:t>
      </w:r>
      <w:r w:rsidR="00387DF5">
        <w:rPr>
          <w:rStyle w:val="Refdenotaderodap"/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footnoteReference w:id="1"/>
      </w:r>
      <w:r w:rsidR="00387DF5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.</w:t>
      </w:r>
    </w:p>
    <w:p w:rsidR="000B39D5" w:rsidRDefault="000B39D5" w:rsidP="00387DF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87DF5" w:rsidRPr="00C15586" w:rsidRDefault="00387DF5" w:rsidP="00387DF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A3046" w:rsidRPr="00C15586" w:rsidRDefault="00D74D4A" w:rsidP="00D74D4A">
      <w:pPr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EEEEEE"/>
        </w:rPr>
      </w:pPr>
      <w:r w:rsidRPr="00C15586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469678" cy="1905000"/>
            <wp:effectExtent l="19050" t="0" r="6822" b="0"/>
            <wp:docPr id="11" name="Imagem 11" descr="A modelo Priscila Navarro Bueno, de 23 anos, foi repreendida por segurança do MIS por amamentar sua filha Julieta, de sete meses (Foto: 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modelo Priscila Navarro Bueno, de 23 anos, foi repreendida por segurança do MIS por amamentar sua filha Julieta, de sete meses (Foto: G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55" cy="191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046" w:rsidRPr="00C1558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1A3046" w:rsidRPr="00C1558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81300" cy="1911428"/>
            <wp:effectExtent l="19050" t="0" r="0" b="0"/>
            <wp:docPr id="6" name="Imagem 7" descr="A produtora cultura Flora Assumpção, de 31 anos, segura cartaz durante mamaço no MIS, em SP, neste domingo (Foto: 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rodutora cultura Flora Assumpção, de 31 anos, segura cartaz durante mamaço no MIS, em SP, neste domingo (Foto: G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10" cy="19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4A" w:rsidRDefault="00D74D4A" w:rsidP="001A3046">
      <w:pPr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</w:pPr>
      <w:r w:rsidRPr="00C15586"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  <w:t>A modelo Priscila Navarro Bueno, de 23 anos, foi</w:t>
      </w:r>
      <w:r w:rsidRPr="00C15586">
        <w:rPr>
          <w:rFonts w:ascii="Arial" w:hAnsi="Arial" w:cs="Arial"/>
          <w:color w:val="000000"/>
          <w:sz w:val="16"/>
          <w:szCs w:val="16"/>
          <w:shd w:val="clear" w:color="auto" w:fill="EEEEEE"/>
        </w:rPr>
        <w:br/>
      </w:r>
      <w:r w:rsidRPr="00C15586"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  <w:t>repreendida por segurança do MIS por amamentar</w:t>
      </w:r>
      <w:r w:rsidRPr="00C15586">
        <w:rPr>
          <w:rFonts w:ascii="Arial" w:hAnsi="Arial" w:cs="Arial"/>
          <w:color w:val="000000"/>
          <w:sz w:val="16"/>
          <w:szCs w:val="16"/>
          <w:shd w:val="clear" w:color="auto" w:fill="EEEEEE"/>
        </w:rPr>
        <w:br/>
      </w:r>
      <w:r w:rsidRPr="00C15586"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  <w:t>sua filha Julieta, de sete meses</w:t>
      </w:r>
      <w:r w:rsidR="001A3046" w:rsidRPr="00C15586"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  <w:t>.</w:t>
      </w:r>
    </w:p>
    <w:p w:rsidR="00D15251" w:rsidRDefault="00D15251" w:rsidP="001A3046">
      <w:pPr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</w:pPr>
    </w:p>
    <w:p w:rsidR="000B39D5" w:rsidRDefault="000B39D5" w:rsidP="001A3046">
      <w:pPr>
        <w:rPr>
          <w:rStyle w:val="Forte"/>
          <w:rFonts w:ascii="Arial" w:hAnsi="Arial" w:cs="Arial"/>
          <w:b w:val="0"/>
          <w:bCs w:val="0"/>
          <w:color w:val="000000"/>
          <w:sz w:val="16"/>
          <w:szCs w:val="16"/>
          <w:shd w:val="clear" w:color="auto" w:fill="EEEEEE"/>
        </w:rPr>
      </w:pPr>
    </w:p>
    <w:p w:rsidR="000B39D5" w:rsidRDefault="00C15586" w:rsidP="00AC5F2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Ao longo dos últimos anos, muitas são as campanhas da Organização Mundial da Saúde e do Ministério da Saúde sobre a importância do</w:t>
      </w:r>
      <w:r w:rsidR="00797A2C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 aleitamento materno. Segundo o Ministério da Saúde</w:t>
      </w:r>
      <w:r w:rsidR="00797A2C">
        <w:rPr>
          <w:rStyle w:val="Refdenotaderodap"/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footnoteReference w:id="2"/>
      </w:r>
      <w:r w:rsidR="00797A2C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, a redução da</w:t>
      </w:r>
      <w:r w:rsidR="00B55D4A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 mortalidade infantil vem diminuindo consideravelmente, graças </w:t>
      </w:r>
      <w:r w:rsidR="00797A2C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aos benefícios do aleitamento materno.</w:t>
      </w:r>
    </w:p>
    <w:p w:rsidR="00387DF5" w:rsidRDefault="00387DF5" w:rsidP="00387DF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0B39D5" w:rsidRDefault="00B55D4A" w:rsidP="00AC5F2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Todavia, mesmo com todo esforço para conscientização da importância do aleitamento materno, algumas pessoas, </w:t>
      </w:r>
      <w:r w:rsidR="00D15251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talvez </w:t>
      </w:r>
      <w:r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por fal</w:t>
      </w:r>
      <w:r w:rsidR="00AC5F2C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ta de conhecimento, acabam suprimindo este direito. </w:t>
      </w:r>
    </w:p>
    <w:p w:rsidR="000B39D5" w:rsidRDefault="000B39D5" w:rsidP="008A1B8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E576B4" w:rsidRDefault="00E92BB8" w:rsidP="008A1B8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  <w:r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Sendo assim, com o objetivo de evitar possíveis restrições</w:t>
      </w:r>
      <w:r w:rsidR="004D3601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 e constrangimentos as l</w:t>
      </w:r>
      <w:r w:rsidR="00B72E9D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acta</w:t>
      </w:r>
      <w:r w:rsidR="008A1B84"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>ntes da nossa cidade</w:t>
      </w:r>
      <w:r w:rsidRPr="00C15586"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  <w:t xml:space="preserve">, considerou-se oportuno o presente projeto.  </w:t>
      </w:r>
    </w:p>
    <w:p w:rsidR="00AC5F2C" w:rsidRDefault="00AC5F2C" w:rsidP="008A1B8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0B39D5" w:rsidRDefault="000B39D5" w:rsidP="008A1B8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0B39D5" w:rsidRPr="00C15586" w:rsidRDefault="000B39D5" w:rsidP="008A1B8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C325C5" w:rsidRPr="00C15586" w:rsidRDefault="00C325C5" w:rsidP="00C325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387DF5" w:rsidRDefault="00A54CC2" w:rsidP="00387DF5">
      <w:pPr>
        <w:spacing w:after="240" w:line="270" w:lineRule="atLeast"/>
        <w:ind w:left="4248"/>
        <w:jc w:val="both"/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</w:pPr>
      <w:r w:rsidRPr="00C15586">
        <w:rPr>
          <w:rFonts w:ascii="Arial" w:eastAsia="Times New Roman" w:hAnsi="Arial" w:cs="Arial"/>
          <w:bCs/>
          <w:i/>
          <w:iCs/>
          <w:color w:val="444444"/>
          <w:sz w:val="24"/>
          <w:szCs w:val="24"/>
          <w:shd w:val="clear" w:color="auto" w:fill="FFFFFF"/>
          <w:lang w:eastAsia="pt-BR"/>
        </w:rPr>
        <w:t xml:space="preserve">       </w:t>
      </w:r>
      <w:r w:rsidR="00D74D4A" w:rsidRPr="00C15586">
        <w:rPr>
          <w:rFonts w:ascii="Arial" w:eastAsia="Times New Roman" w:hAnsi="Arial" w:cs="Arial"/>
          <w:bCs/>
          <w:i/>
          <w:iCs/>
          <w:color w:val="444444"/>
          <w:sz w:val="24"/>
          <w:szCs w:val="24"/>
          <w:shd w:val="clear" w:color="auto" w:fill="FFFFFF"/>
          <w:lang w:eastAsia="pt-BR"/>
        </w:rPr>
        <w:t> </w:t>
      </w:r>
      <w:r w:rsidR="00584E9A"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  <w:t>São Leopoldo, 17</w:t>
      </w:r>
      <w:r w:rsidR="00D74D4A" w:rsidRPr="00C15586"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  <w:t xml:space="preserve"> de abril de 2015</w:t>
      </w:r>
    </w:p>
    <w:p w:rsidR="000B39D5" w:rsidRDefault="000B39D5" w:rsidP="00AC5F2C">
      <w:pPr>
        <w:spacing w:after="240" w:line="270" w:lineRule="atLeast"/>
        <w:jc w:val="both"/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</w:pPr>
    </w:p>
    <w:p w:rsidR="000B39D5" w:rsidRPr="00387DF5" w:rsidRDefault="000B39D5" w:rsidP="00387DF5">
      <w:pPr>
        <w:spacing w:after="240" w:line="270" w:lineRule="atLeast"/>
        <w:ind w:left="4248"/>
        <w:jc w:val="both"/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</w:pPr>
    </w:p>
    <w:p w:rsidR="00C325C5" w:rsidRPr="00387DF5" w:rsidRDefault="00D74D4A" w:rsidP="00387DF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C15586"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  <w:t xml:space="preserve">Verª. Edite Rodrigues Lisboa (Cigana) </w:t>
      </w:r>
      <w:r w:rsidR="00C15586"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  <w:t xml:space="preserve">– </w:t>
      </w:r>
      <w:r w:rsidR="00387DF5"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  <w:t>PSB</w:t>
      </w:r>
    </w:p>
    <w:p w:rsidR="00C325C5" w:rsidRPr="00C15586" w:rsidRDefault="00C325C5" w:rsidP="00C325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00198F" w:rsidRDefault="0000198F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</w:pPr>
    </w:p>
    <w:p w:rsidR="00AC5F2C" w:rsidRPr="00FC00D2" w:rsidRDefault="00AC5F2C" w:rsidP="00AC5F2C">
      <w:pPr>
        <w:shd w:val="clear" w:color="auto" w:fill="FFFFFF"/>
        <w:spacing w:after="0" w:line="293" w:lineRule="atLeast"/>
        <w:ind w:left="3540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  <w:t>Dispõe sobre ações</w:t>
      </w:r>
      <w:r w:rsidRPr="00FC00D2"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  <w:t xml:space="preserve"> de proteção e garantia</w:t>
      </w:r>
      <w:r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  <w:t xml:space="preserve"> a</w:t>
      </w:r>
      <w:r w:rsidRPr="00FC00D2">
        <w:rPr>
          <w:rFonts w:ascii="Arial" w:eastAsia="Times New Roman" w:hAnsi="Arial" w:cs="Arial"/>
          <w:b/>
          <w:iCs/>
          <w:color w:val="444444"/>
          <w:sz w:val="24"/>
          <w:szCs w:val="24"/>
          <w:lang w:eastAsia="pt-BR"/>
        </w:rPr>
        <w:t xml:space="preserve"> liberdade de aleitamento materno no município de São Leopoldo, e dá outras providências.</w:t>
      </w:r>
    </w:p>
    <w:p w:rsidR="00AC5F2C" w:rsidRPr="00FC00D2" w:rsidRDefault="00AC5F2C" w:rsidP="00AC5F2C">
      <w:pPr>
        <w:shd w:val="clear" w:color="auto" w:fill="FFFFFF"/>
        <w:spacing w:after="0" w:line="293" w:lineRule="atLeast"/>
        <w:ind w:left="3540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93" w:lineRule="atLeast"/>
        <w:ind w:left="2832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Pr="00C15586" w:rsidRDefault="00AC5F2C" w:rsidP="00AC5F2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C0B56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Art. 1</w:t>
      </w:r>
      <w:r w:rsidR="00786EB7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º - 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Todo estabelecimento no âmbito municipal deve permitir o aleitamento materno em seu interior, independente da existência de 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áreas restritas para este fim.</w:t>
      </w: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C0B56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Parágrafo Único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– Considerar-se-á estabelecimento todo local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aberto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ou fechado, destinado a atividade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 culturais, recreativas e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de comércio de materiais e/ou serviços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privados ou públicos. </w:t>
      </w:r>
    </w:p>
    <w:p w:rsidR="00AC5F2C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C0B56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Art. 2</w:t>
      </w:r>
      <w:r w:rsidR="00786EB7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º - 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descumprimento desta lei implicará no pagamento de multa no valor de R$ 600,00 (seiscentos reais).</w:t>
      </w: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C0B56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Parágrafo Único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– A reincidência importará no pagamento em dobro da multa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de que trata o </w:t>
      </w:r>
      <w:r w:rsidRPr="00F37696">
        <w:rPr>
          <w:rFonts w:ascii="Arial" w:eastAsia="Times New Roman" w:hAnsi="Arial" w:cs="Arial"/>
          <w:i/>
          <w:color w:val="444444"/>
          <w:sz w:val="24"/>
          <w:szCs w:val="24"/>
          <w:lang w:eastAsia="pt-BR"/>
        </w:rPr>
        <w:t>caput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do art. 2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º, sem prejuízos de outras penalidades. </w:t>
      </w: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37696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Art. 3</w:t>
      </w:r>
      <w:r w:rsidR="00786EB7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º - 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Lactante que for impedida ou sofrer constrangimento no seu direito de amamentar, em qualquer estabelecimento no município de São Leopoldo,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deverá dirigir-se a Guarda Civil Municipal, </w:t>
      </w:r>
      <w:r w:rsidRPr="00C1558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órgão competente para lançamento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do Auto de Infração.</w:t>
      </w:r>
    </w:p>
    <w:p w:rsidR="00B72E9D" w:rsidRDefault="00B72E9D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B72E9D" w:rsidRPr="00C15586" w:rsidRDefault="00B72E9D" w:rsidP="00B72E9D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C0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  <w:r w:rsidR="00786E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 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86E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estabelecimento multado pode ter seu nome inserido em dívida ativa do Município, caso deixe de pagar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multa de que trata o </w:t>
      </w:r>
      <w:r w:rsidRPr="00786EB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caput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art</w:t>
      </w:r>
      <w:r w:rsidR="00786E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2º.</w:t>
      </w:r>
    </w:p>
    <w:p w:rsidR="00B72E9D" w:rsidRPr="00C15586" w:rsidRDefault="00B72E9D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C0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 w:rsidR="00B72E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Pr="00FC0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FC0B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-</w:t>
      </w:r>
      <w:r w:rsidRPr="00C155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despesas decorrentes da execução desta lei correrão por conta das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tações orçamentárias próprias </w:t>
      </w:r>
      <w:r w:rsidRPr="00C155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suplementadas, se necessárias.</w:t>
      </w:r>
    </w:p>
    <w:p w:rsidR="00AC5F2C" w:rsidRPr="00C15586" w:rsidRDefault="00AC5F2C" w:rsidP="00AC5F2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Pr="00C15586" w:rsidRDefault="00B72E9D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6</w:t>
      </w:r>
      <w:r w:rsidR="00AC5F2C" w:rsidRPr="00FC0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="00AC5F2C" w:rsidRPr="00FC0B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-</w:t>
      </w:r>
      <w:r w:rsidR="00AC5F2C" w:rsidRPr="00C155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na data de sua publicação, revogadas às disposições em contrário.</w:t>
      </w: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Pr="00C15586" w:rsidRDefault="00AC5F2C" w:rsidP="00AC5F2C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AC5F2C" w:rsidRPr="00C15586" w:rsidRDefault="00AC5F2C" w:rsidP="00AC5F2C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Pr="00C15586" w:rsidRDefault="00AC5F2C" w:rsidP="00AC5F2C">
      <w:pPr>
        <w:spacing w:after="240" w:line="270" w:lineRule="atLeast"/>
        <w:ind w:left="4248"/>
        <w:jc w:val="both"/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444444"/>
          <w:sz w:val="24"/>
          <w:szCs w:val="24"/>
          <w:shd w:val="clear" w:color="auto" w:fill="FFFFFF"/>
          <w:lang w:eastAsia="pt-BR"/>
        </w:rPr>
        <w:t xml:space="preserve">       </w:t>
      </w:r>
      <w:r w:rsidRPr="00C15586">
        <w:rPr>
          <w:rFonts w:ascii="Arial" w:eastAsia="Times New Roman" w:hAnsi="Arial" w:cs="Arial"/>
          <w:bCs/>
          <w:i/>
          <w:iCs/>
          <w:color w:val="444444"/>
          <w:sz w:val="24"/>
          <w:szCs w:val="24"/>
          <w:shd w:val="clear" w:color="auto" w:fill="FFFFFF"/>
          <w:lang w:eastAsia="pt-BR"/>
        </w:rPr>
        <w:t> </w:t>
      </w:r>
      <w:r w:rsidRPr="00C15586"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  <w:t xml:space="preserve">São </w:t>
      </w:r>
      <w:r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  <w:t>Leopoldo, 17</w:t>
      </w:r>
      <w:r w:rsidRPr="00C15586">
        <w:rPr>
          <w:rFonts w:ascii="Arial" w:eastAsia="Times New Roman" w:hAnsi="Arial" w:cs="Arial"/>
          <w:bCs/>
          <w:iCs/>
          <w:color w:val="444444"/>
          <w:sz w:val="24"/>
          <w:szCs w:val="24"/>
          <w:shd w:val="clear" w:color="auto" w:fill="FFFFFF"/>
          <w:lang w:eastAsia="pt-BR"/>
        </w:rPr>
        <w:t xml:space="preserve"> de abril de 2015</w:t>
      </w:r>
    </w:p>
    <w:p w:rsidR="00AC5F2C" w:rsidRPr="00C15586" w:rsidRDefault="00AC5F2C" w:rsidP="00AC5F2C">
      <w:pPr>
        <w:spacing w:after="24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5F2C" w:rsidRDefault="00AC5F2C" w:rsidP="00AC5F2C">
      <w:pPr>
        <w:shd w:val="clear" w:color="auto" w:fill="FFFFFF"/>
        <w:spacing w:after="0" w:line="273" w:lineRule="atLeast"/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</w:pPr>
      <w:r w:rsidRPr="00C15586"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  <w:t>Verª. Edite Rodrigues Lisboa (Cigana) - PSB</w:t>
      </w:r>
    </w:p>
    <w:p w:rsidR="00AC5F2C" w:rsidRDefault="00AC5F2C" w:rsidP="00AC5F2C">
      <w:pPr>
        <w:shd w:val="clear" w:color="auto" w:fill="FFFFFF"/>
        <w:spacing w:after="0" w:line="273" w:lineRule="atLeast"/>
        <w:rPr>
          <w:rFonts w:ascii="Arial" w:eastAsia="Times New Roman" w:hAnsi="Arial" w:cs="Arial"/>
          <w:bCs/>
          <w:iCs/>
          <w:color w:val="444444"/>
          <w:sz w:val="24"/>
          <w:szCs w:val="24"/>
          <w:lang w:eastAsia="pt-BR"/>
        </w:rPr>
      </w:pPr>
    </w:p>
    <w:p w:rsidR="00AC5F2C" w:rsidRPr="00C15586" w:rsidRDefault="00AC5F2C" w:rsidP="0000198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AC5F2C" w:rsidRPr="00C15586" w:rsidSect="00B55D4A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AB" w:rsidRDefault="008A2BAB" w:rsidP="00E576B4">
      <w:pPr>
        <w:spacing w:after="0" w:line="240" w:lineRule="auto"/>
      </w:pPr>
      <w:r>
        <w:separator/>
      </w:r>
    </w:p>
  </w:endnote>
  <w:endnote w:type="continuationSeparator" w:id="0">
    <w:p w:rsidR="008A2BAB" w:rsidRDefault="008A2BAB" w:rsidP="00E5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AB" w:rsidRDefault="008A2BAB" w:rsidP="00E576B4">
      <w:pPr>
        <w:spacing w:after="0" w:line="240" w:lineRule="auto"/>
      </w:pPr>
      <w:r>
        <w:separator/>
      </w:r>
    </w:p>
  </w:footnote>
  <w:footnote w:type="continuationSeparator" w:id="0">
    <w:p w:rsidR="008A2BAB" w:rsidRDefault="008A2BAB" w:rsidP="00E576B4">
      <w:pPr>
        <w:spacing w:after="0" w:line="240" w:lineRule="auto"/>
      </w:pPr>
      <w:r>
        <w:continuationSeparator/>
      </w:r>
    </w:p>
  </w:footnote>
  <w:footnote w:id="1">
    <w:p w:rsidR="00387DF5" w:rsidRPr="001A3046" w:rsidRDefault="00387DF5" w:rsidP="00387DF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color w:val="444444"/>
          <w:sz w:val="18"/>
          <w:szCs w:val="18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1A3046">
        <w:rPr>
          <w:rFonts w:ascii="Arial" w:eastAsia="Times New Roman" w:hAnsi="Arial" w:cs="Arial"/>
          <w:iCs/>
          <w:color w:val="444444"/>
          <w:sz w:val="18"/>
          <w:szCs w:val="18"/>
          <w:lang w:eastAsia="pt-BR"/>
        </w:rPr>
        <w:t>http://g1.globo.com/sao-paulo/noticia/2015/04/haddad-aprova-lei-para-multar-quem-impedir-amamentacao-em-publico.html</w:t>
      </w:r>
    </w:p>
    <w:p w:rsidR="00387DF5" w:rsidRDefault="00387DF5">
      <w:pPr>
        <w:pStyle w:val="Textodenotaderodap"/>
      </w:pPr>
    </w:p>
  </w:footnote>
  <w:footnote w:id="2">
    <w:p w:rsidR="00797A2C" w:rsidRDefault="00797A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97A2C">
        <w:t>http://portalsaude</w:t>
      </w:r>
      <w:r>
        <w:t>.saude.gov.br</w:t>
      </w:r>
    </w:p>
    <w:p w:rsidR="00AC5F2C" w:rsidRDefault="00AC5F2C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8F"/>
    <w:rsid w:val="0000198F"/>
    <w:rsid w:val="00030A11"/>
    <w:rsid w:val="00083809"/>
    <w:rsid w:val="000B39D5"/>
    <w:rsid w:val="000E1FB5"/>
    <w:rsid w:val="00102DE0"/>
    <w:rsid w:val="00176D21"/>
    <w:rsid w:val="00191975"/>
    <w:rsid w:val="001A3046"/>
    <w:rsid w:val="001E4F27"/>
    <w:rsid w:val="00243FC2"/>
    <w:rsid w:val="00286AFF"/>
    <w:rsid w:val="003138F4"/>
    <w:rsid w:val="00387DF5"/>
    <w:rsid w:val="004D3601"/>
    <w:rsid w:val="00501425"/>
    <w:rsid w:val="0054020F"/>
    <w:rsid w:val="00584E9A"/>
    <w:rsid w:val="00687DE4"/>
    <w:rsid w:val="00696854"/>
    <w:rsid w:val="006A5C15"/>
    <w:rsid w:val="007250D1"/>
    <w:rsid w:val="00786EB7"/>
    <w:rsid w:val="00797A2C"/>
    <w:rsid w:val="00816C4A"/>
    <w:rsid w:val="00862CE3"/>
    <w:rsid w:val="008A1B84"/>
    <w:rsid w:val="008A2BAB"/>
    <w:rsid w:val="008A751F"/>
    <w:rsid w:val="008C2F2F"/>
    <w:rsid w:val="008C6ABD"/>
    <w:rsid w:val="00A54CC2"/>
    <w:rsid w:val="00AC5F2C"/>
    <w:rsid w:val="00B55D4A"/>
    <w:rsid w:val="00B5763F"/>
    <w:rsid w:val="00B72E9D"/>
    <w:rsid w:val="00BC5AF2"/>
    <w:rsid w:val="00C15586"/>
    <w:rsid w:val="00C325C5"/>
    <w:rsid w:val="00C45647"/>
    <w:rsid w:val="00C939F9"/>
    <w:rsid w:val="00D15251"/>
    <w:rsid w:val="00D47EEE"/>
    <w:rsid w:val="00D74D4A"/>
    <w:rsid w:val="00E576B4"/>
    <w:rsid w:val="00E85097"/>
    <w:rsid w:val="00E92BB8"/>
    <w:rsid w:val="00F37696"/>
    <w:rsid w:val="00FC00D2"/>
    <w:rsid w:val="00FC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54"/>
  </w:style>
  <w:style w:type="paragraph" w:styleId="Ttulo1">
    <w:name w:val="heading 1"/>
    <w:basedOn w:val="Normal"/>
    <w:next w:val="Normal"/>
    <w:link w:val="Ttulo1Char"/>
    <w:uiPriority w:val="9"/>
    <w:qFormat/>
    <w:rsid w:val="00D74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0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0198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019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5C5"/>
    <w:rPr>
      <w:b/>
      <w:bCs/>
    </w:rPr>
  </w:style>
  <w:style w:type="character" w:customStyle="1" w:styleId="apple-converted-space">
    <w:name w:val="apple-converted-space"/>
    <w:basedOn w:val="Fontepargpadro"/>
    <w:rsid w:val="00C325C5"/>
  </w:style>
  <w:style w:type="paragraph" w:styleId="Textodebalo">
    <w:name w:val="Balloon Text"/>
    <w:basedOn w:val="Normal"/>
    <w:link w:val="TextodebaloChar"/>
    <w:uiPriority w:val="99"/>
    <w:semiHidden/>
    <w:unhideWhenUsed/>
    <w:rsid w:val="00C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5C5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576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576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576B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74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card">
    <w:name w:val="vcard"/>
    <w:basedOn w:val="Normal"/>
    <w:rsid w:val="00D7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cality">
    <w:name w:val="locality"/>
    <w:basedOn w:val="Fontepargpadro"/>
    <w:rsid w:val="00D74D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30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30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3046"/>
    <w:rPr>
      <w:vertAlign w:val="superscript"/>
    </w:rPr>
  </w:style>
  <w:style w:type="character" w:customStyle="1" w:styleId="ft">
    <w:name w:val="ft"/>
    <w:basedOn w:val="Fontepargpadro"/>
    <w:rsid w:val="00786EB7"/>
  </w:style>
  <w:style w:type="character" w:styleId="nfase">
    <w:name w:val="Emphasis"/>
    <w:basedOn w:val="Fontepargpadro"/>
    <w:uiPriority w:val="20"/>
    <w:qFormat/>
    <w:rsid w:val="00786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55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77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975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6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25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870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352899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C30-3436-4175-AD44-01A04C0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Cigana02</dc:creator>
  <cp:lastModifiedBy>Cigana02</cp:lastModifiedBy>
  <cp:revision>2</cp:revision>
  <dcterms:created xsi:type="dcterms:W3CDTF">2015-04-16T19:59:00Z</dcterms:created>
  <dcterms:modified xsi:type="dcterms:W3CDTF">2015-04-16T19:59:00Z</dcterms:modified>
</cp:coreProperties>
</file>