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410390F0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A252D3">
        <w:rPr>
          <w:rFonts w:ascii="Arial" w:eastAsia="Calibri" w:hAnsi="Arial"/>
          <w:b/>
          <w:color w:val="000000"/>
          <w:sz w:val="22"/>
          <w:szCs w:val="22"/>
        </w:rPr>
        <w:t>8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4EF1A8FB" w14:textId="77777777" w:rsidR="00A252D3" w:rsidRPr="00205458" w:rsidRDefault="00A252D3" w:rsidP="00A252D3">
      <w:pPr>
        <w:rPr>
          <w:rFonts w:asciiTheme="majorHAnsi" w:hAnsiTheme="majorHAnsi" w:cstheme="majorHAnsi"/>
        </w:rPr>
      </w:pPr>
      <w:bookmarkStart w:id="0" w:name="_Hlk210738048"/>
      <w:r w:rsidRPr="00544BDA">
        <w:rPr>
          <w:rFonts w:ascii="Arial" w:eastAsia="Calibri" w:hAnsi="Arial"/>
          <w:b/>
          <w:color w:val="000000"/>
        </w:rPr>
        <w:t xml:space="preserve">MATÉRIA: </w:t>
      </w:r>
      <w:r w:rsidRPr="00692D07">
        <w:rPr>
          <w:rFonts w:asciiTheme="majorHAnsi" w:hAnsiTheme="majorHAnsi" w:cstheme="majorHAnsi"/>
        </w:rPr>
        <w:t xml:space="preserve">Projeto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82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>que “Altera dispositivos na Lei nº 4.581 de 17 de fevereiro de 2014 que ‘Autoriza o Poder Executivo a repassar recursos pecuniários aos médicos participantes do PROJETO MAIS MÉDICOS PARA O BRASIL, com o objetivo de assegurar moradia e alimentação.’, que especifica.”;</w:t>
      </w:r>
    </w:p>
    <w:p w14:paraId="27EC7DC0" w14:textId="77777777" w:rsidR="00A252D3" w:rsidRDefault="00A252D3" w:rsidP="00A252D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36A0FD0D" w14:textId="77777777" w:rsidR="00A252D3" w:rsidRDefault="00A252D3" w:rsidP="00A252D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5918AE71" w14:textId="77777777" w:rsidR="00A252D3" w:rsidRDefault="00A252D3" w:rsidP="00A252D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</w:t>
      </w:r>
      <w:r>
        <w:rPr>
          <w:rFonts w:asciiTheme="majorHAnsi" w:hAnsiTheme="majorHAnsi" w:cstheme="majorHAnsi"/>
        </w:rPr>
        <w:t>Normal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462D5686" w14:textId="77777777" w:rsidR="00A252D3" w:rsidRDefault="00A252D3" w:rsidP="00A252D3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Quanto à matéria, o </w:t>
      </w:r>
      <w:r w:rsidRPr="00331BE8">
        <w:rPr>
          <w:rFonts w:ascii="Arial" w:eastAsia="Calibri" w:hAnsi="Arial"/>
        </w:rPr>
        <w:t>Executivo Municipal</w:t>
      </w:r>
      <w:r>
        <w:rPr>
          <w:rFonts w:ascii="Arial" w:eastAsia="Calibri" w:hAnsi="Arial"/>
        </w:rPr>
        <w:t xml:space="preserve"> pretende atualizar os valores alcançados </w:t>
      </w:r>
      <w:proofErr w:type="gramStart"/>
      <w:r>
        <w:rPr>
          <w:rFonts w:ascii="Arial" w:eastAsia="Calibri" w:hAnsi="Arial"/>
        </w:rPr>
        <w:t>ao profissionais do programa mais médicos</w:t>
      </w:r>
      <w:proofErr w:type="gramEnd"/>
      <w:r>
        <w:rPr>
          <w:rFonts w:ascii="Arial" w:eastAsia="Calibri" w:hAnsi="Arial"/>
        </w:rPr>
        <w:t xml:space="preserve"> para custeio de moradia e alimentação. </w:t>
      </w:r>
    </w:p>
    <w:p w14:paraId="545D2D31" w14:textId="77777777" w:rsidR="00A252D3" w:rsidRPr="00331BE8" w:rsidRDefault="00A252D3" w:rsidP="00A252D3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O projeto está acompanhado da EIEF, demonstrando o equilíbrio orçamentário da proposta.  </w:t>
      </w:r>
    </w:p>
    <w:p w14:paraId="0BC32E03" w14:textId="2E9E9E74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8615E1A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E170DA">
        <w:rPr>
          <w:rFonts w:ascii="Arial" w:eastAsia="Calibri" w:hAnsi="Arial"/>
        </w:rPr>
        <w:t>06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233776B8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0327E5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198E0403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173A9D">
        <w:rPr>
          <w:rFonts w:ascii="Calibri" w:eastAsia="Calibri" w:hAnsi="Calibri" w:cs="Calibri"/>
        </w:rPr>
        <w:t>e Relatora do Projeto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42118"/>
    <w:rsid w:val="001525B3"/>
    <w:rsid w:val="00166F33"/>
    <w:rsid w:val="00171FDA"/>
    <w:rsid w:val="00173A9D"/>
    <w:rsid w:val="00191AE7"/>
    <w:rsid w:val="001F2381"/>
    <w:rsid w:val="00213310"/>
    <w:rsid w:val="00237F8F"/>
    <w:rsid w:val="00255131"/>
    <w:rsid w:val="002662CA"/>
    <w:rsid w:val="00272F50"/>
    <w:rsid w:val="00276C1C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252D3"/>
    <w:rsid w:val="00A27CEC"/>
    <w:rsid w:val="00A3132A"/>
    <w:rsid w:val="00A37CD8"/>
    <w:rsid w:val="00A623BF"/>
    <w:rsid w:val="00A67966"/>
    <w:rsid w:val="00A72818"/>
    <w:rsid w:val="00AD07CC"/>
    <w:rsid w:val="00B055E9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2025-11-11T17:29:00Z</dcterms:created>
  <dcterms:modified xsi:type="dcterms:W3CDTF">2025-11-11T17:30:00Z</dcterms:modified>
  <dc:language>pt-BR</dc:language>
</cp:coreProperties>
</file>