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E6D3809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8508C6">
        <w:rPr>
          <w:rFonts w:ascii="Arial" w:eastAsia="Calibri" w:hAnsi="Arial"/>
          <w:b/>
          <w:color w:val="000000"/>
        </w:rPr>
        <w:t>3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755C84A2" w14:textId="77777777" w:rsidR="008508C6" w:rsidRPr="00D51BAD" w:rsidRDefault="008508C6" w:rsidP="008508C6">
      <w:pPr>
        <w:jc w:val="both"/>
        <w:rPr>
          <w:rFonts w:ascii="Arial" w:hAnsi="Arial"/>
          <w:b/>
          <w:bCs/>
        </w:rPr>
      </w:pPr>
      <w:r w:rsidRPr="00D51BAD">
        <w:rPr>
          <w:rFonts w:ascii="Arial" w:eastAsia="Calibri" w:hAnsi="Arial"/>
          <w:b/>
          <w:color w:val="000000"/>
        </w:rPr>
        <w:t xml:space="preserve">MATÉRIA: </w:t>
      </w:r>
      <w:r w:rsidRPr="00D51BAD">
        <w:rPr>
          <w:rFonts w:ascii="Arial" w:hAnsi="Arial"/>
        </w:rPr>
        <w:t>Projeto de Lei Complementar do Legislativo n.° 002/25 do Vereador ELITON FREITAG que "Inclui dispositivo na Lei Complementar nº 001, de 27 de março de 2018, que “Institui o Novo Código de Posturas e revoga a Lei nº 195, de 01 de dezembro de 1971”;</w:t>
      </w:r>
    </w:p>
    <w:p w14:paraId="7959410C" w14:textId="77777777" w:rsidR="008508C6" w:rsidRPr="00D51BAD" w:rsidRDefault="008508C6" w:rsidP="008508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>Protocolado em 29/09/2025</w:t>
      </w:r>
    </w:p>
    <w:p w14:paraId="70214F7C" w14:textId="77777777" w:rsidR="008508C6" w:rsidRPr="00D51BAD" w:rsidRDefault="008508C6" w:rsidP="008508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>Encaminhado à Comissão em 30/09/2025</w:t>
      </w:r>
    </w:p>
    <w:p w14:paraId="48F33811" w14:textId="77777777" w:rsidR="008508C6" w:rsidRPr="00D51BAD" w:rsidRDefault="008508C6" w:rsidP="008508C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 xml:space="preserve">Rito Normal </w:t>
      </w:r>
    </w:p>
    <w:p w14:paraId="23FF28EE" w14:textId="6BF371AA" w:rsidR="00334907" w:rsidRDefault="00334907" w:rsidP="00334907">
      <w:pPr>
        <w:jc w:val="both"/>
        <w:rPr>
          <w:rFonts w:asciiTheme="majorHAnsi" w:hAnsiTheme="majorHAnsi" w:cstheme="majorHAnsi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6BE17C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>supra referido</w:t>
      </w:r>
      <w:r w:rsidR="00B255ED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0411F4CD" w14:textId="77777777" w:rsidR="008508C6" w:rsidRPr="00D51BAD" w:rsidRDefault="008508C6" w:rsidP="008508C6">
      <w:pPr>
        <w:pStyle w:val="LO-normal"/>
        <w:ind w:firstLine="851"/>
        <w:jc w:val="both"/>
        <w:rPr>
          <w:rFonts w:ascii="Arial" w:hAnsi="Arial"/>
          <w:i/>
          <w:iCs/>
        </w:rPr>
      </w:pPr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>, o projeto visa alterar o Código de Posturas para responsabilizar as empresas provedoras de internet no que diz respeito à manutenção das linhas de transmissão de sinais, devendo alinhar e retirar os fios e cabos não utilizados.</w:t>
      </w:r>
    </w:p>
    <w:p w14:paraId="3E9B2D16" w14:textId="475DBD11" w:rsidR="00986E2A" w:rsidRPr="005140A6" w:rsidRDefault="007B62C9" w:rsidP="005140A6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5140A6">
        <w:rPr>
          <w:rFonts w:ascii="Arial" w:eastAsia="Calibri" w:hAnsi="Arial"/>
          <w:b/>
          <w:bCs/>
        </w:rPr>
        <w:t xml:space="preserve">AO </w:t>
      </w:r>
      <w:r w:rsidR="004D7052" w:rsidRPr="005140A6">
        <w:rPr>
          <w:rFonts w:ascii="Arial" w:eastAsia="Calibri" w:hAnsi="Arial"/>
          <w:b/>
          <w:bCs/>
        </w:rPr>
        <w:t>PROJETO DE LEI</w:t>
      </w:r>
      <w:r w:rsidR="005D7196" w:rsidRPr="005140A6">
        <w:rPr>
          <w:rFonts w:ascii="Arial" w:eastAsia="Calibri" w:hAnsi="Arial"/>
          <w:b/>
          <w:bCs/>
        </w:rPr>
        <w:t>.</w:t>
      </w:r>
    </w:p>
    <w:p w14:paraId="51846072" w14:textId="1F6D4921" w:rsidR="00113CCB" w:rsidRPr="005140A6" w:rsidRDefault="00E47874" w:rsidP="005140A6">
      <w:pPr>
        <w:pStyle w:val="LO-normal"/>
        <w:ind w:firstLine="851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>Este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489B7E6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6A2CA0">
        <w:rPr>
          <w:rFonts w:ascii="Arial" w:eastAsia="Calibri" w:hAnsi="Arial"/>
        </w:rPr>
        <w:t>06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405140C6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4F00D8B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8508C6">
        <w:rPr>
          <w:rFonts w:ascii="Arial" w:eastAsia="Calibri" w:hAnsi="Arial"/>
          <w:sz w:val="22"/>
          <w:szCs w:val="22"/>
        </w:rPr>
        <w:t xml:space="preserve">e </w:t>
      </w:r>
      <w:r w:rsidR="008508C6" w:rsidRPr="006D667F">
        <w:rPr>
          <w:rFonts w:ascii="Arial" w:eastAsia="Calibri" w:hAnsi="Arial"/>
          <w:sz w:val="22"/>
          <w:szCs w:val="22"/>
        </w:rPr>
        <w:t>Relator do Projeto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0A9"/>
    <w:rsid w:val="00660414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255ED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2025-10-21T16:36:00Z</cp:lastPrinted>
  <dcterms:created xsi:type="dcterms:W3CDTF">2025-11-11T17:40:00Z</dcterms:created>
  <dcterms:modified xsi:type="dcterms:W3CDTF">2025-11-11T18:05:00Z</dcterms:modified>
  <dc:language>pt-BR</dc:language>
</cp:coreProperties>
</file>