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 xml:space="preserve">PARECER JURÍDICO N° 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34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2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 xml:space="preserve">AUTORIA: </w:t>
      </w:r>
      <w:r>
        <w:rPr>
          <w:rFonts w:eastAsia="Calibri" w:cs="Arial" w:ascii="Arial" w:hAnsi="Arial"/>
          <w:b/>
          <w:sz w:val="24"/>
          <w:szCs w:val="24"/>
        </w:rPr>
        <w:t xml:space="preserve">Vereadores Neimar Parreira e Neidi Roos 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via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bairro Viaduto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26/03/2026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31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nomear </w:t>
      </w:r>
      <w:r>
        <w:rPr>
          <w:rFonts w:cs="Calibri" w:ascii="Arial" w:hAnsi="Arial" w:cstheme="majorHAnsi"/>
          <w:sz w:val="24"/>
          <w:szCs w:val="24"/>
        </w:rPr>
        <w:t>via</w:t>
      </w:r>
      <w:r>
        <w:rPr>
          <w:rFonts w:cs="Calibri" w:ascii="Arial" w:hAnsi="Arial" w:cstheme="majorHAnsi"/>
          <w:sz w:val="24"/>
          <w:szCs w:val="24"/>
        </w:rPr>
        <w:t xml:space="preserve">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>02</w:t>
      </w:r>
      <w:r>
        <w:rPr>
          <w:rFonts w:eastAsia="Calibri" w:cs="Calibri" w:ascii="Arial" w:hAnsi="Arial" w:cstheme="majorHAnsi"/>
          <w:sz w:val="24"/>
          <w:szCs w:val="24"/>
        </w:rPr>
        <w:t xml:space="preserve"> de </w:t>
      </w:r>
      <w:r>
        <w:rPr>
          <w:rFonts w:eastAsia="Calibri" w:cs="Calibri" w:ascii="Arial" w:hAnsi="Arial" w:cstheme="majorHAnsi"/>
          <w:sz w:val="24"/>
          <w:szCs w:val="24"/>
        </w:rPr>
        <w:t>abril</w:t>
      </w:r>
      <w:r>
        <w:rPr>
          <w:rFonts w:eastAsia="Calibri" w:cs="Calibri" w:ascii="Arial" w:hAnsi="Arial" w:cstheme="majorHAnsi"/>
          <w:sz w:val="24"/>
          <w:szCs w:val="24"/>
        </w:rPr>
        <w:t xml:space="preserve">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LibreOffice/7.4.0.3$Windows_X86_64 LibreOffice_project/f85e47c08ddd19c015c0114a68350214f7066f5a</Application>
  <AppVersion>15.0000</AppVersion>
  <Pages>2</Pages>
  <Words>355</Words>
  <Characters>1969</Characters>
  <CharactersWithSpaces>2306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2026-04-07T13:48:01Z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