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 xml:space="preserve">COMISSÃO </w:t>
      </w:r>
      <w:r>
        <w:rPr>
          <w:rFonts w:eastAsia="Calibri" w:ascii="Arial" w:hAnsi="Arial"/>
          <w:b/>
        </w:rPr>
        <w:t xml:space="preserve">DE </w:t>
      </w:r>
      <w:r>
        <w:rPr>
          <w:rFonts w:ascii="Arial" w:hAnsi="Arial"/>
          <w:b/>
        </w:rPr>
        <w:t>INFRAESTRUTURA,  DESENVOLVIMENTO, EDUCAÇÃO,</w:t>
      </w:r>
    </w:p>
    <w:p>
      <w:pPr>
        <w:pStyle w:val="LO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0" w:after="120"/>
        <w:jc w:val="center"/>
        <w:rPr>
          <w:rFonts w:ascii="Arial" w:hAnsi="Arial"/>
          <w:b/>
          <w:b/>
        </w:rPr>
      </w:pPr>
      <w:r>
        <w:rPr>
          <w:rFonts w:ascii="Arial" w:hAnsi="Arial"/>
          <w:b/>
        </w:rPr>
        <w:t>BEM-ESTAR SOCIAL, E SAÚDE</w:t>
      </w:r>
    </w:p>
    <w:p>
      <w:pPr>
        <w:pStyle w:val="LOnormal"/>
        <w:keepNext w:val="true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jc w:val="center"/>
        <w:rPr>
          <w:rFonts w:ascii="Arial" w:hAnsi="Arial" w:eastAsia="Calibri"/>
          <w:b/>
          <w:b/>
          <w:color w:val="000000"/>
          <w:sz w:val="22"/>
          <w:szCs w:val="22"/>
        </w:rPr>
      </w:pPr>
      <w:r>
        <w:rPr>
          <w:rFonts w:eastAsia="Calibri" w:ascii="Arial" w:hAnsi="Arial"/>
          <w:b/>
          <w:color w:val="000000"/>
          <w:sz w:val="22"/>
          <w:szCs w:val="22"/>
        </w:rPr>
      </w:r>
    </w:p>
    <w:p>
      <w:pPr>
        <w:pStyle w:val="LOnormal"/>
        <w:keepNext w:val="true"/>
        <w:jc w:val="center"/>
        <w:rPr>
          <w:rFonts w:ascii="Arial" w:hAnsi="Arial"/>
          <w:b/>
          <w:b/>
        </w:rPr>
      </w:pPr>
      <w:r>
        <w:rPr>
          <w:rFonts w:eastAsia="Calibri" w:ascii="Arial" w:hAnsi="Arial"/>
          <w:b/>
          <w:color w:val="000000"/>
        </w:rPr>
        <w:t>PARECER N° 0</w:t>
      </w:r>
      <w:r>
        <w:rPr>
          <w:rFonts w:eastAsia="Calibri" w:ascii="Arial" w:hAnsi="Arial"/>
          <w:b/>
          <w:color w:val="000000"/>
        </w:rPr>
        <w:t>28</w:t>
      </w:r>
      <w:r>
        <w:rPr>
          <w:rFonts w:eastAsia="Calibri" w:ascii="Arial" w:hAnsi="Arial"/>
          <w:b/>
          <w:color w:val="000000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>
          <w:rFonts w:eastAsia="Calibri" w:cs="Arial"/>
          <w:b/>
          <w:b/>
          <w:color w:val="000000"/>
        </w:rPr>
      </w:pPr>
      <w:r>
        <w:rPr>
          <w:rFonts w:eastAsia="Calibri" w:cs="Arial"/>
          <w:b/>
          <w:color w:val="000000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2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 xml:space="preserve">AUTORIA: </w:t>
      </w:r>
      <w:r>
        <w:rPr>
          <w:rFonts w:eastAsia="Calibri" w:cs="Arial" w:ascii="Arial" w:hAnsi="Arial"/>
          <w:b/>
          <w:sz w:val="24"/>
          <w:szCs w:val="24"/>
        </w:rPr>
        <w:t xml:space="preserve">Vereadores Neimar Parreira e Neidi Roos 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via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bairro Viaduto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26/03/2026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31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/>
          <w:bCs/>
          <w:color w:val="000000"/>
          <w:sz w:val="24"/>
          <w:szCs w:val="24"/>
          <w:lang w:val="de-DE"/>
        </w:rPr>
        <w:t>Rito Normal</w:t>
      </w:r>
    </w:p>
    <w:p>
      <w:pPr>
        <w:pStyle w:val="LOnormal0"/>
        <w:jc w:val="center"/>
        <w:rPr>
          <w:rFonts w:ascii="Calibri" w:hAnsi="Calibri" w:cs="Calibri" w:asciiTheme="majorHAnsi" w:cstheme="majorHAnsi" w:hAnsiTheme="majorHAnsi"/>
          <w:lang w:bidi="ar-SA"/>
        </w:rPr>
      </w:pPr>
      <w:r>
        <w:rPr>
          <w:rFonts w:cs="Calibri" w:cstheme="majorHAnsi" w:ascii="Calibri" w:hAnsi="Calibri"/>
          <w:lang w:bidi="ar-SA"/>
        </w:rPr>
      </w:r>
    </w:p>
    <w:p>
      <w:pPr>
        <w:pStyle w:val="LOnormal0"/>
        <w:jc w:val="center"/>
        <w:rPr>
          <w:rFonts w:ascii="Arial" w:hAnsi="Arial"/>
          <w:sz w:val="22"/>
          <w:szCs w:val="22"/>
        </w:rPr>
      </w:pPr>
      <w:r>
        <w:rPr>
          <w:rFonts w:eastAsia="Calibri" w:ascii="Arial" w:hAnsi="Arial"/>
          <w:b/>
          <w:sz w:val="22"/>
          <w:szCs w:val="22"/>
          <w:u w:val="single"/>
        </w:rPr>
        <w:t>PARECER</w:t>
      </w:r>
    </w:p>
    <w:p>
      <w:pPr>
        <w:pStyle w:val="LOnormal0"/>
        <w:ind w:firstLine="1701"/>
        <w:jc w:val="both"/>
        <w:rPr>
          <w:rFonts w:ascii="Arial" w:hAnsi="Arial" w:eastAsia="Calibri"/>
          <w:sz w:val="22"/>
          <w:szCs w:val="22"/>
        </w:rPr>
      </w:pPr>
      <w:r>
        <w:rPr>
          <w:rFonts w:eastAsia="Calibri" w:ascii="Arial" w:hAnsi="Arial"/>
          <w:sz w:val="22"/>
          <w:szCs w:val="22"/>
        </w:rPr>
      </w:r>
    </w:p>
    <w:p>
      <w:pPr>
        <w:pStyle w:val="Normal"/>
        <w:widowControl w:val="false"/>
        <w:ind w:firstLine="850"/>
        <w:jc w:val="both"/>
        <w:rPr>
          <w:rFonts w:ascii="Arial" w:hAnsi="Arial" w:eastAsia="Calibri"/>
        </w:rPr>
      </w:pPr>
      <w:r>
        <w:rPr>
          <w:rFonts w:eastAsia="Calibri" w:ascii="Arial" w:hAnsi="Arial"/>
        </w:rPr>
        <w:t xml:space="preserve">A Comissão de </w:t>
      </w:r>
      <w:r>
        <w:rPr>
          <w:rFonts w:ascii="Arial" w:hAnsi="Arial"/>
        </w:rPr>
        <w:t>Infraestrutura, Desenvolvimento, Educação, Bem-Estar Social, e Saúde: CIDEBS</w:t>
      </w:r>
      <w:r>
        <w:rPr>
          <w:rFonts w:eastAsia="Calibri" w:ascii="Arial" w:hAnsi="Arial"/>
        </w:rPr>
        <w:t xml:space="preserve"> recebeu o Projeto de Lei em questão por se tratar de matéria da sua competência, conforme artigo 53 do Regimento Interno da Câmara de Vereadores.</w:t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eastAsia="Calibri" w:cs="Calibri" w:ascii="Arial" w:hAnsi="Arial" w:cstheme="majorHAnsi"/>
          <w:i w:val="false"/>
          <w:iCs w:val="false"/>
          <w:sz w:val="24"/>
          <w:szCs w:val="24"/>
          <w:shd w:fill="auto" w:val="clear"/>
        </w:rPr>
        <w:t xml:space="preserve">Quanto ao objeto, o projeto visa nomear </w:t>
      </w:r>
      <w:r>
        <w:rPr>
          <w:rFonts w:eastAsia="Calibri" w:cs="Calibri" w:ascii="Arial" w:hAnsi="Arial" w:cstheme="majorHAnsi"/>
          <w:i w:val="false"/>
          <w:iCs w:val="false"/>
          <w:sz w:val="24"/>
          <w:szCs w:val="24"/>
          <w:shd w:fill="auto" w:val="clear"/>
        </w:rPr>
        <w:t>via</w:t>
      </w:r>
      <w:r>
        <w:rPr>
          <w:rFonts w:eastAsia="Calibri" w:cs="Calibri" w:ascii="Arial" w:hAnsi="Arial" w:cstheme="majorHAnsi"/>
          <w:i w:val="false"/>
          <w:iCs w:val="false"/>
          <w:sz w:val="24"/>
          <w:szCs w:val="24"/>
          <w:shd w:fill="auto" w:val="clear"/>
        </w:rPr>
        <w:t xml:space="preserve">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widowControl w:val="false"/>
        <w:ind w:firstLine="850"/>
        <w:jc w:val="both"/>
        <w:rPr>
          <w:rFonts w:ascii="Arial" w:hAnsi="Arial" w:eastAsia="Calibri"/>
          <w:b/>
          <w:b/>
          <w:bCs/>
        </w:rPr>
      </w:pPr>
      <w:r>
        <w:rPr>
          <w:rFonts w:eastAsia="Calibri" w:ascii="Arial" w:hAnsi="Arial"/>
        </w:rPr>
        <w:t>A proposta a</w:t>
      </w:r>
      <w:r>
        <w:rPr>
          <w:rFonts w:eastAsia="Calibri" w:ascii="Arial" w:hAnsi="Arial"/>
        </w:rPr>
        <w:t xml:space="preserve">tende os requisitos legais e formais, não havendo divergências e inconformidades a serem apontadas, motivo pelo qual </w:t>
      </w:r>
      <w:r>
        <w:rPr>
          <w:rFonts w:ascii="Arial" w:hAnsi="Arial"/>
        </w:rPr>
        <w:t xml:space="preserve">esta Comissão emite de forma conjunta manifestação </w:t>
      </w:r>
      <w:r>
        <w:rPr>
          <w:rFonts w:eastAsia="Calibri" w:ascii="Arial" w:hAnsi="Arial"/>
          <w:b/>
          <w:bCs/>
        </w:rPr>
        <w:t>FAVORÁVEL À TRAMITAÇÃO DO PROJETO DE LEI.</w:t>
      </w:r>
    </w:p>
    <w:p>
      <w:pPr>
        <w:pStyle w:val="LOnormal0"/>
        <w:ind w:firstLine="85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0</w:t>
      </w:r>
      <w:r>
        <w:rPr>
          <w:rFonts w:eastAsia="Calibri" w:cs="Arial" w:ascii="Arial" w:hAnsi="Arial"/>
          <w:sz w:val="24"/>
          <w:szCs w:val="24"/>
        </w:rPr>
        <w:t xml:space="preserve">2 de </w:t>
      </w:r>
      <w:r>
        <w:rPr>
          <w:rFonts w:eastAsia="Calibri" w:cs="Arial" w:ascii="Arial" w:hAnsi="Arial"/>
          <w:sz w:val="24"/>
          <w:szCs w:val="24"/>
        </w:rPr>
        <w:t>abril d</w:t>
      </w:r>
      <w:r>
        <w:rPr>
          <w:rFonts w:eastAsia="Calibri" w:cs="Arial" w:ascii="Arial" w:hAnsi="Arial"/>
          <w:sz w:val="24"/>
          <w:szCs w:val="24"/>
        </w:rPr>
        <w:t>e 2026.</w:t>
      </w:r>
    </w:p>
    <w:p>
      <w:pPr>
        <w:pStyle w:val="LOnormal0"/>
        <w:ind w:firstLine="851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0"/>
        <w:ind w:firstLine="851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0"/>
        <w:ind w:firstLine="851"/>
        <w:jc w:val="both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Vereador </w:t>
      </w:r>
      <w:r>
        <w:rPr>
          <w:rFonts w:eastAsia="Calibri" w:cs="Calibri" w:ascii="Arial" w:hAnsi="Arial"/>
          <w:b/>
          <w:bCs/>
          <w:sz w:val="24"/>
          <w:szCs w:val="24"/>
        </w:rPr>
        <w:t>NEIMAR LUIZ PARREIRA</w:t>
      </w:r>
    </w:p>
    <w:p>
      <w:pPr>
        <w:pStyle w:val="LOnormal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Presidente da CIDEBS  </w:t>
      </w:r>
    </w:p>
    <w:p>
      <w:pPr>
        <w:pStyle w:val="LOnormal"/>
        <w:jc w:val="center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Vereadora </w:t>
      </w:r>
      <w:r>
        <w:rPr>
          <w:rFonts w:eastAsia="Calibri" w:cs="Calibri" w:ascii="Arial" w:hAnsi="Arial"/>
          <w:b/>
          <w:sz w:val="24"/>
          <w:szCs w:val="24"/>
        </w:rPr>
        <w:t>MAXWELL LUIS DE MATOS</w:t>
      </w:r>
    </w:p>
    <w:p>
      <w:pPr>
        <w:pStyle w:val="LOnormal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Vice-Presidente da CIDEBS   </w:t>
      </w:r>
    </w:p>
    <w:p>
      <w:pPr>
        <w:pStyle w:val="LOnormal"/>
        <w:jc w:val="center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 w:eastAsia="Calibri" w:cs="Calibri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</w:r>
    </w:p>
    <w:p>
      <w:pPr>
        <w:pStyle w:val="LOnormal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Vereadora </w:t>
      </w:r>
      <w:r>
        <w:rPr>
          <w:rFonts w:eastAsia="Calibri" w:cs="Calibri" w:ascii="Arial" w:hAnsi="Arial"/>
          <w:b/>
          <w:sz w:val="24"/>
          <w:szCs w:val="24"/>
        </w:rPr>
        <w:t>PATRICIA SILVANA WALLAUER</w:t>
      </w:r>
    </w:p>
    <w:p>
      <w:pPr>
        <w:pStyle w:val="LOnormal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</w:rPr>
        <w:t xml:space="preserve">Secretária da CIDEBS </w:t>
      </w:r>
      <w:r>
        <w:rPr>
          <w:rFonts w:eastAsia="Calibri" w:cs="Arial" w:ascii="Arial" w:hAnsi="Arial"/>
          <w:sz w:val="24"/>
          <w:szCs w:val="24"/>
        </w:rPr>
        <w:t>e Relator</w:t>
      </w:r>
      <w:r>
        <w:rPr>
          <w:rFonts w:eastAsia="Calibri" w:cs="Arial" w:ascii="Arial" w:hAnsi="Arial"/>
          <w:sz w:val="24"/>
          <w:szCs w:val="24"/>
        </w:rPr>
        <w:t>a</w:t>
      </w:r>
      <w:r>
        <w:rPr>
          <w:rFonts w:eastAsia="Calibri" w:cs="Arial" w:ascii="Arial" w:hAnsi="Arial"/>
          <w:sz w:val="24"/>
          <w:szCs w:val="24"/>
        </w:rPr>
        <w:t xml:space="preserve"> do Projeto</w:t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09" w:top="209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/>
        <w:color w:val="000000"/>
        <w:sz w:val="16"/>
        <w:szCs w:val="16"/>
      </w:rPr>
    </w:pPr>
    <w:r>
      <w:rPr>
        <w:rFonts w:eastAsia="Arial" w:ascii="Arial" w:hAnsi="Arial"/>
        <w:color w:val="000000"/>
        <w:sz w:val="16"/>
        <w:szCs w:val="16"/>
      </w:rPr>
      <w:t xml:space="preserve"> “</w:t>
    </w:r>
    <w:r>
      <w:rPr>
        <w:rFonts w:eastAsia="Arial" w:ascii="Arial" w:hAnsi="Arial"/>
        <w:color w:val="000000"/>
        <w:sz w:val="16"/>
        <w:szCs w:val="16"/>
      </w:rPr>
      <w:t>Doe vida: doe sangue, doe órgãos.”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hyperlink r:id="rId1">
      <w:r>
        <w:rPr>
          <w:rFonts w:eastAsia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0"/>
      <w:tabs>
        <w:tab w:val="clear" w:pos="720"/>
        <w:tab w:val="center" w:pos="-1843" w:leader="none"/>
      </w:tabs>
      <w:jc w:val="center"/>
      <w:rPr>
        <w:rFonts w:ascii="Arial" w:hAnsi="Arial" w:eastAsia="Arial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2">
          <wp:simplePos x="0" y="0"/>
          <wp:positionH relativeFrom="column">
            <wp:posOffset>38100</wp:posOffset>
          </wp:positionH>
          <wp:positionV relativeFrom="paragraph">
            <wp:posOffset>-49530</wp:posOffset>
          </wp:positionV>
          <wp:extent cx="573405" cy="553085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ascii="Arial" w:hAnsi="Arial"/>
        <w:b/>
        <w:sz w:val="20"/>
        <w:szCs w:val="20"/>
      </w:rPr>
      <w:t>ESTADO DO RIO GRANDE DO SUL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  <w:t>CÂMARA MUNICIPAL DE IGREJINHA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sz w:val="16"/>
        <w:szCs w:val="16"/>
      </w:rPr>
    </w:pPr>
    <w:r>
      <w:rPr>
        <w:rFonts w:eastAsia="Arial" w:ascii="Arial" w:hAnsi="Arial"/>
        <w:b/>
        <w:sz w:val="16"/>
        <w:szCs w:val="16"/>
      </w:rPr>
      <w:t>Rua Tiradentes, 115, Centro – CEP 95650-000 – Igrejinha RS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>
    <w:pPr>
      <w:pStyle w:val="LOnormal0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/>
        <w:b/>
        <w:b/>
        <w:sz w:val="20"/>
        <w:szCs w:val="20"/>
      </w:rPr>
    </w:pPr>
    <w:r>
      <w:rPr>
        <w:rFonts w:eastAsia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Arial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Ttulo1">
    <w:name w:val="Heading 1"/>
    <w:basedOn w:val="LOnormal0"/>
    <w:next w:val="LOnormal0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normal0"/>
    <w:next w:val="LOnormal0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normal0"/>
    <w:next w:val="LOnormal0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normal0"/>
    <w:next w:val="LOnormal0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LOnormal0"/>
    <w:next w:val="LOnormal0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normal0"/>
    <w:next w:val="LOnormal0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Smbolosdenumerao" w:customStyle="1">
    <w:name w:val="Símbolos de numeraç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LOnormal0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Subttulo">
    <w:name w:val="Subtitle"/>
    <w:basedOn w:val="LOnormal0"/>
    <w:next w:val="LOnormal0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Application>LibreOffice/7.4.0.3$Windows_X86_64 LibreOffice_project/f85e47c08ddd19c015c0114a68350214f7066f5a</Application>
  <AppVersion>15.0000</AppVersion>
  <Pages>1</Pages>
  <Words>221</Words>
  <Characters>1285</Characters>
  <CharactersWithSpaces>1490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2025-12-09T17:16:00Z</dcterms:created>
  <dc:creator>Anderson Araujo</dc:creator>
  <dc:description/>
  <dc:language>pt-BR</dc:language>
  <cp:lastModifiedBy/>
  <cp:lastPrinted>2025-11-19T15:45:00Z</cp:lastPrinted>
  <dcterms:modified xsi:type="dcterms:W3CDTF">2026-04-07T13:50:12Z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