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PARECER JURÍDICO N° 043/2026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024/2026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pt-BR"/>
        </w:rPr>
        <w:t>“Autoriza o Poder Executivo a contratar profissional temporariamente, em caráter excepcional, para o cargo de Professor de Atendimento Especializado (AEE) por interesse público, que especifica".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20/04/2026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em 21/04/2026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Regime de Urgência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 – RELATÓRIO</w:t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36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A mesa Diretora da Câmara de Vereadores de Igrejinha encaminhou, nesta data, para essa Procuradoria Jurídica pedido de análise e emissão de parecer jurídico de proposição de autoria do Executivo Municipal. </w:t>
      </w:r>
    </w:p>
    <w:p>
      <w:pPr>
        <w:pStyle w:val="LOnormal"/>
        <w:widowControl w:val="false"/>
        <w:spacing w:lineRule="auto" w:line="36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É o sucinto relatório.</w:t>
      </w:r>
    </w:p>
    <w:p>
      <w:pPr>
        <w:pStyle w:val="LOnormal"/>
        <w:widowControl w:val="false"/>
        <w:spacing w:lineRule="auto" w:line="36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Passo à análise jurídica.</w:t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II – ANÁLISE JURÍDICA</w:t>
      </w:r>
    </w:p>
    <w:p>
      <w:pPr>
        <w:pStyle w:val="LOnormal"/>
        <w:widowControl w:val="false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36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Quanto ao rito processual, o Executivo Municipal efetuou solicitação de urgência </w:t>
      </w:r>
      <w:r>
        <w:rPr>
          <w:rFonts w:eastAsia="Calibri" w:cs="Calibri" w:ascii="Arial" w:hAnsi="Arial"/>
          <w:sz w:val="24"/>
          <w:szCs w:val="24"/>
        </w:rPr>
        <w:t xml:space="preserve">de forma justificada, </w:t>
      </w:r>
      <w:r>
        <w:rPr>
          <w:rFonts w:eastAsia="Calibri" w:cs="Calibri" w:ascii="Arial" w:hAnsi="Arial"/>
          <w:sz w:val="24"/>
          <w:szCs w:val="24"/>
        </w:rPr>
        <w:t>motivo pelo qual a matéria tramita em r</w:t>
      </w:r>
      <w:r>
        <w:rPr>
          <w:rFonts w:eastAsia="Calibri" w:cs="Calibri" w:ascii="Arial" w:hAnsi="Arial"/>
          <w:sz w:val="24"/>
          <w:szCs w:val="24"/>
        </w:rPr>
        <w:t>egime de urgência</w:t>
      </w:r>
      <w:r>
        <w:rPr>
          <w:rFonts w:eastAsia="Calibri" w:cs="Calibri" w:ascii="Arial" w:hAnsi="Arial"/>
          <w:sz w:val="24"/>
          <w:szCs w:val="24"/>
        </w:rPr>
        <w:t>.</w:t>
      </w:r>
    </w:p>
    <w:p>
      <w:pPr>
        <w:pStyle w:val="LOnormal"/>
        <w:widowControl w:val="false"/>
        <w:spacing w:lineRule="auto" w:line="360"/>
        <w:ind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>Da Competência e iniciativa</w:t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36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spacing w:lineRule="auto" w:line="360"/>
        <w:ind w:firstLine="851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shd w:val="clear" w:color="auto" w:fill="FFFFFF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“</w:t>
      </w:r>
      <w:r>
        <w:rPr>
          <w:rFonts w:eastAsia="Calibri" w:cs="Calibri" w:ascii="Arial" w:hAnsi="Arial"/>
          <w:i/>
          <w:sz w:val="24"/>
          <w:szCs w:val="24"/>
        </w:rPr>
        <w:t>Art. 30. Compete aos Municípios:</w:t>
      </w:r>
    </w:p>
    <w:p>
      <w:pPr>
        <w:pStyle w:val="LOnormal"/>
        <w:shd w:val="clear" w:color="auto" w:fill="FFFFFF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I - legislar sobre assuntos de interesse local; [...]</w:t>
      </w:r>
    </w:p>
    <w:p>
      <w:pPr>
        <w:pStyle w:val="LOnormal"/>
        <w:widowControl w:val="false"/>
        <w:spacing w:lineRule="auto" w:line="360"/>
        <w:ind w:firstLine="850"/>
        <w:jc w:val="both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LOnormal"/>
        <w:widowControl w:val="false"/>
        <w:spacing w:lineRule="auto" w:line="36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Ademais, a Lei Orgânica do Município de Igrejinha tratou no inciso III, do Art. 46, da competência privativa do Prefeito Municipal no tocante à organização administrativa. </w:t>
      </w:r>
    </w:p>
    <w:p>
      <w:pPr>
        <w:pStyle w:val="LOnormal"/>
        <w:ind w:firstLine="851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“</w:t>
      </w:r>
      <w:r>
        <w:rPr>
          <w:rFonts w:eastAsia="Calibri" w:cs="Calibri" w:ascii="Arial" w:hAnsi="Arial"/>
          <w:i/>
          <w:sz w:val="24"/>
          <w:szCs w:val="24"/>
        </w:rPr>
        <w:t>Art. 46. São de iniciativa privativa do Prefeito, os projetos de lei que disponham sobre:</w:t>
      </w:r>
    </w:p>
    <w:p>
      <w:pPr>
        <w:pStyle w:val="LOnormal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 xml:space="preserve">I - criação, alteração e extinção de cargo, função pública ou emprego do Poder Executivo e autarquias do Município; </w:t>
      </w:r>
    </w:p>
    <w:p>
      <w:pPr>
        <w:pStyle w:val="LOnormal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II - criação de novas vantagens de qualquer espécie, aos servidores públicos do Poder Executivo, e, aumento de vencimentos;</w:t>
      </w:r>
    </w:p>
    <w:p>
      <w:pPr>
        <w:pStyle w:val="LOnormal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 xml:space="preserve">III - organização administrativa dos serviços do Município; </w:t>
      </w:r>
    </w:p>
    <w:p>
      <w:pPr>
        <w:pStyle w:val="LOnormal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 xml:space="preserve">IV - matéria tributária; </w:t>
      </w:r>
    </w:p>
    <w:p>
      <w:pPr>
        <w:pStyle w:val="LOnormal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 xml:space="preserve">V - Plano Plurianual, diretrizes orçamentárias e orçamento anual; </w:t>
      </w:r>
    </w:p>
    <w:p>
      <w:pPr>
        <w:pStyle w:val="LOnormal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VI - Servidor Público Municipal e seu regime jurídico.”</w:t>
      </w:r>
    </w:p>
    <w:p>
      <w:pPr>
        <w:pStyle w:val="LOnormal"/>
        <w:ind w:left="2267" w:hanging="0"/>
        <w:jc w:val="both"/>
        <w:rPr>
          <w:rFonts w:ascii="Arial" w:hAnsi="Arial" w:eastAsia="Calibri" w:cs="Calibri"/>
          <w:i/>
          <w:i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</w:r>
    </w:p>
    <w:p>
      <w:pPr>
        <w:pStyle w:val="LOnormal"/>
        <w:ind w:left="2267" w:hanging="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36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Também verificamos que o Executivo Municipal fez uso da prerrogativa a ele reconhecida pela Lei Orgânica de </w:t>
      </w:r>
      <w:r>
        <w:rPr>
          <w:rFonts w:eastAsia="Calibri" w:cs="Calibri" w:ascii="Arial" w:hAnsi="Arial" w:cstheme="majorHAnsi"/>
          <w:sz w:val="24"/>
          <w:szCs w:val="24"/>
        </w:rPr>
        <w:t xml:space="preserve">Igrejinha para iniciar o processo legislativo, de modo que, nada há quanto a este requisito que possa macular a constitucionalidade do respectivo projeto de lei.  </w:t>
      </w:r>
    </w:p>
    <w:p>
      <w:pPr>
        <w:pStyle w:val="LOnormal"/>
        <w:widowControl w:val="false"/>
        <w:spacing w:lineRule="auto" w:line="36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sz w:val="24"/>
          <w:szCs w:val="24"/>
        </w:rPr>
        <w:t xml:space="preserve">Quanto à matéria, pretende o executivo obter autorização legislativa para contratação temporária de profissionais, em caráter excepcional, visando suprir a necessidade temporária e interesse público. </w:t>
      </w:r>
    </w:p>
    <w:p>
      <w:pPr>
        <w:pStyle w:val="LOnormal"/>
        <w:widowControl w:val="false"/>
        <w:spacing w:lineRule="auto" w:line="36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  <w:u w:val="single"/>
        </w:rPr>
      </w:pPr>
      <w:r>
        <w:rPr>
          <w:rFonts w:eastAsia="Calibri" w:cs="Calibri" w:cstheme="majorHAnsi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sz w:val="24"/>
          <w:szCs w:val="24"/>
          <w:u w:val="single"/>
        </w:rPr>
        <w:t>III – CONCLUSÃO</w:t>
      </w:r>
      <w:r>
        <w:rPr>
          <w:rFonts w:eastAsia="Calibri" w:cs="Calibri" w:ascii="Arial" w:hAnsi="Arial" w:cstheme="majorHAnsi"/>
          <w:b/>
          <w:sz w:val="24"/>
          <w:szCs w:val="24"/>
        </w:rPr>
        <w:t xml:space="preserve"> </w:t>
      </w:r>
    </w:p>
    <w:p>
      <w:pPr>
        <w:pStyle w:val="LOnormal"/>
        <w:ind w:left="2260" w:firstLine="7"/>
        <w:jc w:val="both"/>
        <w:rPr>
          <w:rFonts w:ascii="Arial" w:hAnsi="Arial" w:eastAsia="Calibri" w:cs="Calibri" w:cstheme="majorHAnsi"/>
          <w:i/>
          <w:i/>
          <w:sz w:val="24"/>
          <w:szCs w:val="24"/>
        </w:rPr>
      </w:pPr>
      <w:r>
        <w:rPr>
          <w:rFonts w:eastAsia="Calibri" w:cs="Calibri" w:cstheme="majorHAnsi" w:ascii="Arial" w:hAnsi="Arial"/>
          <w:i/>
          <w:sz w:val="24"/>
          <w:szCs w:val="24"/>
        </w:rPr>
      </w:r>
    </w:p>
    <w:p>
      <w:pPr>
        <w:pStyle w:val="LOnormal"/>
        <w:spacing w:lineRule="auto" w:line="36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sz w:val="24"/>
          <w:szCs w:val="24"/>
        </w:rPr>
        <w:t xml:space="preserve">Assim sendo, esta Assessoria Jurídica opina pela </w:t>
      </w:r>
      <w:r>
        <w:rPr>
          <w:rFonts w:eastAsia="Calibri" w:cs="Calibri" w:ascii="Arial" w:hAnsi="Arial" w:cstheme="majorHAnsi"/>
          <w:b/>
          <w:i/>
          <w:sz w:val="24"/>
          <w:szCs w:val="24"/>
        </w:rPr>
        <w:t xml:space="preserve">legalidade </w:t>
      </w:r>
      <w:r>
        <w:rPr>
          <w:rFonts w:eastAsia="Calibri" w:cs="Calibri" w:ascii="Arial" w:hAnsi="Arial" w:cstheme="majorHAnsi"/>
          <w:sz w:val="24"/>
          <w:szCs w:val="24"/>
        </w:rPr>
        <w:t>e</w:t>
      </w:r>
      <w:r>
        <w:rPr>
          <w:rFonts w:eastAsia="Calibri" w:cs="Calibri" w:ascii="Arial" w:hAnsi="Arial" w:cstheme="majorHAnsi"/>
          <w:b/>
          <w:i/>
          <w:sz w:val="24"/>
          <w:szCs w:val="24"/>
        </w:rPr>
        <w:t xml:space="preserve"> constitucionalidade</w:t>
      </w:r>
      <w:r>
        <w:rPr>
          <w:rFonts w:eastAsia="Calibri" w:cs="Calibri" w:ascii="Arial" w:hAnsi="Arial" w:cstheme="majorHAnsi"/>
          <w:i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sz w:val="24"/>
          <w:szCs w:val="24"/>
        </w:rPr>
        <w:t>do referido Projeto de Lei</w:t>
      </w:r>
      <w:r>
        <w:rPr>
          <w:rFonts w:eastAsia="Calibri" w:cs="Calibri" w:ascii="Arial" w:hAnsi="Arial"/>
          <w:sz w:val="24"/>
          <w:szCs w:val="24"/>
        </w:rPr>
        <w:t>, tendo em vista que em análise não se observou qualquer vício em sua redação.</w:t>
      </w:r>
    </w:p>
    <w:p>
      <w:pPr>
        <w:pStyle w:val="LOnormal"/>
        <w:spacing w:lineRule="auto" w:line="36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Portanto, 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spacing w:lineRule="auto" w:line="36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Este é o parecer.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Igrejinha, 23 de abril de 2026.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Anderson Fidelis de Araujo 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Assessor Jurídico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OAB/RS 58.063.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hyperlink r:id="rId1">
      <w:r>
        <w:rPr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6b7c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LOnormal0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LibreOffice/7.4.0.3$Windows_X86_64 LibreOffice_project/f85e47c08ddd19c015c0114a68350214f7066f5a</Application>
  <AppVersion>15.0000</AppVersion>
  <Pages>2</Pages>
  <Words>471</Words>
  <Characters>2709</Characters>
  <CharactersWithSpaces>3158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2025-01-09T13:04:00Z</dcterms:created>
  <dc:creator>A.F.A Advogado</dc:creator>
  <dc:description/>
  <dc:language>pt-BR</dc:language>
  <cp:lastModifiedBy/>
  <cp:lastPrinted>2025-01-09T14:37:03Z</cp:lastPrinted>
  <dcterms:modified xsi:type="dcterms:W3CDTF">2026-04-28T15:50:16Z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