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636F7" w14:textId="0A5299C4" w:rsidR="00754845" w:rsidRPr="00754845" w:rsidRDefault="00754845" w:rsidP="00754845">
      <w:pPr>
        <w:tabs>
          <w:tab w:val="left" w:pos="2805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754845">
        <w:rPr>
          <w:rFonts w:ascii="Arial" w:hAnsi="Arial" w:cs="Arial"/>
          <w:b/>
          <w:bCs/>
          <w:sz w:val="24"/>
          <w:szCs w:val="24"/>
        </w:rPr>
        <w:t>GABINETE DA  VEREADORA JUCICLÉIA DE ARAÚJO SOUZA</w:t>
      </w:r>
    </w:p>
    <w:p w14:paraId="6EBEF9CD" w14:textId="77777777" w:rsidR="00754845" w:rsidRDefault="00754845" w:rsidP="006B0D38">
      <w:pPr>
        <w:tabs>
          <w:tab w:val="left" w:pos="2805"/>
        </w:tabs>
        <w:rPr>
          <w:rFonts w:ascii="Arial" w:hAnsi="Arial" w:cs="Arial"/>
          <w:sz w:val="24"/>
          <w:szCs w:val="24"/>
        </w:rPr>
      </w:pPr>
    </w:p>
    <w:p w14:paraId="6C21F490" w14:textId="1E7A6DFF" w:rsidR="00CD5CD1" w:rsidRPr="00754845" w:rsidRDefault="00754845" w:rsidP="006B0D38">
      <w:pPr>
        <w:tabs>
          <w:tab w:val="left" w:pos="2805"/>
        </w:tabs>
        <w:rPr>
          <w:rFonts w:ascii="Arial" w:hAnsi="Arial" w:cs="Arial"/>
          <w:b/>
          <w:bCs/>
          <w:sz w:val="24"/>
          <w:szCs w:val="24"/>
        </w:rPr>
      </w:pPr>
      <w:r w:rsidRPr="00754845">
        <w:rPr>
          <w:rFonts w:ascii="Arial" w:hAnsi="Arial" w:cs="Arial"/>
          <w:b/>
          <w:bCs/>
          <w:sz w:val="24"/>
          <w:szCs w:val="24"/>
        </w:rPr>
        <w:t xml:space="preserve">PROJETO DE LEI </w:t>
      </w:r>
      <w:r>
        <w:rPr>
          <w:rFonts w:ascii="Arial" w:hAnsi="Arial" w:cs="Arial"/>
          <w:b/>
          <w:bCs/>
          <w:sz w:val="24"/>
          <w:szCs w:val="24"/>
        </w:rPr>
        <w:t>Nº     ,</w:t>
      </w:r>
      <w:r w:rsidR="00E74705">
        <w:rPr>
          <w:rFonts w:ascii="Arial" w:hAnsi="Arial" w:cs="Arial"/>
          <w:b/>
          <w:bCs/>
          <w:sz w:val="24"/>
          <w:szCs w:val="24"/>
        </w:rPr>
        <w:t>02</w:t>
      </w:r>
      <w:r>
        <w:rPr>
          <w:rFonts w:ascii="Arial" w:hAnsi="Arial" w:cs="Arial"/>
          <w:b/>
          <w:bCs/>
          <w:sz w:val="24"/>
          <w:szCs w:val="24"/>
        </w:rPr>
        <w:t xml:space="preserve">  DE </w:t>
      </w:r>
      <w:r w:rsidR="00E74705">
        <w:rPr>
          <w:rFonts w:ascii="Arial" w:hAnsi="Arial" w:cs="Arial"/>
          <w:b/>
          <w:bCs/>
          <w:sz w:val="24"/>
          <w:szCs w:val="24"/>
        </w:rPr>
        <w:t>FEVEIRO</w:t>
      </w:r>
      <w:r>
        <w:rPr>
          <w:rFonts w:ascii="Arial" w:hAnsi="Arial" w:cs="Arial"/>
          <w:b/>
          <w:bCs/>
          <w:sz w:val="24"/>
          <w:szCs w:val="24"/>
        </w:rPr>
        <w:t xml:space="preserve"> DE 202.</w:t>
      </w:r>
    </w:p>
    <w:p w14:paraId="600F0188" w14:textId="7282A3B7" w:rsidR="006B0D38" w:rsidRPr="007C5F12" w:rsidRDefault="006B0D38" w:rsidP="006B0D38">
      <w:pPr>
        <w:tabs>
          <w:tab w:val="left" w:pos="2805"/>
        </w:tabs>
        <w:rPr>
          <w:rFonts w:ascii="Arial" w:hAnsi="Arial" w:cs="Arial"/>
          <w:sz w:val="24"/>
          <w:szCs w:val="24"/>
        </w:rPr>
      </w:pPr>
    </w:p>
    <w:p w14:paraId="2416330F" w14:textId="02B19700" w:rsidR="006B0D38" w:rsidRPr="007C5F12" w:rsidRDefault="006B0D38" w:rsidP="0003237B">
      <w:pPr>
        <w:tabs>
          <w:tab w:val="left" w:pos="2805"/>
        </w:tabs>
        <w:jc w:val="right"/>
        <w:rPr>
          <w:rFonts w:ascii="Arial" w:hAnsi="Arial" w:cs="Arial"/>
          <w:sz w:val="24"/>
          <w:szCs w:val="24"/>
        </w:rPr>
      </w:pPr>
    </w:p>
    <w:p w14:paraId="71FA9897" w14:textId="65C1E589" w:rsidR="006B0D38" w:rsidRPr="007C5F12" w:rsidRDefault="00754845" w:rsidP="00754845">
      <w:pPr>
        <w:tabs>
          <w:tab w:val="left" w:pos="2805"/>
        </w:tabs>
        <w:spacing w:after="0" w:line="360" w:lineRule="auto"/>
        <w:ind w:left="4111"/>
        <w:jc w:val="both"/>
        <w:rPr>
          <w:rFonts w:ascii="Arial" w:hAnsi="Arial" w:cs="Arial"/>
          <w:b/>
          <w:bCs/>
          <w:sz w:val="24"/>
          <w:szCs w:val="24"/>
        </w:rPr>
      </w:pPr>
      <w:r w:rsidRPr="007C5F12">
        <w:rPr>
          <w:rFonts w:ascii="Arial" w:hAnsi="Arial" w:cs="Arial"/>
          <w:b/>
          <w:bCs/>
          <w:sz w:val="24"/>
          <w:szCs w:val="24"/>
        </w:rPr>
        <w:t>INSTITUI NO MUNICÍPIO DE SANTA INÊS,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C5F12">
        <w:rPr>
          <w:rFonts w:ascii="Arial" w:hAnsi="Arial" w:cs="Arial"/>
          <w:b/>
          <w:bCs/>
          <w:sz w:val="24"/>
          <w:szCs w:val="24"/>
        </w:rPr>
        <w:t xml:space="preserve">O “DIA DA MULHER </w:t>
      </w:r>
      <w:r>
        <w:rPr>
          <w:rFonts w:ascii="Arial" w:hAnsi="Arial" w:cs="Arial"/>
          <w:b/>
          <w:bCs/>
          <w:sz w:val="24"/>
          <w:szCs w:val="24"/>
        </w:rPr>
        <w:t>EVANGÉLICA</w:t>
      </w:r>
      <w:r w:rsidRPr="007C5F12">
        <w:rPr>
          <w:rFonts w:ascii="Arial" w:hAnsi="Arial" w:cs="Arial"/>
          <w:b/>
          <w:bCs/>
          <w:sz w:val="24"/>
          <w:szCs w:val="24"/>
        </w:rPr>
        <w:t>”</w:t>
      </w:r>
      <w:r w:rsidR="00AE168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A SER COMEMORADO NO DIA </w:t>
      </w:r>
      <w:r w:rsidRPr="007C5F12">
        <w:rPr>
          <w:rFonts w:ascii="Arial" w:hAnsi="Arial" w:cs="Arial"/>
          <w:b/>
          <w:bCs/>
          <w:sz w:val="24"/>
          <w:szCs w:val="24"/>
        </w:rPr>
        <w:t>28 DE MARÇO</w:t>
      </w:r>
      <w:r>
        <w:rPr>
          <w:rFonts w:ascii="Arial" w:hAnsi="Arial" w:cs="Arial"/>
          <w:b/>
          <w:bCs/>
          <w:sz w:val="24"/>
          <w:szCs w:val="24"/>
        </w:rPr>
        <w:t xml:space="preserve"> DE CADA ANO, PASSANDO A C</w:t>
      </w:r>
      <w:r w:rsidRPr="007C5F12">
        <w:rPr>
          <w:rFonts w:ascii="Arial" w:hAnsi="Arial" w:cs="Arial"/>
          <w:b/>
          <w:bCs/>
          <w:sz w:val="24"/>
          <w:szCs w:val="24"/>
        </w:rPr>
        <w:t>ONSTAR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C5F12">
        <w:rPr>
          <w:rFonts w:ascii="Arial" w:hAnsi="Arial" w:cs="Arial"/>
          <w:b/>
          <w:bCs/>
          <w:sz w:val="24"/>
          <w:szCs w:val="24"/>
        </w:rPr>
        <w:t>NO CALENDÁRIO OFICIAL DO MUNICÍPIO</w:t>
      </w:r>
      <w:r>
        <w:rPr>
          <w:rFonts w:ascii="Arial" w:hAnsi="Arial" w:cs="Arial"/>
          <w:b/>
          <w:bCs/>
          <w:sz w:val="24"/>
          <w:szCs w:val="24"/>
        </w:rPr>
        <w:t>, E DÁ OUTRAS PROVIDÊNCIAS</w:t>
      </w:r>
      <w:r w:rsidRPr="007C5F12">
        <w:rPr>
          <w:rFonts w:ascii="Arial" w:hAnsi="Arial" w:cs="Arial"/>
          <w:b/>
          <w:bCs/>
          <w:sz w:val="24"/>
          <w:szCs w:val="24"/>
        </w:rPr>
        <w:t>.</w:t>
      </w:r>
    </w:p>
    <w:p w14:paraId="23E95CC2" w14:textId="4A983A6B" w:rsidR="006B0D38" w:rsidRPr="007C5F12" w:rsidRDefault="006B0D38" w:rsidP="00C95F30">
      <w:pPr>
        <w:tabs>
          <w:tab w:val="left" w:pos="2805"/>
        </w:tabs>
        <w:spacing w:after="0" w:line="360" w:lineRule="auto"/>
        <w:jc w:val="right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D0600B3" w14:textId="7A55A718" w:rsidR="006B0D38" w:rsidRPr="007C5F12" w:rsidRDefault="006B0D38" w:rsidP="00C95F30">
      <w:pPr>
        <w:tabs>
          <w:tab w:val="left" w:pos="2805"/>
        </w:tabs>
        <w:spacing w:after="0" w:line="360" w:lineRule="auto"/>
        <w:jc w:val="right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72C7ADE" w14:textId="77777777" w:rsidR="00754845" w:rsidRDefault="00754845" w:rsidP="009727E2">
      <w:pPr>
        <w:pStyle w:val="NormalWeb"/>
        <w:spacing w:before="0" w:after="0" w:line="360" w:lineRule="auto"/>
        <w:ind w:firstLine="851"/>
        <w:jc w:val="both"/>
      </w:pPr>
      <w:r>
        <w:rPr>
          <w:rFonts w:ascii="Arial" w:hAnsi="Arial" w:cs="Arial"/>
          <w:b/>
          <w:bCs/>
        </w:rPr>
        <w:t xml:space="preserve">O PREFETO MUNICIPAL DE SANTA INÊS, </w:t>
      </w:r>
      <w:r>
        <w:rPr>
          <w:rFonts w:ascii="Arial" w:hAnsi="Arial" w:cs="Arial"/>
          <w:bCs/>
        </w:rPr>
        <w:t>Estado do Maranhão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>Faço saber que a Câmara Municipal decreta e eu sanciono a seguinte Lei:</w:t>
      </w:r>
    </w:p>
    <w:p w14:paraId="325D7B1F" w14:textId="53BB57E7" w:rsidR="00C536C2" w:rsidRPr="007C5F12" w:rsidRDefault="00754845" w:rsidP="009727E2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</w:t>
      </w:r>
      <w:r w:rsidR="002634C6" w:rsidRPr="007C5F12">
        <w:rPr>
          <w:rFonts w:ascii="Arial" w:hAnsi="Arial" w:cs="Arial"/>
          <w:sz w:val="24"/>
          <w:szCs w:val="24"/>
        </w:rPr>
        <w:t xml:space="preserve"> 1º. Fica instituído no âmbito</w:t>
      </w:r>
      <w:r>
        <w:rPr>
          <w:rFonts w:ascii="Arial" w:hAnsi="Arial" w:cs="Arial"/>
          <w:sz w:val="24"/>
          <w:szCs w:val="24"/>
        </w:rPr>
        <w:t xml:space="preserve"> do </w:t>
      </w:r>
      <w:r w:rsidR="002634C6" w:rsidRPr="007C5F12">
        <w:rPr>
          <w:rFonts w:ascii="Arial" w:hAnsi="Arial" w:cs="Arial"/>
          <w:sz w:val="24"/>
          <w:szCs w:val="24"/>
        </w:rPr>
        <w:t>Munic</w:t>
      </w:r>
      <w:r>
        <w:rPr>
          <w:rFonts w:ascii="Arial" w:hAnsi="Arial" w:cs="Arial"/>
          <w:sz w:val="24"/>
          <w:szCs w:val="24"/>
        </w:rPr>
        <w:t>ípio de Santa Inês</w:t>
      </w:r>
      <w:r w:rsidR="002634C6" w:rsidRPr="007C5F12">
        <w:rPr>
          <w:rFonts w:ascii="Arial" w:hAnsi="Arial" w:cs="Arial"/>
          <w:sz w:val="24"/>
          <w:szCs w:val="24"/>
        </w:rPr>
        <w:t xml:space="preserve">, </w:t>
      </w:r>
      <w:r w:rsidR="00BE793A" w:rsidRPr="007C5F12">
        <w:rPr>
          <w:rFonts w:ascii="Arial" w:hAnsi="Arial" w:cs="Arial"/>
          <w:sz w:val="24"/>
          <w:szCs w:val="24"/>
        </w:rPr>
        <w:t>o” Dia</w:t>
      </w:r>
      <w:r w:rsidR="002634C6" w:rsidRPr="007C5F12">
        <w:rPr>
          <w:rFonts w:ascii="Arial" w:hAnsi="Arial" w:cs="Arial"/>
          <w:sz w:val="24"/>
          <w:szCs w:val="24"/>
        </w:rPr>
        <w:t xml:space="preserve"> da Mulher </w:t>
      </w:r>
      <w:r w:rsidR="001D2436">
        <w:rPr>
          <w:rFonts w:ascii="Arial" w:hAnsi="Arial" w:cs="Arial"/>
          <w:sz w:val="24"/>
          <w:szCs w:val="24"/>
        </w:rPr>
        <w:t>Evangélica</w:t>
      </w:r>
      <w:r>
        <w:rPr>
          <w:rFonts w:ascii="Arial" w:hAnsi="Arial" w:cs="Arial"/>
          <w:sz w:val="24"/>
          <w:szCs w:val="24"/>
        </w:rPr>
        <w:t xml:space="preserve">”, </w:t>
      </w:r>
      <w:r w:rsidR="002634C6" w:rsidRPr="007C5F12">
        <w:rPr>
          <w:rFonts w:ascii="Arial" w:hAnsi="Arial" w:cs="Arial"/>
          <w:sz w:val="24"/>
          <w:szCs w:val="24"/>
        </w:rPr>
        <w:t>a ser comemorado sempre no dia 28 de março de cada ano.</w:t>
      </w:r>
    </w:p>
    <w:p w14:paraId="42C8D86D" w14:textId="355DF6FC" w:rsidR="002634C6" w:rsidRDefault="00754845" w:rsidP="009727E2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</w:t>
      </w:r>
      <w:r w:rsidR="002634C6" w:rsidRPr="007C5F12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2634C6" w:rsidRPr="007C5F12">
        <w:rPr>
          <w:rFonts w:ascii="Arial" w:hAnsi="Arial" w:cs="Arial"/>
          <w:sz w:val="24"/>
          <w:szCs w:val="24"/>
        </w:rPr>
        <w:t>2°.</w:t>
      </w:r>
      <w:r>
        <w:rPr>
          <w:rFonts w:ascii="Arial" w:hAnsi="Arial" w:cs="Arial"/>
          <w:sz w:val="24"/>
          <w:szCs w:val="24"/>
        </w:rPr>
        <w:t xml:space="preserve"> </w:t>
      </w:r>
      <w:r w:rsidR="002634C6" w:rsidRPr="007C5F12">
        <w:rPr>
          <w:rFonts w:ascii="Arial" w:hAnsi="Arial" w:cs="Arial"/>
          <w:sz w:val="24"/>
          <w:szCs w:val="24"/>
        </w:rPr>
        <w:t xml:space="preserve">O </w:t>
      </w:r>
      <w:r w:rsidR="00BE793A" w:rsidRPr="007C5F12">
        <w:rPr>
          <w:rFonts w:ascii="Arial" w:hAnsi="Arial" w:cs="Arial"/>
          <w:sz w:val="24"/>
          <w:szCs w:val="24"/>
        </w:rPr>
        <w:t>“Dia</w:t>
      </w:r>
      <w:r w:rsidR="002634C6" w:rsidRPr="007C5F12">
        <w:rPr>
          <w:rFonts w:ascii="Arial" w:hAnsi="Arial" w:cs="Arial"/>
          <w:sz w:val="24"/>
          <w:szCs w:val="24"/>
        </w:rPr>
        <w:t xml:space="preserve"> da Mulher </w:t>
      </w:r>
      <w:r w:rsidR="001D2436">
        <w:rPr>
          <w:rFonts w:ascii="Arial" w:hAnsi="Arial" w:cs="Arial"/>
          <w:sz w:val="24"/>
          <w:szCs w:val="24"/>
        </w:rPr>
        <w:t>Evangélica</w:t>
      </w:r>
      <w:r w:rsidR="002634C6" w:rsidRPr="007C5F12">
        <w:rPr>
          <w:rFonts w:ascii="Arial" w:hAnsi="Arial" w:cs="Arial"/>
          <w:sz w:val="24"/>
          <w:szCs w:val="24"/>
        </w:rPr>
        <w:t xml:space="preserve">” </w:t>
      </w:r>
      <w:r>
        <w:rPr>
          <w:rFonts w:ascii="Arial" w:hAnsi="Arial" w:cs="Arial"/>
          <w:sz w:val="24"/>
          <w:szCs w:val="24"/>
        </w:rPr>
        <w:t>passar</w:t>
      </w:r>
      <w:r w:rsidR="002634C6" w:rsidRPr="007C5F12">
        <w:rPr>
          <w:rFonts w:ascii="Arial" w:hAnsi="Arial" w:cs="Arial"/>
          <w:sz w:val="24"/>
          <w:szCs w:val="24"/>
        </w:rPr>
        <w:t xml:space="preserve">á </w:t>
      </w:r>
      <w:r>
        <w:rPr>
          <w:rFonts w:ascii="Arial" w:hAnsi="Arial" w:cs="Arial"/>
          <w:sz w:val="24"/>
          <w:szCs w:val="24"/>
        </w:rPr>
        <w:t xml:space="preserve">a </w:t>
      </w:r>
      <w:r w:rsidR="00AF780B" w:rsidRPr="007C5F12">
        <w:rPr>
          <w:rFonts w:ascii="Arial" w:hAnsi="Arial" w:cs="Arial"/>
          <w:sz w:val="24"/>
          <w:szCs w:val="24"/>
        </w:rPr>
        <w:t>constar no calendário oficial do Munícipio.</w:t>
      </w:r>
    </w:p>
    <w:p w14:paraId="2765E4F8" w14:textId="20AA807B" w:rsidR="00AF780B" w:rsidRDefault="00754845" w:rsidP="009727E2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</w:t>
      </w:r>
      <w:r w:rsidR="00AF780B" w:rsidRPr="007C5F12">
        <w:rPr>
          <w:rFonts w:ascii="Arial" w:hAnsi="Arial" w:cs="Arial"/>
          <w:sz w:val="24"/>
          <w:szCs w:val="24"/>
        </w:rPr>
        <w:t>.3°. Esta Lei entra em vigor na data de sua publicação.</w:t>
      </w:r>
    </w:p>
    <w:p w14:paraId="480FA694" w14:textId="3B3A5F33" w:rsidR="00754845" w:rsidRDefault="00754845" w:rsidP="009727E2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</w:p>
    <w:p w14:paraId="496303D7" w14:textId="77777777" w:rsidR="009727E2" w:rsidRDefault="009727E2" w:rsidP="009727E2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</w:p>
    <w:p w14:paraId="43B7261A" w14:textId="589FC2B6" w:rsidR="00754845" w:rsidRPr="009727E2" w:rsidRDefault="00754845" w:rsidP="009727E2">
      <w:pPr>
        <w:tabs>
          <w:tab w:val="left" w:pos="2805"/>
        </w:tabs>
        <w:spacing w:before="240" w:after="0"/>
        <w:ind w:firstLine="851"/>
        <w:jc w:val="center"/>
        <w:rPr>
          <w:rFonts w:ascii="Arial" w:hAnsi="Arial" w:cs="Arial"/>
          <w:b/>
          <w:bCs/>
          <w:sz w:val="24"/>
          <w:szCs w:val="24"/>
        </w:rPr>
      </w:pPr>
      <w:r w:rsidRPr="009727E2">
        <w:rPr>
          <w:rFonts w:ascii="Arial" w:hAnsi="Arial" w:cs="Arial"/>
          <w:b/>
          <w:bCs/>
          <w:sz w:val="24"/>
          <w:szCs w:val="24"/>
        </w:rPr>
        <w:t>Santa Inês-</w:t>
      </w:r>
      <w:r w:rsidR="00673A46" w:rsidRPr="009727E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727E2">
        <w:rPr>
          <w:rFonts w:ascii="Arial" w:hAnsi="Arial" w:cs="Arial"/>
          <w:b/>
          <w:bCs/>
          <w:sz w:val="24"/>
          <w:szCs w:val="24"/>
        </w:rPr>
        <w:t xml:space="preserve">MA,  </w:t>
      </w:r>
      <w:r w:rsidR="00E74705">
        <w:rPr>
          <w:rFonts w:ascii="Arial" w:hAnsi="Arial" w:cs="Arial"/>
          <w:b/>
          <w:bCs/>
          <w:sz w:val="24"/>
          <w:szCs w:val="24"/>
        </w:rPr>
        <w:t xml:space="preserve">02 </w:t>
      </w:r>
      <w:r w:rsidRPr="009727E2">
        <w:rPr>
          <w:rFonts w:ascii="Arial" w:hAnsi="Arial" w:cs="Arial"/>
          <w:b/>
          <w:bCs/>
          <w:sz w:val="24"/>
          <w:szCs w:val="24"/>
        </w:rPr>
        <w:t xml:space="preserve">de </w:t>
      </w:r>
      <w:r w:rsidR="00E74705">
        <w:rPr>
          <w:rFonts w:ascii="Arial" w:hAnsi="Arial" w:cs="Arial"/>
          <w:b/>
          <w:bCs/>
          <w:sz w:val="24"/>
          <w:szCs w:val="24"/>
        </w:rPr>
        <w:t>fevereiro</w:t>
      </w:r>
      <w:r w:rsidRPr="009727E2">
        <w:rPr>
          <w:rFonts w:ascii="Arial" w:hAnsi="Arial" w:cs="Arial"/>
          <w:b/>
          <w:bCs/>
          <w:sz w:val="24"/>
          <w:szCs w:val="24"/>
        </w:rPr>
        <w:t xml:space="preserve"> de 202</w:t>
      </w:r>
      <w:r w:rsidR="00E74705">
        <w:rPr>
          <w:rFonts w:ascii="Arial" w:hAnsi="Arial" w:cs="Arial"/>
          <w:b/>
          <w:bCs/>
          <w:sz w:val="24"/>
          <w:szCs w:val="24"/>
        </w:rPr>
        <w:t>6</w:t>
      </w:r>
      <w:r w:rsidRPr="009727E2">
        <w:rPr>
          <w:rFonts w:ascii="Arial" w:hAnsi="Arial" w:cs="Arial"/>
          <w:b/>
          <w:bCs/>
          <w:sz w:val="24"/>
          <w:szCs w:val="24"/>
        </w:rPr>
        <w:t>.</w:t>
      </w:r>
    </w:p>
    <w:p w14:paraId="4DA78C36" w14:textId="2FBACEF5" w:rsidR="00754845" w:rsidRPr="009727E2" w:rsidRDefault="00754845" w:rsidP="009727E2">
      <w:pPr>
        <w:tabs>
          <w:tab w:val="left" w:pos="2805"/>
        </w:tabs>
        <w:spacing w:before="240" w:after="0"/>
        <w:ind w:firstLine="851"/>
        <w:jc w:val="center"/>
        <w:rPr>
          <w:rFonts w:ascii="Arial" w:hAnsi="Arial" w:cs="Arial"/>
          <w:b/>
          <w:bCs/>
          <w:sz w:val="24"/>
          <w:szCs w:val="24"/>
        </w:rPr>
      </w:pPr>
    </w:p>
    <w:p w14:paraId="2CA25097" w14:textId="1EE6763C" w:rsidR="00754845" w:rsidRPr="009727E2" w:rsidRDefault="00754845" w:rsidP="009727E2">
      <w:pPr>
        <w:tabs>
          <w:tab w:val="left" w:pos="2805"/>
        </w:tabs>
        <w:spacing w:before="240" w:after="0"/>
        <w:ind w:firstLine="851"/>
        <w:jc w:val="center"/>
        <w:rPr>
          <w:rFonts w:ascii="Arial" w:hAnsi="Arial" w:cs="Arial"/>
          <w:b/>
          <w:bCs/>
          <w:sz w:val="24"/>
          <w:szCs w:val="24"/>
        </w:rPr>
      </w:pPr>
      <w:r w:rsidRPr="009727E2">
        <w:rPr>
          <w:rFonts w:ascii="Arial" w:hAnsi="Arial" w:cs="Arial"/>
          <w:b/>
          <w:bCs/>
          <w:sz w:val="24"/>
          <w:szCs w:val="24"/>
        </w:rPr>
        <w:t>Vereadora Jucicléia de Araújo Souza</w:t>
      </w:r>
    </w:p>
    <w:p w14:paraId="28A48B9E" w14:textId="4B8CEA5D" w:rsidR="00754845" w:rsidRPr="009727E2" w:rsidRDefault="00754845" w:rsidP="009727E2">
      <w:pPr>
        <w:tabs>
          <w:tab w:val="left" w:pos="2805"/>
        </w:tabs>
        <w:spacing w:before="240" w:after="0"/>
        <w:ind w:firstLine="851"/>
        <w:jc w:val="center"/>
        <w:rPr>
          <w:rFonts w:ascii="Arial" w:hAnsi="Arial" w:cs="Arial"/>
          <w:b/>
          <w:bCs/>
          <w:sz w:val="24"/>
          <w:szCs w:val="24"/>
        </w:rPr>
      </w:pPr>
    </w:p>
    <w:p w14:paraId="7807D3F0" w14:textId="5F5A9C71" w:rsidR="00754845" w:rsidRDefault="00754845" w:rsidP="00754845">
      <w:pPr>
        <w:tabs>
          <w:tab w:val="left" w:pos="2805"/>
        </w:tabs>
        <w:spacing w:before="240" w:after="0"/>
        <w:ind w:firstLine="851"/>
        <w:jc w:val="both"/>
        <w:rPr>
          <w:rFonts w:ascii="Arial" w:hAnsi="Arial" w:cs="Arial"/>
          <w:sz w:val="24"/>
          <w:szCs w:val="24"/>
        </w:rPr>
      </w:pPr>
    </w:p>
    <w:p w14:paraId="1EC8AC13" w14:textId="77777777" w:rsidR="009727E2" w:rsidRDefault="009727E2" w:rsidP="009727E2">
      <w:pPr>
        <w:tabs>
          <w:tab w:val="left" w:pos="2805"/>
        </w:tabs>
        <w:spacing w:before="240"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84662DB" w14:textId="7697208D" w:rsidR="00AF780B" w:rsidRDefault="00AF780B" w:rsidP="009727E2">
      <w:pPr>
        <w:tabs>
          <w:tab w:val="left" w:pos="2805"/>
        </w:tabs>
        <w:spacing w:before="240"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9770B5">
        <w:rPr>
          <w:rFonts w:ascii="Arial" w:hAnsi="Arial" w:cs="Arial"/>
          <w:b/>
          <w:bCs/>
          <w:sz w:val="24"/>
          <w:szCs w:val="24"/>
        </w:rPr>
        <w:lastRenderedPageBreak/>
        <w:t>JUSTIFICATIVA</w:t>
      </w:r>
    </w:p>
    <w:p w14:paraId="356403BD" w14:textId="77777777" w:rsidR="009727E2" w:rsidRPr="009727E2" w:rsidRDefault="009727E2" w:rsidP="009727E2">
      <w:pPr>
        <w:tabs>
          <w:tab w:val="left" w:pos="2805"/>
        </w:tabs>
        <w:spacing w:before="240" w:after="0"/>
        <w:rPr>
          <w:rFonts w:ascii="Arial" w:hAnsi="Arial" w:cs="Arial"/>
          <w:b/>
          <w:bCs/>
          <w:sz w:val="24"/>
          <w:szCs w:val="24"/>
        </w:rPr>
      </w:pPr>
    </w:p>
    <w:p w14:paraId="2E41E045" w14:textId="77777777" w:rsidR="009727E2" w:rsidRPr="009727E2" w:rsidRDefault="009727E2" w:rsidP="009727E2">
      <w:pPr>
        <w:rPr>
          <w:rFonts w:ascii="Arial" w:hAnsi="Arial" w:cs="Arial"/>
          <w:b/>
          <w:bCs/>
          <w:sz w:val="24"/>
          <w:szCs w:val="24"/>
        </w:rPr>
      </w:pPr>
      <w:r w:rsidRPr="009727E2">
        <w:rPr>
          <w:rFonts w:ascii="Arial" w:hAnsi="Arial" w:cs="Arial"/>
          <w:b/>
          <w:bCs/>
          <w:sz w:val="24"/>
          <w:szCs w:val="24"/>
        </w:rPr>
        <w:t xml:space="preserve">Senhor Presidente, Senhoras e Senhores Vereadores,  </w:t>
      </w:r>
    </w:p>
    <w:p w14:paraId="3045897D" w14:textId="77777777" w:rsidR="009727E2" w:rsidRPr="009727E2" w:rsidRDefault="009727E2" w:rsidP="009727E2">
      <w:pPr>
        <w:jc w:val="both"/>
        <w:rPr>
          <w:sz w:val="24"/>
          <w:szCs w:val="24"/>
        </w:rPr>
      </w:pPr>
    </w:p>
    <w:p w14:paraId="76B852C1" w14:textId="77777777" w:rsidR="009727E2" w:rsidRPr="009727E2" w:rsidRDefault="009727E2" w:rsidP="009727E2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9727E2">
        <w:rPr>
          <w:rFonts w:ascii="Arial" w:hAnsi="Arial" w:cs="Arial"/>
          <w:b/>
          <w:bCs/>
          <w:sz w:val="24"/>
          <w:szCs w:val="24"/>
          <w:u w:val="single"/>
        </w:rPr>
        <w:t xml:space="preserve">A presente propositura visa instituir o **“Dia da Mulher Evangélica”** no calendário oficial do Município de Santa Inês, a ser celebrado anualmente no dia **28 de março**, em reconhecimento à relevante atuação das mulheres evangélicas na comunidade local.  </w:t>
      </w:r>
    </w:p>
    <w:p w14:paraId="184BA7DB" w14:textId="77777777" w:rsidR="009727E2" w:rsidRDefault="009727E2" w:rsidP="009727E2"/>
    <w:p w14:paraId="29734C36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A Igreja Evangélica Assembleia de Deus em Santa Inês, por meio de seu departamento feminino coordenado pela missionária **Iranilde dos Santos**, congrega aproximadamente **4.000 mulheres** que desenvolvem atividades espirituais, sociais e comunitárias de grande impacto. Através do **Círculo de Oração**, reúnem-se semanalmente em diversas congregações e pontos de pregação para interceder por famílias, autoridades, igrejas, pastores, missionários e todos aqueles que necessitam de apoio espiritual.  </w:t>
      </w:r>
    </w:p>
    <w:p w14:paraId="473F6A51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66DE6FD4" w14:textId="78A1BE6B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Além disso, realizam visitas a hospitais, levando conforto e alento por meio da Palavra de Deus, orações e aconselhamentos a pacientes e familiares. Possuem ainda uma equipe dedicada à **ação social**, distribuindo cestas básicas, visitando comunidades carentes e oferecendo suporte material e espiritual aos mais necessitados. No âmbito do evangelismo, promovem cultos em praças públicas, no terminal rodoviário e em residências, além de ações conjuntas no presídio local, onde distribuem kits de higiene pessoal e compartilham mensagens de fé e esperança com os reeducandos.  </w:t>
      </w:r>
    </w:p>
    <w:p w14:paraId="7E750003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698E77C9" w14:textId="0F97A6EA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Anualmente, o departamento feminino organiza o **Congresso do Círculo de Oração**, que reúne mulheres de toda a cidade para fortalecimento espiritual e integração. Também promove encontros mensais através da **Escola Bíblica de Mulheres (EBM)** e do curso **“Mulheres Sábias”**, que capacitam as participantes a exercerem seu papel com sabedoria na família, igreja e comunidade.  </w:t>
      </w:r>
    </w:p>
    <w:p w14:paraId="19964E3C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36442312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As mulheres da Assembleia de Deus ainda atuam como professoras na **Escola Bíblica Dominical (EBD)**, ministrando ensino bíblico para todas as faixas etárias, desde crianças até adultos. No mês de novembro, realizam a **Conferência da UFADESI** (União Feminina da Assembleia de Deus em Santa Inês), com programações dedicadas ao fortalecimento e união do departamento feminino.  </w:t>
      </w:r>
    </w:p>
    <w:p w14:paraId="6F024A1E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45E26645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lastRenderedPageBreak/>
        <w:t xml:space="preserve">Outro evento de destaque é o **“Chá com Charme”**, realizado em março, mês alusivo à mulher, que reúne centenas de participantes para momentos de adoração, palestras, ministrações e integração, além de sortear brindes como forma de valorizar e presentear o maior número possível de mulheres.  </w:t>
      </w:r>
    </w:p>
    <w:p w14:paraId="197A4B32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03A386BF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Diante de tão meritório trabalho, que abrange dimensões espiritual, social, psicológica e educacional, justifica-se o reconhecimento público por parte do Poder Legislativo Municipal. A instituição desta data não apenas valoriza as contribuições das mulheres evangélicas, mas também fortalece os laços de cooperação entre o poder público e as instituições religiosas, em benefício da comunidade santanesense.  </w:t>
      </w:r>
    </w:p>
    <w:p w14:paraId="33750F1A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2CD11763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Pelos motivos expostos, solicitamos o apoio dos nobres Pares para a aprovação deste projeto de lei.  </w:t>
      </w:r>
    </w:p>
    <w:p w14:paraId="48DB059C" w14:textId="77777777" w:rsidR="009727E2" w:rsidRPr="009727E2" w:rsidRDefault="009727E2" w:rsidP="009727E2">
      <w:pPr>
        <w:jc w:val="right"/>
        <w:rPr>
          <w:rFonts w:ascii="Arial" w:hAnsi="Arial" w:cs="Arial"/>
          <w:sz w:val="24"/>
          <w:szCs w:val="24"/>
        </w:rPr>
      </w:pPr>
    </w:p>
    <w:p w14:paraId="44ED6E71" w14:textId="1AB10EC3" w:rsidR="009727E2" w:rsidRDefault="009727E2" w:rsidP="009727E2">
      <w:pPr>
        <w:jc w:val="right"/>
        <w:rPr>
          <w:rFonts w:ascii="Arial" w:hAnsi="Arial" w:cs="Arial"/>
          <w:sz w:val="24"/>
          <w:szCs w:val="24"/>
        </w:rPr>
      </w:pPr>
      <w:r w:rsidRPr="009727E2">
        <w:rPr>
          <w:rFonts w:ascii="Arial" w:hAnsi="Arial" w:cs="Arial"/>
          <w:sz w:val="24"/>
          <w:szCs w:val="24"/>
        </w:rPr>
        <w:t xml:space="preserve">**Santa Inês- MA, </w:t>
      </w:r>
      <w:r w:rsidR="00E74705">
        <w:rPr>
          <w:rFonts w:ascii="Arial" w:hAnsi="Arial" w:cs="Arial"/>
          <w:sz w:val="24"/>
          <w:szCs w:val="24"/>
        </w:rPr>
        <w:t>02</w:t>
      </w:r>
      <w:r w:rsidRPr="009727E2">
        <w:rPr>
          <w:rFonts w:ascii="Arial" w:hAnsi="Arial" w:cs="Arial"/>
          <w:sz w:val="24"/>
          <w:szCs w:val="24"/>
        </w:rPr>
        <w:t xml:space="preserve"> de </w:t>
      </w:r>
      <w:r w:rsidR="00E74705">
        <w:rPr>
          <w:rFonts w:ascii="Arial" w:hAnsi="Arial" w:cs="Arial"/>
          <w:sz w:val="24"/>
          <w:szCs w:val="24"/>
        </w:rPr>
        <w:t>fever</w:t>
      </w:r>
      <w:r w:rsidRPr="009727E2">
        <w:rPr>
          <w:rFonts w:ascii="Arial" w:hAnsi="Arial" w:cs="Arial"/>
          <w:sz w:val="24"/>
          <w:szCs w:val="24"/>
        </w:rPr>
        <w:t xml:space="preserve"> de 2025.**  </w:t>
      </w:r>
    </w:p>
    <w:p w14:paraId="79065856" w14:textId="77777777" w:rsidR="009727E2" w:rsidRPr="009727E2" w:rsidRDefault="009727E2" w:rsidP="009727E2">
      <w:pPr>
        <w:jc w:val="both"/>
        <w:rPr>
          <w:rFonts w:ascii="Arial" w:hAnsi="Arial" w:cs="Arial"/>
          <w:sz w:val="24"/>
          <w:szCs w:val="24"/>
        </w:rPr>
      </w:pPr>
    </w:p>
    <w:p w14:paraId="4B4B0F22" w14:textId="0377DCDF" w:rsidR="00C71574" w:rsidRDefault="00C71574" w:rsidP="00BC0296">
      <w:pPr>
        <w:tabs>
          <w:tab w:val="left" w:pos="2805"/>
        </w:tabs>
        <w:spacing w:before="240" w:after="0"/>
        <w:jc w:val="center"/>
        <w:rPr>
          <w:rStyle w:val="uv3um"/>
          <w:rFonts w:ascii="Arial" w:hAnsi="Arial" w:cs="Arial"/>
          <w:color w:val="001D35"/>
          <w:sz w:val="24"/>
          <w:szCs w:val="24"/>
          <w:shd w:val="clear" w:color="auto" w:fill="FFFFFF"/>
        </w:rPr>
      </w:pPr>
    </w:p>
    <w:p w14:paraId="286113C8" w14:textId="77777777" w:rsidR="009727E2" w:rsidRDefault="009727E2" w:rsidP="00BC0296">
      <w:pPr>
        <w:tabs>
          <w:tab w:val="left" w:pos="2805"/>
        </w:tabs>
        <w:spacing w:before="240" w:after="0"/>
        <w:jc w:val="center"/>
        <w:rPr>
          <w:rStyle w:val="uv3um"/>
          <w:rFonts w:ascii="Arial" w:hAnsi="Arial" w:cs="Arial"/>
          <w:color w:val="001D35"/>
          <w:sz w:val="24"/>
          <w:szCs w:val="24"/>
          <w:shd w:val="clear" w:color="auto" w:fill="FFFFFF"/>
        </w:rPr>
      </w:pPr>
    </w:p>
    <w:p w14:paraId="530DBD3B" w14:textId="3049DA97" w:rsidR="00150037" w:rsidRPr="001A60F2" w:rsidRDefault="00C71574" w:rsidP="00BC0296">
      <w:pPr>
        <w:tabs>
          <w:tab w:val="left" w:pos="2805"/>
        </w:tabs>
        <w:spacing w:after="0"/>
        <w:jc w:val="center"/>
        <w:rPr>
          <w:rStyle w:val="uv3um"/>
          <w:rFonts w:ascii="Arial Black" w:hAnsi="Arial Black" w:cs="Arial"/>
          <w:sz w:val="24"/>
          <w:szCs w:val="24"/>
          <w:shd w:val="clear" w:color="auto" w:fill="FFFFFF"/>
        </w:rPr>
      </w:pPr>
      <w:r w:rsidRPr="001A60F2">
        <w:rPr>
          <w:rStyle w:val="uv3um"/>
          <w:rFonts w:ascii="Arial Black" w:hAnsi="Arial Black" w:cs="Arial"/>
          <w:b/>
          <w:bCs/>
          <w:sz w:val="24"/>
          <w:szCs w:val="24"/>
          <w:shd w:val="clear" w:color="auto" w:fill="FFFFFF"/>
        </w:rPr>
        <w:t>Vereadora</w:t>
      </w:r>
      <w:r w:rsidR="001A60F2" w:rsidRPr="001A60F2">
        <w:rPr>
          <w:rStyle w:val="uv3um"/>
          <w:rFonts w:ascii="Arial Black" w:hAnsi="Arial Black" w:cs="Arial"/>
          <w:b/>
          <w:bCs/>
          <w:sz w:val="24"/>
          <w:szCs w:val="24"/>
          <w:shd w:val="clear" w:color="auto" w:fill="FFFFFF"/>
        </w:rPr>
        <w:t xml:space="preserve"> </w:t>
      </w:r>
      <w:r w:rsidR="00772A78" w:rsidRPr="001A60F2">
        <w:rPr>
          <w:rStyle w:val="uv3um"/>
          <w:rFonts w:ascii="Arial Black" w:hAnsi="Arial Black" w:cs="Arial"/>
          <w:sz w:val="24"/>
          <w:szCs w:val="24"/>
          <w:shd w:val="clear" w:color="auto" w:fill="FFFFFF"/>
        </w:rPr>
        <w:t>Jucicléia de Ara</w:t>
      </w:r>
      <w:r w:rsidRPr="001A60F2">
        <w:rPr>
          <w:rStyle w:val="uv3um"/>
          <w:rFonts w:ascii="Arial Black" w:hAnsi="Arial Black" w:cs="Arial"/>
          <w:sz w:val="24"/>
          <w:szCs w:val="24"/>
          <w:shd w:val="clear" w:color="auto" w:fill="FFFFFF"/>
        </w:rPr>
        <w:t>újo de Souz</w:t>
      </w:r>
      <w:r w:rsidR="0098204B" w:rsidRPr="001A60F2">
        <w:rPr>
          <w:rStyle w:val="uv3um"/>
          <w:rFonts w:ascii="Arial Black" w:hAnsi="Arial Black" w:cs="Arial"/>
          <w:sz w:val="24"/>
          <w:szCs w:val="24"/>
          <w:shd w:val="clear" w:color="auto" w:fill="FFFFFF"/>
        </w:rPr>
        <w:t>a</w:t>
      </w:r>
    </w:p>
    <w:p w14:paraId="6753E5B3" w14:textId="1BC1A0BD" w:rsidR="00D8387F" w:rsidRPr="007C5F12" w:rsidRDefault="00C95F30" w:rsidP="002634C6">
      <w:pPr>
        <w:tabs>
          <w:tab w:val="left" w:pos="2805"/>
        </w:tabs>
        <w:spacing w:before="240" w:after="0"/>
        <w:rPr>
          <w:rFonts w:ascii="Arial" w:hAnsi="Arial" w:cs="Arial"/>
          <w:sz w:val="24"/>
          <w:szCs w:val="24"/>
        </w:rPr>
      </w:pPr>
      <w:r w:rsidRPr="007C5F12">
        <w:rPr>
          <w:rStyle w:val="uv3um"/>
          <w:rFonts w:ascii="Arial" w:hAnsi="Arial" w:cs="Arial"/>
          <w:color w:val="001D35"/>
          <w:sz w:val="24"/>
          <w:szCs w:val="24"/>
          <w:shd w:val="clear" w:color="auto" w:fill="FFFFFF"/>
        </w:rPr>
        <w:t xml:space="preserve"> </w:t>
      </w:r>
    </w:p>
    <w:p w14:paraId="043173D5" w14:textId="6738FC4F" w:rsidR="00AF780B" w:rsidRPr="007C5F12" w:rsidRDefault="00BE793A" w:rsidP="002634C6">
      <w:pPr>
        <w:tabs>
          <w:tab w:val="left" w:pos="2805"/>
        </w:tabs>
        <w:spacing w:before="240" w:after="0"/>
        <w:rPr>
          <w:rFonts w:ascii="Arial" w:hAnsi="Arial" w:cs="Arial"/>
          <w:sz w:val="24"/>
          <w:szCs w:val="24"/>
        </w:rPr>
      </w:pPr>
      <w:r w:rsidRPr="007C5F12">
        <w:rPr>
          <w:rFonts w:ascii="Arial" w:hAnsi="Arial" w:cs="Arial"/>
          <w:sz w:val="24"/>
          <w:szCs w:val="24"/>
        </w:rPr>
        <w:t xml:space="preserve">    </w:t>
      </w:r>
    </w:p>
    <w:p w14:paraId="22C8F2D9" w14:textId="77777777" w:rsidR="009727E2" w:rsidRPr="007C5F12" w:rsidRDefault="009727E2">
      <w:pPr>
        <w:tabs>
          <w:tab w:val="left" w:pos="2805"/>
        </w:tabs>
        <w:spacing w:before="240" w:after="0"/>
        <w:rPr>
          <w:rFonts w:ascii="Arial" w:hAnsi="Arial" w:cs="Arial"/>
          <w:sz w:val="24"/>
          <w:szCs w:val="24"/>
        </w:rPr>
      </w:pPr>
    </w:p>
    <w:sectPr w:rsidR="009727E2" w:rsidRPr="007C5F12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51766" w14:textId="77777777" w:rsidR="00467238" w:rsidRDefault="00467238" w:rsidP="001A60F2">
      <w:pPr>
        <w:spacing w:after="0" w:line="240" w:lineRule="auto"/>
      </w:pPr>
      <w:r>
        <w:separator/>
      </w:r>
    </w:p>
  </w:endnote>
  <w:endnote w:type="continuationSeparator" w:id="0">
    <w:p w14:paraId="4F982324" w14:textId="77777777" w:rsidR="00467238" w:rsidRDefault="00467238" w:rsidP="001A6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7378527"/>
      <w:docPartObj>
        <w:docPartGallery w:val="Page Numbers (Bottom of Page)"/>
        <w:docPartUnique/>
      </w:docPartObj>
    </w:sdtPr>
    <w:sdtEndPr/>
    <w:sdtContent>
      <w:p w14:paraId="1C31179D" w14:textId="6553E741" w:rsidR="001A60F2" w:rsidRDefault="001A60F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352019" w14:textId="77777777" w:rsidR="001A60F2" w:rsidRDefault="001A60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2958E" w14:textId="77777777" w:rsidR="00467238" w:rsidRDefault="00467238" w:rsidP="001A60F2">
      <w:pPr>
        <w:spacing w:after="0" w:line="240" w:lineRule="auto"/>
      </w:pPr>
      <w:r>
        <w:separator/>
      </w:r>
    </w:p>
  </w:footnote>
  <w:footnote w:type="continuationSeparator" w:id="0">
    <w:p w14:paraId="34B830CA" w14:textId="77777777" w:rsidR="00467238" w:rsidRDefault="00467238" w:rsidP="001A60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D38"/>
    <w:rsid w:val="00030120"/>
    <w:rsid w:val="0003237B"/>
    <w:rsid w:val="0005108E"/>
    <w:rsid w:val="00053503"/>
    <w:rsid w:val="000A4E43"/>
    <w:rsid w:val="00101249"/>
    <w:rsid w:val="001104E2"/>
    <w:rsid w:val="00136677"/>
    <w:rsid w:val="00150037"/>
    <w:rsid w:val="00186131"/>
    <w:rsid w:val="001A60F2"/>
    <w:rsid w:val="001D2436"/>
    <w:rsid w:val="001E5A34"/>
    <w:rsid w:val="001F5797"/>
    <w:rsid w:val="00205FB0"/>
    <w:rsid w:val="002634C6"/>
    <w:rsid w:val="0031788A"/>
    <w:rsid w:val="003371A4"/>
    <w:rsid w:val="00375207"/>
    <w:rsid w:val="003E59A9"/>
    <w:rsid w:val="00450FA9"/>
    <w:rsid w:val="00453DBA"/>
    <w:rsid w:val="00467238"/>
    <w:rsid w:val="004A09C8"/>
    <w:rsid w:val="004F1E46"/>
    <w:rsid w:val="00550E67"/>
    <w:rsid w:val="0055285D"/>
    <w:rsid w:val="0055475C"/>
    <w:rsid w:val="005E7C1B"/>
    <w:rsid w:val="006661E0"/>
    <w:rsid w:val="00673A46"/>
    <w:rsid w:val="006761E6"/>
    <w:rsid w:val="006B0D38"/>
    <w:rsid w:val="006B702C"/>
    <w:rsid w:val="006C3397"/>
    <w:rsid w:val="00754845"/>
    <w:rsid w:val="00772A78"/>
    <w:rsid w:val="007A602E"/>
    <w:rsid w:val="007C5F12"/>
    <w:rsid w:val="0080415E"/>
    <w:rsid w:val="0088398A"/>
    <w:rsid w:val="008A3274"/>
    <w:rsid w:val="009727E2"/>
    <w:rsid w:val="009770B5"/>
    <w:rsid w:val="0098204B"/>
    <w:rsid w:val="00985008"/>
    <w:rsid w:val="009D79D7"/>
    <w:rsid w:val="00A1042A"/>
    <w:rsid w:val="00A229D0"/>
    <w:rsid w:val="00A50559"/>
    <w:rsid w:val="00A81580"/>
    <w:rsid w:val="00AE168A"/>
    <w:rsid w:val="00AF701A"/>
    <w:rsid w:val="00AF780B"/>
    <w:rsid w:val="00B765CB"/>
    <w:rsid w:val="00BC0296"/>
    <w:rsid w:val="00BE793A"/>
    <w:rsid w:val="00C12EE9"/>
    <w:rsid w:val="00C536C2"/>
    <w:rsid w:val="00C60A64"/>
    <w:rsid w:val="00C71574"/>
    <w:rsid w:val="00C865EC"/>
    <w:rsid w:val="00C95F30"/>
    <w:rsid w:val="00CC611C"/>
    <w:rsid w:val="00CD5CD1"/>
    <w:rsid w:val="00D023D6"/>
    <w:rsid w:val="00D14A76"/>
    <w:rsid w:val="00D326B2"/>
    <w:rsid w:val="00D35FDC"/>
    <w:rsid w:val="00D6617D"/>
    <w:rsid w:val="00D70167"/>
    <w:rsid w:val="00D8387F"/>
    <w:rsid w:val="00DB2AFE"/>
    <w:rsid w:val="00DC778E"/>
    <w:rsid w:val="00E70211"/>
    <w:rsid w:val="00E74705"/>
    <w:rsid w:val="00E97F2D"/>
    <w:rsid w:val="00EB0733"/>
    <w:rsid w:val="00F14D43"/>
    <w:rsid w:val="00F2798F"/>
    <w:rsid w:val="00FD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2945D"/>
  <w15:chartTrackingRefBased/>
  <w15:docId w15:val="{8AB532BA-F021-4C38-A8A1-2FF51E17A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uv3um">
    <w:name w:val="uv3um"/>
    <w:basedOn w:val="Fontepargpadro"/>
    <w:rsid w:val="001F5797"/>
  </w:style>
  <w:style w:type="paragraph" w:styleId="NormalWeb">
    <w:name w:val="Normal (Web)"/>
    <w:basedOn w:val="Normal"/>
    <w:rsid w:val="00754845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A60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60F2"/>
  </w:style>
  <w:style w:type="paragraph" w:styleId="Rodap">
    <w:name w:val="footer"/>
    <w:basedOn w:val="Normal"/>
    <w:link w:val="RodapChar"/>
    <w:uiPriority w:val="99"/>
    <w:unhideWhenUsed/>
    <w:rsid w:val="001A60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6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606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JUCICLEIA</dc:creator>
  <cp:keywords/>
  <dc:description/>
  <cp:lastModifiedBy>JUCICLEIA</cp:lastModifiedBy>
  <cp:revision>3</cp:revision>
  <cp:lastPrinted>2026-02-02T13:29:00Z</cp:lastPrinted>
  <dcterms:created xsi:type="dcterms:W3CDTF">2026-02-02T14:38:00Z</dcterms:created>
  <dcterms:modified xsi:type="dcterms:W3CDTF">2026-02-02T14:50:00Z</dcterms:modified>
</cp:coreProperties>
</file>