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C32" w:rsidRPr="0006653B" w:rsidRDefault="00123369" w:rsidP="00123369">
      <w:pPr>
        <w:pStyle w:val="Ttulo"/>
        <w:jc w:val="center"/>
        <w:rPr>
          <w:b/>
          <w:bCs/>
          <w:color w:val="000000" w:themeColor="text1"/>
          <w:sz w:val="32"/>
          <w:szCs w:val="32"/>
          <w:lang w:val="pt-BR"/>
        </w:rPr>
      </w:pPr>
      <w:proofErr w:type="gramStart"/>
      <w:r w:rsidRPr="0006653B">
        <w:rPr>
          <w:b/>
          <w:bCs/>
          <w:sz w:val="32"/>
          <w:szCs w:val="32"/>
          <w:lang w:val="pt-BR"/>
        </w:rPr>
        <w:t>Dossiê e Documentos Oficiais</w:t>
      </w:r>
      <w:proofErr w:type="gramEnd"/>
      <w:r w:rsidRPr="0006653B">
        <w:rPr>
          <w:b/>
          <w:bCs/>
          <w:sz w:val="32"/>
          <w:szCs w:val="32"/>
          <w:lang w:val="pt-BR"/>
        </w:rPr>
        <w:t xml:space="preserve"> – </w:t>
      </w:r>
      <w:proofErr w:type="spellStart"/>
      <w:r w:rsidR="0006653B" w:rsidRPr="0006653B">
        <w:rPr>
          <w:b/>
          <w:bCs/>
          <w:sz w:val="32"/>
          <w:szCs w:val="32"/>
          <w:lang w:val="pt-BR"/>
        </w:rPr>
        <w:t>Kerb</w:t>
      </w:r>
      <w:bookmarkStart w:id="0" w:name="_GoBack"/>
      <w:bookmarkEnd w:id="0"/>
      <w:proofErr w:type="spellEnd"/>
      <w:r w:rsidRPr="0006653B">
        <w:rPr>
          <w:b/>
          <w:bCs/>
          <w:sz w:val="32"/>
          <w:szCs w:val="32"/>
          <w:lang w:val="pt-BR"/>
        </w:rPr>
        <w:t xml:space="preserve"> de São Miguel</w:t>
      </w:r>
      <w:r w:rsidRPr="0006653B">
        <w:rPr>
          <w:b/>
          <w:bCs/>
          <w:sz w:val="32"/>
          <w:szCs w:val="32"/>
          <w:lang w:val="pt-BR"/>
        </w:rPr>
        <w:br/>
      </w:r>
      <w:r w:rsidRPr="0006653B">
        <w:rPr>
          <w:b/>
          <w:bCs/>
          <w:color w:val="000000" w:themeColor="text1"/>
          <w:sz w:val="32"/>
          <w:szCs w:val="32"/>
          <w:lang w:val="pt-BR"/>
        </w:rPr>
        <w:t>Município de Dois Irmãos – RS</w:t>
      </w:r>
    </w:p>
    <w:p w:rsidR="003E6C32" w:rsidRPr="0006653B" w:rsidRDefault="00123369">
      <w:pPr>
        <w:pStyle w:val="Ttulo1"/>
        <w:rPr>
          <w:color w:val="000000" w:themeColor="text1"/>
          <w:lang w:val="pt-BR"/>
        </w:rPr>
      </w:pPr>
      <w:r w:rsidRPr="0006653B">
        <w:rPr>
          <w:color w:val="000000" w:themeColor="text1"/>
          <w:lang w:val="pt-BR"/>
        </w:rPr>
        <w:t>Dossiê Histórico-Cultural</w:t>
      </w:r>
    </w:p>
    <w:p w:rsidR="003E6C32" w:rsidRPr="0006653B" w:rsidRDefault="00123369">
      <w:pPr>
        <w:rPr>
          <w:lang w:val="pt-BR"/>
        </w:rPr>
      </w:pPr>
      <w:r w:rsidRPr="0006653B">
        <w:rPr>
          <w:lang w:val="pt-BR"/>
        </w:rPr>
        <w:t xml:space="preserve"> Introdução: </w:t>
      </w:r>
      <w:r w:rsidRPr="0006653B">
        <w:rPr>
          <w:lang w:val="pt-BR"/>
        </w:rPr>
        <w:br/>
        <w:t xml:space="preserve">O presente dossiê tem como objetivo registrar e valorizar o </w:t>
      </w:r>
      <w:proofErr w:type="spellStart"/>
      <w:r w:rsidR="0006653B" w:rsidRPr="0006653B">
        <w:rPr>
          <w:lang w:val="pt-BR"/>
        </w:rPr>
        <w:t>Kerb</w:t>
      </w:r>
      <w:proofErr w:type="spellEnd"/>
      <w:r w:rsidRPr="0006653B">
        <w:rPr>
          <w:lang w:val="pt-BR"/>
        </w:rPr>
        <w:t xml:space="preserve"> de São Miguel de Dois Irmãos...</w:t>
      </w:r>
      <w:r w:rsidRPr="0006653B">
        <w:rPr>
          <w:lang w:val="pt-BR"/>
        </w:rPr>
        <w:br/>
      </w:r>
      <w:r w:rsidRPr="0006653B">
        <w:rPr>
          <w:lang w:val="pt-BR"/>
        </w:rPr>
        <w:br/>
        <w:t xml:space="preserve"> Identificação do Bem Cultural: </w:t>
      </w:r>
      <w:r w:rsidRPr="0006653B">
        <w:rPr>
          <w:lang w:val="pt-BR"/>
        </w:rPr>
        <w:br/>
        <w:t xml:space="preserve">- Nome: </w:t>
      </w:r>
      <w:proofErr w:type="spellStart"/>
      <w:r w:rsidR="0006653B" w:rsidRPr="0006653B">
        <w:rPr>
          <w:lang w:val="pt-BR"/>
        </w:rPr>
        <w:t>Kerb</w:t>
      </w:r>
      <w:proofErr w:type="spellEnd"/>
      <w:r w:rsidRPr="0006653B">
        <w:rPr>
          <w:lang w:val="pt-BR"/>
        </w:rPr>
        <w:t xml:space="preserve"> de São Miguel de Dois Irmãos</w:t>
      </w:r>
      <w:r w:rsidRPr="0006653B">
        <w:rPr>
          <w:lang w:val="pt-BR"/>
        </w:rPr>
        <w:br/>
        <w:t>- Natureza: Festa comunitária de origem germânica</w:t>
      </w:r>
      <w:r w:rsidRPr="0006653B">
        <w:rPr>
          <w:lang w:val="pt-BR"/>
        </w:rPr>
        <w:br/>
        <w:t>- Local: Município de Dois Irmãos – RS</w:t>
      </w:r>
      <w:r w:rsidRPr="0006653B">
        <w:rPr>
          <w:lang w:val="pt-BR"/>
        </w:rPr>
        <w:br/>
        <w:t>- Período de ocorrência: Anualmente, desde 1829</w:t>
      </w:r>
      <w:r w:rsidRPr="0006653B">
        <w:rPr>
          <w:lang w:val="pt-BR"/>
        </w:rPr>
        <w:br/>
        <w:t>- Comunidade envolvida: Descendentes dos imigrantes alemães e a população em geral</w:t>
      </w:r>
      <w:r w:rsidRPr="0006653B">
        <w:rPr>
          <w:lang w:val="pt-BR"/>
        </w:rPr>
        <w:br/>
      </w:r>
      <w:r w:rsidRPr="0006653B">
        <w:rPr>
          <w:b/>
          <w:bCs/>
          <w:sz w:val="24"/>
          <w:szCs w:val="24"/>
          <w:lang w:val="pt-BR"/>
        </w:rPr>
        <w:br/>
        <w:t xml:space="preserve"> Contexto Histórico:</w:t>
      </w:r>
      <w:r w:rsidRPr="0006653B">
        <w:rPr>
          <w:lang w:val="pt-BR"/>
        </w:rPr>
        <w:t xml:space="preserve"> </w:t>
      </w:r>
      <w:r w:rsidRPr="0006653B">
        <w:rPr>
          <w:lang w:val="pt-BR"/>
        </w:rPr>
        <w:br/>
        <w:t xml:space="preserve">O </w:t>
      </w:r>
      <w:proofErr w:type="spellStart"/>
      <w:r w:rsidR="0006653B" w:rsidRPr="0006653B">
        <w:rPr>
          <w:lang w:val="pt-BR"/>
        </w:rPr>
        <w:t>Kerb</w:t>
      </w:r>
      <w:proofErr w:type="spellEnd"/>
      <w:r w:rsidRPr="0006653B">
        <w:rPr>
          <w:lang w:val="pt-BR"/>
        </w:rPr>
        <w:t xml:space="preserve"> de São Miguel remonta ao ano de 1829, quando os primeiros imigrantes alemães chegaram a Dois Irmãos...</w:t>
      </w:r>
      <w:r w:rsidRPr="0006653B">
        <w:rPr>
          <w:lang w:val="pt-BR"/>
        </w:rPr>
        <w:br/>
      </w:r>
      <w:r w:rsidRPr="0006653B">
        <w:rPr>
          <w:lang w:val="pt-BR"/>
        </w:rPr>
        <w:br/>
      </w:r>
      <w:r w:rsidRPr="0006653B">
        <w:rPr>
          <w:b/>
          <w:bCs/>
          <w:sz w:val="24"/>
          <w:szCs w:val="24"/>
          <w:lang w:val="pt-BR"/>
        </w:rPr>
        <w:t>Dimensões Culturais:</w:t>
      </w:r>
      <w:r w:rsidRPr="0006653B">
        <w:rPr>
          <w:lang w:val="pt-BR"/>
        </w:rPr>
        <w:t xml:space="preserve"> </w:t>
      </w:r>
      <w:r w:rsidRPr="0006653B">
        <w:rPr>
          <w:lang w:val="pt-BR"/>
        </w:rPr>
        <w:br/>
        <w:t>- Música e dança</w:t>
      </w:r>
      <w:r w:rsidR="009D72DB" w:rsidRPr="0006653B">
        <w:rPr>
          <w:lang w:val="pt-BR"/>
        </w:rPr>
        <w:t xml:space="preserve"> </w:t>
      </w:r>
      <w:proofErr w:type="spellStart"/>
      <w:r w:rsidR="009D72DB" w:rsidRPr="0006653B">
        <w:rPr>
          <w:lang w:val="pt-BR"/>
        </w:rPr>
        <w:t>apolonese</w:t>
      </w:r>
      <w:proofErr w:type="spellEnd"/>
      <w:r w:rsidR="009D72DB" w:rsidRPr="0006653B">
        <w:rPr>
          <w:lang w:val="pt-BR"/>
        </w:rPr>
        <w:t xml:space="preserve"> </w:t>
      </w:r>
      <w:r w:rsidRPr="0006653B">
        <w:rPr>
          <w:lang w:val="pt-BR"/>
        </w:rPr>
        <w:t>: bandinhas típicas, coral, grupos de danças folclóricas</w:t>
      </w:r>
      <w:r w:rsidRPr="0006653B">
        <w:rPr>
          <w:lang w:val="pt-BR"/>
        </w:rPr>
        <w:br/>
        <w:t xml:space="preserve">- Gastronomia: pratos típicos alemães, como cuca, salsichas, </w:t>
      </w:r>
      <w:proofErr w:type="spellStart"/>
      <w:r w:rsidRPr="0006653B">
        <w:rPr>
          <w:lang w:val="pt-BR"/>
        </w:rPr>
        <w:t>chopp</w:t>
      </w:r>
      <w:proofErr w:type="spellEnd"/>
      <w:r w:rsidRPr="0006653B">
        <w:rPr>
          <w:lang w:val="pt-BR"/>
        </w:rPr>
        <w:t xml:space="preserve"> e cervejas artesanais</w:t>
      </w:r>
      <w:r w:rsidRPr="0006653B">
        <w:rPr>
          <w:lang w:val="pt-BR"/>
        </w:rPr>
        <w:br/>
        <w:t>- Religiosidade: missa de São Miguel, tradição da</w:t>
      </w:r>
      <w:r w:rsidR="009D72DB" w:rsidRPr="0006653B">
        <w:rPr>
          <w:lang w:val="pt-BR"/>
        </w:rPr>
        <w:t>s</w:t>
      </w:r>
      <w:r w:rsidRPr="0006653B">
        <w:rPr>
          <w:lang w:val="pt-BR"/>
        </w:rPr>
        <w:t xml:space="preserve"> paróquia</w:t>
      </w:r>
      <w:r w:rsidR="009D72DB" w:rsidRPr="0006653B">
        <w:rPr>
          <w:lang w:val="pt-BR"/>
        </w:rPr>
        <w:t>s</w:t>
      </w:r>
      <w:r w:rsidRPr="0006653B">
        <w:rPr>
          <w:lang w:val="pt-BR"/>
        </w:rPr>
        <w:t xml:space="preserve"> loca</w:t>
      </w:r>
      <w:r w:rsidR="009D72DB" w:rsidRPr="0006653B">
        <w:rPr>
          <w:lang w:val="pt-BR"/>
        </w:rPr>
        <w:t xml:space="preserve">is, </w:t>
      </w:r>
      <w:proofErr w:type="spellStart"/>
      <w:r w:rsidR="009D72DB" w:rsidRPr="0006653B">
        <w:rPr>
          <w:lang w:val="pt-BR"/>
        </w:rPr>
        <w:t>catolica</w:t>
      </w:r>
      <w:proofErr w:type="spellEnd"/>
      <w:r w:rsidR="009D72DB" w:rsidRPr="0006653B">
        <w:rPr>
          <w:lang w:val="pt-BR"/>
        </w:rPr>
        <w:t xml:space="preserve">, </w:t>
      </w:r>
      <w:proofErr w:type="spellStart"/>
      <w:r w:rsidR="009D72DB" w:rsidRPr="0006653B">
        <w:rPr>
          <w:lang w:val="pt-BR"/>
        </w:rPr>
        <w:t>evangelica</w:t>
      </w:r>
      <w:proofErr w:type="spellEnd"/>
      <w:r w:rsidR="009D72DB" w:rsidRPr="0006653B">
        <w:rPr>
          <w:lang w:val="pt-BR"/>
        </w:rPr>
        <w:t xml:space="preserve"> e </w:t>
      </w:r>
      <w:proofErr w:type="spellStart"/>
      <w:r w:rsidR="009D72DB" w:rsidRPr="0006653B">
        <w:rPr>
          <w:lang w:val="pt-BR"/>
        </w:rPr>
        <w:t>luterna</w:t>
      </w:r>
      <w:proofErr w:type="spellEnd"/>
      <w:r w:rsidR="009D72DB" w:rsidRPr="0006653B">
        <w:rPr>
          <w:lang w:val="pt-BR"/>
        </w:rPr>
        <w:t>.</w:t>
      </w:r>
      <w:r w:rsidRPr="0006653B">
        <w:rPr>
          <w:lang w:val="pt-BR"/>
        </w:rPr>
        <w:br/>
        <w:t xml:space="preserve">- Sociabilidade: espaço de encontro das famílias, convivência </w:t>
      </w:r>
      <w:proofErr w:type="spellStart"/>
      <w:r w:rsidRPr="0006653B">
        <w:rPr>
          <w:lang w:val="pt-BR"/>
        </w:rPr>
        <w:t>intergeracional</w:t>
      </w:r>
      <w:proofErr w:type="spellEnd"/>
      <w:r w:rsidRPr="0006653B">
        <w:rPr>
          <w:lang w:val="pt-BR"/>
        </w:rPr>
        <w:t xml:space="preserve"> e transmissão de saberes</w:t>
      </w:r>
      <w:r w:rsidR="009D72DB" w:rsidRPr="0006653B">
        <w:rPr>
          <w:lang w:val="pt-BR"/>
        </w:rPr>
        <w:t xml:space="preserve">, </w:t>
      </w:r>
      <w:proofErr w:type="spellStart"/>
      <w:r w:rsidR="009D72DB" w:rsidRPr="0006653B">
        <w:rPr>
          <w:lang w:val="pt-BR"/>
        </w:rPr>
        <w:t>lingua</w:t>
      </w:r>
      <w:proofErr w:type="spellEnd"/>
      <w:r w:rsidR="009D72DB" w:rsidRPr="0006653B">
        <w:rPr>
          <w:lang w:val="pt-BR"/>
        </w:rPr>
        <w:t xml:space="preserve"> dialeto </w:t>
      </w:r>
      <w:proofErr w:type="spellStart"/>
      <w:r w:rsidR="009D72DB" w:rsidRPr="0006653B">
        <w:rPr>
          <w:lang w:val="pt-BR"/>
        </w:rPr>
        <w:t>lemão</w:t>
      </w:r>
      <w:proofErr w:type="spellEnd"/>
      <w:r w:rsidR="009D72DB" w:rsidRPr="0006653B">
        <w:rPr>
          <w:lang w:val="pt-BR"/>
        </w:rPr>
        <w:t xml:space="preserve"> </w:t>
      </w:r>
      <w:proofErr w:type="spellStart"/>
      <w:r w:rsidR="009D72DB" w:rsidRPr="0006653B">
        <w:rPr>
          <w:lang w:val="pt-BR"/>
        </w:rPr>
        <w:t>Hunstick</w:t>
      </w:r>
      <w:proofErr w:type="spellEnd"/>
      <w:r w:rsidR="009D72DB" w:rsidRPr="0006653B">
        <w:rPr>
          <w:lang w:val="pt-BR"/>
        </w:rPr>
        <w:t xml:space="preserve">, </w:t>
      </w:r>
      <w:proofErr w:type="spellStart"/>
      <w:r w:rsidR="009D72DB" w:rsidRPr="0006653B">
        <w:rPr>
          <w:lang w:val="pt-BR"/>
        </w:rPr>
        <w:t>intercabio</w:t>
      </w:r>
      <w:proofErr w:type="spellEnd"/>
      <w:r w:rsidR="009D72DB" w:rsidRPr="0006653B">
        <w:rPr>
          <w:lang w:val="pt-BR"/>
        </w:rPr>
        <w:t xml:space="preserve"> cultural nacional e </w:t>
      </w:r>
      <w:proofErr w:type="spellStart"/>
      <w:r w:rsidR="009D72DB" w:rsidRPr="0006653B">
        <w:rPr>
          <w:lang w:val="pt-BR"/>
        </w:rPr>
        <w:t>internecinal</w:t>
      </w:r>
      <w:proofErr w:type="spellEnd"/>
      <w:r w:rsidR="009D72DB" w:rsidRPr="0006653B">
        <w:rPr>
          <w:lang w:val="pt-BR"/>
        </w:rPr>
        <w:t xml:space="preserve"> . </w:t>
      </w:r>
      <w:r w:rsidRPr="0006653B">
        <w:rPr>
          <w:lang w:val="pt-BR"/>
        </w:rPr>
        <w:br/>
      </w:r>
      <w:r w:rsidRPr="0006653B">
        <w:rPr>
          <w:lang w:val="pt-BR"/>
        </w:rPr>
        <w:br/>
      </w:r>
      <w:r w:rsidRPr="0006653B">
        <w:rPr>
          <w:b/>
          <w:bCs/>
          <w:color w:val="000000" w:themeColor="text1"/>
          <w:lang w:val="pt-BR"/>
        </w:rPr>
        <w:t>Continuidade e Transmissão:</w:t>
      </w:r>
      <w:r w:rsidRPr="0006653B">
        <w:rPr>
          <w:color w:val="000000" w:themeColor="text1"/>
          <w:lang w:val="pt-BR"/>
        </w:rPr>
        <w:t xml:space="preserve"> </w:t>
      </w:r>
      <w:r w:rsidRPr="0006653B">
        <w:rPr>
          <w:lang w:val="pt-BR"/>
        </w:rPr>
        <w:br/>
        <w:t xml:space="preserve">O </w:t>
      </w:r>
      <w:proofErr w:type="spellStart"/>
      <w:r w:rsidR="0006653B" w:rsidRPr="0006653B">
        <w:rPr>
          <w:lang w:val="pt-BR"/>
        </w:rPr>
        <w:t>Kerb</w:t>
      </w:r>
      <w:proofErr w:type="spellEnd"/>
      <w:r w:rsidRPr="0006653B">
        <w:rPr>
          <w:lang w:val="pt-BR"/>
        </w:rPr>
        <w:t xml:space="preserve"> de São Miguel acontece ininterruptamente há quase dois séculos...</w:t>
      </w:r>
      <w:r w:rsidRPr="0006653B">
        <w:rPr>
          <w:lang w:val="pt-BR"/>
        </w:rPr>
        <w:br/>
      </w:r>
      <w:r w:rsidRPr="0006653B">
        <w:rPr>
          <w:b/>
          <w:bCs/>
          <w:color w:val="000000" w:themeColor="text1"/>
          <w:lang w:val="pt-BR"/>
        </w:rPr>
        <w:br/>
        <w:t>Justificativa para o Registro:</w:t>
      </w:r>
      <w:r w:rsidRPr="0006653B">
        <w:rPr>
          <w:color w:val="000000" w:themeColor="text1"/>
          <w:lang w:val="pt-BR"/>
        </w:rPr>
        <w:t xml:space="preserve"> </w:t>
      </w:r>
      <w:r w:rsidRPr="0006653B">
        <w:rPr>
          <w:lang w:val="pt-BR"/>
        </w:rPr>
        <w:br/>
        <w:t>- Longevidade e autenticidade da prática</w:t>
      </w:r>
      <w:r w:rsidRPr="0006653B">
        <w:rPr>
          <w:lang w:val="pt-BR"/>
        </w:rPr>
        <w:br/>
        <w:t xml:space="preserve">- Importância para a formação </w:t>
      </w:r>
      <w:proofErr w:type="spellStart"/>
      <w:r w:rsidRPr="0006653B">
        <w:rPr>
          <w:lang w:val="pt-BR"/>
        </w:rPr>
        <w:t>identitária</w:t>
      </w:r>
      <w:proofErr w:type="spellEnd"/>
      <w:r w:rsidRPr="0006653B">
        <w:rPr>
          <w:lang w:val="pt-BR"/>
        </w:rPr>
        <w:t xml:space="preserve"> do município</w:t>
      </w:r>
      <w:r w:rsidRPr="0006653B">
        <w:rPr>
          <w:lang w:val="pt-BR"/>
        </w:rPr>
        <w:br/>
        <w:t>- Singularidade no contexto brasileiro</w:t>
      </w:r>
      <w:r w:rsidRPr="0006653B">
        <w:rPr>
          <w:lang w:val="pt-BR"/>
        </w:rPr>
        <w:br/>
        <w:t>- Função de coesão comunitária e preservação da memória imigrante</w:t>
      </w:r>
      <w:r w:rsidRPr="0006653B">
        <w:rPr>
          <w:lang w:val="pt-BR"/>
        </w:rPr>
        <w:br/>
      </w:r>
      <w:r w:rsidRPr="0006653B">
        <w:rPr>
          <w:lang w:val="pt-BR"/>
        </w:rPr>
        <w:br/>
      </w:r>
      <w:r w:rsidRPr="0006653B">
        <w:rPr>
          <w:b/>
          <w:bCs/>
          <w:color w:val="000000" w:themeColor="text1"/>
          <w:lang w:val="pt-BR"/>
        </w:rPr>
        <w:t>Documentos e Provas:</w:t>
      </w:r>
      <w:r w:rsidRPr="0006653B">
        <w:rPr>
          <w:color w:val="000000" w:themeColor="text1"/>
          <w:lang w:val="pt-BR"/>
        </w:rPr>
        <w:t xml:space="preserve"> </w:t>
      </w:r>
      <w:r w:rsidRPr="0006653B">
        <w:rPr>
          <w:lang w:val="pt-BR"/>
        </w:rPr>
        <w:br/>
        <w:t>- Registros fotográficos antigos e atuais</w:t>
      </w:r>
      <w:r w:rsidRPr="0006653B">
        <w:rPr>
          <w:lang w:val="pt-BR"/>
        </w:rPr>
        <w:br/>
        <w:t>- Documentos históricos (atas da igreja, jornais, relatos)</w:t>
      </w:r>
      <w:r w:rsidRPr="0006653B">
        <w:rPr>
          <w:lang w:val="pt-BR"/>
        </w:rPr>
        <w:br/>
        <w:t>- Depoimentos de moradores</w:t>
      </w:r>
      <w:r w:rsidRPr="0006653B">
        <w:rPr>
          <w:lang w:val="pt-BR"/>
        </w:rPr>
        <w:br/>
        <w:t>- Programações de edições recentes da festa</w:t>
      </w:r>
      <w:r w:rsidRPr="0006653B">
        <w:rPr>
          <w:lang w:val="pt-BR"/>
        </w:rPr>
        <w:br/>
      </w:r>
      <w:r w:rsidRPr="0006653B">
        <w:rPr>
          <w:b/>
          <w:bCs/>
          <w:color w:val="000000" w:themeColor="text1"/>
          <w:lang w:val="pt-BR"/>
        </w:rPr>
        <w:lastRenderedPageBreak/>
        <w:br/>
        <w:t>Proposta Final:</w:t>
      </w:r>
      <w:r w:rsidRPr="0006653B">
        <w:rPr>
          <w:color w:val="000000" w:themeColor="text1"/>
          <w:lang w:val="pt-BR"/>
        </w:rPr>
        <w:t xml:space="preserve"> </w:t>
      </w:r>
      <w:r w:rsidRPr="0006653B">
        <w:rPr>
          <w:lang w:val="pt-BR"/>
        </w:rPr>
        <w:br/>
        <w:t xml:space="preserve">Diante da relevância histórica e cultural, propõe-se o reconhecimento do </w:t>
      </w:r>
      <w:proofErr w:type="spellStart"/>
      <w:r w:rsidR="0006653B" w:rsidRPr="0006653B">
        <w:rPr>
          <w:lang w:val="pt-BR"/>
        </w:rPr>
        <w:t>Kerb</w:t>
      </w:r>
      <w:proofErr w:type="spellEnd"/>
      <w:r w:rsidRPr="0006653B">
        <w:rPr>
          <w:lang w:val="pt-BR"/>
        </w:rPr>
        <w:t xml:space="preserve"> de São Miguel como Patrimônio Histórico-Cultural Imaterial do Município. Que possa </w:t>
      </w:r>
      <w:proofErr w:type="spellStart"/>
      <w:r w:rsidRPr="0006653B">
        <w:rPr>
          <w:lang w:val="pt-BR"/>
        </w:rPr>
        <w:t>furamnete</w:t>
      </w:r>
      <w:proofErr w:type="spellEnd"/>
      <w:r w:rsidRPr="0006653B">
        <w:rPr>
          <w:lang w:val="pt-BR"/>
        </w:rPr>
        <w:t xml:space="preserve"> ser reconhecido como </w:t>
      </w:r>
      <w:proofErr w:type="spellStart"/>
      <w:r w:rsidRPr="0006653B">
        <w:rPr>
          <w:lang w:val="pt-BR"/>
        </w:rPr>
        <w:t>patrimonia</w:t>
      </w:r>
      <w:proofErr w:type="spellEnd"/>
      <w:r w:rsidRPr="0006653B">
        <w:rPr>
          <w:lang w:val="pt-BR"/>
        </w:rPr>
        <w:t xml:space="preserve"> internacional </w:t>
      </w:r>
    </w:p>
    <w:p w:rsidR="003E6C32" w:rsidRPr="0006653B" w:rsidRDefault="00123369" w:rsidP="00123369">
      <w:pPr>
        <w:pStyle w:val="Ttulo1"/>
        <w:rPr>
          <w:b w:val="0"/>
          <w:bCs w:val="0"/>
          <w:color w:val="000000" w:themeColor="text1"/>
          <w:lang w:val="pt-BR"/>
        </w:rPr>
      </w:pPr>
      <w:r w:rsidRPr="0006653B">
        <w:rPr>
          <w:b w:val="0"/>
          <w:bCs w:val="0"/>
          <w:color w:val="000000" w:themeColor="text1"/>
          <w:lang w:val="pt-BR"/>
        </w:rPr>
        <w:t xml:space="preserve">Minuta da </w:t>
      </w:r>
      <w:proofErr w:type="gramStart"/>
      <w:r w:rsidRPr="0006653B">
        <w:rPr>
          <w:b w:val="0"/>
          <w:bCs w:val="0"/>
          <w:color w:val="000000" w:themeColor="text1"/>
          <w:lang w:val="pt-BR"/>
        </w:rPr>
        <w:t>solicitação :</w:t>
      </w:r>
      <w:proofErr w:type="gramEnd"/>
      <w:r w:rsidRPr="0006653B">
        <w:rPr>
          <w:b w:val="0"/>
          <w:bCs w:val="0"/>
          <w:color w:val="000000" w:themeColor="text1"/>
          <w:lang w:val="pt-BR"/>
        </w:rPr>
        <w:t xml:space="preserve"> </w:t>
      </w:r>
    </w:p>
    <w:p w:rsidR="00123369" w:rsidRPr="0006653B" w:rsidRDefault="00123369">
      <w:pPr>
        <w:rPr>
          <w:lang w:val="pt-BR"/>
        </w:rPr>
      </w:pPr>
      <w:r w:rsidRPr="0006653B">
        <w:rPr>
          <w:lang w:val="pt-BR"/>
        </w:rPr>
        <w:t xml:space="preserve">Reconhece o </w:t>
      </w:r>
      <w:proofErr w:type="spellStart"/>
      <w:r w:rsidR="0006653B" w:rsidRPr="0006653B">
        <w:rPr>
          <w:lang w:val="pt-BR"/>
        </w:rPr>
        <w:t>Kerb</w:t>
      </w:r>
      <w:proofErr w:type="spellEnd"/>
      <w:r w:rsidRPr="0006653B">
        <w:rPr>
          <w:lang w:val="pt-BR"/>
        </w:rPr>
        <w:t xml:space="preserve"> de São Miguel de Dois Irmãos como Patrimônio Histórico-Cultural Imaterial do Município</w:t>
      </w:r>
      <w:r w:rsidRPr="0006653B">
        <w:rPr>
          <w:lang w:val="pt-BR"/>
        </w:rPr>
        <w:br/>
      </w:r>
      <w:r w:rsidRPr="0006653B">
        <w:rPr>
          <w:lang w:val="pt-BR"/>
        </w:rPr>
        <w:br/>
        <w:t xml:space="preserve">Art. 1º Fica reconhecido como Patrimônio Histórico-Cultural Imaterial do Município de Dois Irmãos o </w:t>
      </w:r>
      <w:proofErr w:type="spellStart"/>
      <w:r w:rsidR="0006653B" w:rsidRPr="0006653B">
        <w:rPr>
          <w:lang w:val="pt-BR"/>
        </w:rPr>
        <w:t>Kerb</w:t>
      </w:r>
      <w:proofErr w:type="spellEnd"/>
      <w:r w:rsidRPr="0006653B">
        <w:rPr>
          <w:lang w:val="pt-BR"/>
        </w:rPr>
        <w:t xml:space="preserve"> de São Miguel, tradicional festa comunitária de origem germânica, realizada desde 1829.</w:t>
      </w:r>
      <w:r w:rsidRPr="0006653B">
        <w:rPr>
          <w:lang w:val="pt-BR"/>
        </w:rPr>
        <w:br/>
        <w:t xml:space="preserve">Art. 2º O Poder Executivo poderá adotar medidas de salvaguarda, valorização, preservação e difusão do </w:t>
      </w:r>
      <w:proofErr w:type="spellStart"/>
      <w:r w:rsidR="0006653B" w:rsidRPr="0006653B">
        <w:rPr>
          <w:lang w:val="pt-BR"/>
        </w:rPr>
        <w:t>Kerb</w:t>
      </w:r>
      <w:proofErr w:type="spellEnd"/>
      <w:r w:rsidRPr="0006653B">
        <w:rPr>
          <w:lang w:val="pt-BR"/>
        </w:rPr>
        <w:t xml:space="preserve"> de São Miguel.</w:t>
      </w:r>
      <w:r w:rsidRPr="0006653B">
        <w:rPr>
          <w:lang w:val="pt-BR"/>
        </w:rPr>
        <w:br/>
        <w:t>Art. 3º O reconhecimento estabelecido por esta Lei não implica em ônus financeiro imediato ao Município.</w:t>
      </w:r>
      <w:r w:rsidRPr="0006653B">
        <w:rPr>
          <w:lang w:val="pt-BR"/>
        </w:rPr>
        <w:br/>
        <w:t>Art. 4º Esta Lei entra em vigor na data de sua publicação.</w:t>
      </w:r>
      <w:r w:rsidRPr="0006653B">
        <w:rPr>
          <w:lang w:val="pt-BR"/>
        </w:rPr>
        <w:br/>
      </w:r>
      <w:r w:rsidRPr="0006653B">
        <w:rPr>
          <w:lang w:val="pt-BR"/>
        </w:rPr>
        <w:br/>
        <w:t xml:space="preserve">Vereador da Bancada PP </w:t>
      </w:r>
    </w:p>
    <w:p w:rsidR="003E6C32" w:rsidRPr="0006653B" w:rsidRDefault="00123369">
      <w:pPr>
        <w:rPr>
          <w:lang w:val="pt-BR"/>
        </w:rPr>
      </w:pPr>
      <w:r w:rsidRPr="0006653B">
        <w:rPr>
          <w:lang w:val="pt-BR"/>
        </w:rPr>
        <w:t xml:space="preserve">Carlos Alberto Klein </w:t>
      </w:r>
      <w:r w:rsidRPr="0006653B">
        <w:rPr>
          <w:lang w:val="pt-BR"/>
        </w:rPr>
        <w:br w:type="page"/>
      </w:r>
    </w:p>
    <w:p w:rsidR="003E6C32" w:rsidRPr="0006653B" w:rsidRDefault="00123369" w:rsidP="00123369">
      <w:pPr>
        <w:pStyle w:val="Ttulo1"/>
        <w:jc w:val="center"/>
        <w:rPr>
          <w:color w:val="000000" w:themeColor="text1"/>
          <w:lang w:val="pt-BR"/>
        </w:rPr>
      </w:pPr>
      <w:r w:rsidRPr="0006653B">
        <w:rPr>
          <w:color w:val="000000" w:themeColor="text1"/>
          <w:lang w:val="pt-BR"/>
        </w:rPr>
        <w:lastRenderedPageBreak/>
        <w:t>Solicitação de Início de Inventário</w:t>
      </w:r>
    </w:p>
    <w:p w:rsidR="00123369" w:rsidRPr="0006653B" w:rsidRDefault="00123369">
      <w:pPr>
        <w:rPr>
          <w:lang w:val="pt-BR"/>
        </w:rPr>
      </w:pPr>
    </w:p>
    <w:p w:rsidR="00123369" w:rsidRDefault="00123369">
      <w:r w:rsidRPr="0006653B">
        <w:rPr>
          <w:lang w:val="pt-BR"/>
        </w:rPr>
        <w:t xml:space="preserve">Dois Irmãos, ___ de __________ </w:t>
      </w:r>
      <w:proofErr w:type="spellStart"/>
      <w:r w:rsidRPr="0006653B">
        <w:rPr>
          <w:lang w:val="pt-BR"/>
        </w:rPr>
        <w:t>de</w:t>
      </w:r>
      <w:proofErr w:type="spellEnd"/>
      <w:r w:rsidRPr="0006653B">
        <w:rPr>
          <w:lang w:val="pt-BR"/>
        </w:rPr>
        <w:t xml:space="preserve"> 2025.</w:t>
      </w:r>
      <w:r w:rsidRPr="0006653B">
        <w:rPr>
          <w:lang w:val="pt-BR"/>
        </w:rPr>
        <w:br/>
      </w:r>
      <w:r w:rsidRPr="0006653B">
        <w:rPr>
          <w:lang w:val="pt-BR"/>
        </w:rPr>
        <w:br/>
        <w:t>À</w:t>
      </w:r>
      <w:r w:rsidRPr="0006653B">
        <w:rPr>
          <w:lang w:val="pt-BR"/>
        </w:rPr>
        <w:br/>
        <w:t>Secretaria Municipal de Educação e Cultura</w:t>
      </w:r>
      <w:r w:rsidRPr="0006653B">
        <w:rPr>
          <w:lang w:val="pt-BR"/>
        </w:rPr>
        <w:br/>
        <w:t>Município de Dois Irmãos – RS</w:t>
      </w:r>
      <w:r w:rsidRPr="0006653B">
        <w:rPr>
          <w:lang w:val="pt-BR"/>
        </w:rPr>
        <w:br/>
      </w:r>
      <w:r w:rsidRPr="0006653B">
        <w:rPr>
          <w:lang w:val="pt-BR"/>
        </w:rPr>
        <w:br/>
        <w:t xml:space="preserve">Assunto: Solicitação de abertura de Inventário Cultural do </w:t>
      </w:r>
      <w:proofErr w:type="spellStart"/>
      <w:r w:rsidR="0006653B" w:rsidRPr="0006653B">
        <w:rPr>
          <w:lang w:val="pt-BR"/>
        </w:rPr>
        <w:t>Kerb</w:t>
      </w:r>
      <w:proofErr w:type="spellEnd"/>
      <w:r w:rsidRPr="0006653B">
        <w:rPr>
          <w:lang w:val="pt-BR"/>
        </w:rPr>
        <w:t xml:space="preserve"> de São Miguel</w:t>
      </w:r>
      <w:r w:rsidRPr="0006653B">
        <w:rPr>
          <w:lang w:val="pt-BR"/>
        </w:rPr>
        <w:br/>
      </w:r>
      <w:r w:rsidRPr="0006653B">
        <w:rPr>
          <w:lang w:val="pt-BR"/>
        </w:rPr>
        <w:br/>
      </w:r>
      <w:proofErr w:type="gramStart"/>
      <w:r w:rsidRPr="0006653B">
        <w:rPr>
          <w:lang w:val="pt-BR"/>
        </w:rPr>
        <w:t>Senhor(</w:t>
      </w:r>
      <w:proofErr w:type="gramEnd"/>
      <w:r w:rsidRPr="0006653B">
        <w:rPr>
          <w:lang w:val="pt-BR"/>
        </w:rPr>
        <w:t>a) Secretário(a),</w:t>
      </w:r>
      <w:r w:rsidRPr="0006653B">
        <w:rPr>
          <w:lang w:val="pt-BR"/>
        </w:rPr>
        <w:br/>
      </w:r>
      <w:r w:rsidRPr="0006653B">
        <w:rPr>
          <w:lang w:val="pt-BR"/>
        </w:rPr>
        <w:br/>
        <w:t xml:space="preserve">Cumprimentando-o(a) cordialmente, venho solicitar a abertura do processo de Inventário Cultural referente ao </w:t>
      </w:r>
      <w:proofErr w:type="spellStart"/>
      <w:r w:rsidR="0006653B" w:rsidRPr="0006653B">
        <w:rPr>
          <w:lang w:val="pt-BR"/>
        </w:rPr>
        <w:t>Kerb</w:t>
      </w:r>
      <w:proofErr w:type="spellEnd"/>
      <w:r w:rsidRPr="0006653B">
        <w:rPr>
          <w:lang w:val="pt-BR"/>
        </w:rPr>
        <w:t xml:space="preserve"> de São Miguel...</w:t>
      </w:r>
      <w:r w:rsidRPr="0006653B">
        <w:rPr>
          <w:lang w:val="pt-BR"/>
        </w:rPr>
        <w:br/>
      </w:r>
      <w:r w:rsidRPr="0006653B">
        <w:rPr>
          <w:lang w:val="pt-BR"/>
        </w:rPr>
        <w:br/>
        <w:t>1. Justificativa</w:t>
      </w:r>
      <w:r w:rsidRPr="0006653B">
        <w:rPr>
          <w:lang w:val="pt-BR"/>
        </w:rPr>
        <w:br/>
        <w:t xml:space="preserve">O </w:t>
      </w:r>
      <w:proofErr w:type="spellStart"/>
      <w:r w:rsidR="0006653B" w:rsidRPr="0006653B">
        <w:rPr>
          <w:lang w:val="pt-BR"/>
        </w:rPr>
        <w:t>Kerb</w:t>
      </w:r>
      <w:proofErr w:type="spellEnd"/>
      <w:r w:rsidRPr="0006653B">
        <w:rPr>
          <w:lang w:val="pt-BR"/>
        </w:rPr>
        <w:t xml:space="preserve"> de São Miguel envolve: Religiosidade, Música e dança, Gastronomia e Sociabilidade.</w:t>
      </w:r>
      <w:r w:rsidRPr="0006653B">
        <w:rPr>
          <w:lang w:val="pt-BR"/>
        </w:rPr>
        <w:br/>
      </w:r>
      <w:r w:rsidRPr="0006653B">
        <w:rPr>
          <w:lang w:val="pt-BR"/>
        </w:rPr>
        <w:br/>
        <w:t>2. Fundamentação Legal</w:t>
      </w:r>
      <w:r w:rsidRPr="0006653B">
        <w:rPr>
          <w:lang w:val="pt-BR"/>
        </w:rPr>
        <w:br/>
        <w:t>- Constituição Federal de 1988, art. 216</w:t>
      </w:r>
      <w:r w:rsidRPr="0006653B">
        <w:rPr>
          <w:lang w:val="pt-BR"/>
        </w:rPr>
        <w:br/>
        <w:t>- Decreto Federal nº 3.551/2000</w:t>
      </w:r>
      <w:r w:rsidRPr="0006653B">
        <w:rPr>
          <w:lang w:val="pt-BR"/>
        </w:rPr>
        <w:br/>
        <w:t>- Lei Orgânica Municipal de Dois Irmãos</w:t>
      </w:r>
      <w:r w:rsidRPr="0006653B">
        <w:rPr>
          <w:lang w:val="pt-BR"/>
        </w:rPr>
        <w:br/>
      </w:r>
      <w:r w:rsidRPr="0006653B">
        <w:rPr>
          <w:lang w:val="pt-BR"/>
        </w:rPr>
        <w:br/>
        <w:t>3. Proposta</w:t>
      </w:r>
      <w:r w:rsidRPr="0006653B">
        <w:rPr>
          <w:lang w:val="pt-BR"/>
        </w:rPr>
        <w:br/>
        <w:t xml:space="preserve">Propõe-se que a Secretaria Municipal de Educação e Cultura, em conjunto com o Conselho Municipal de Cultura, promova o levantamento e registro do </w:t>
      </w:r>
      <w:proofErr w:type="spellStart"/>
      <w:r w:rsidR="0006653B" w:rsidRPr="0006653B">
        <w:rPr>
          <w:lang w:val="pt-BR"/>
        </w:rPr>
        <w:t>Kerb</w:t>
      </w:r>
      <w:proofErr w:type="spellEnd"/>
      <w:r w:rsidRPr="0006653B">
        <w:rPr>
          <w:lang w:val="pt-BR"/>
        </w:rPr>
        <w:t xml:space="preserve"> de São Miguel...</w:t>
      </w:r>
      <w:r w:rsidRPr="0006653B">
        <w:rPr>
          <w:lang w:val="pt-BR"/>
        </w:rPr>
        <w:br/>
      </w:r>
      <w:r w:rsidRPr="0006653B">
        <w:rPr>
          <w:lang w:val="pt-BR"/>
        </w:rPr>
        <w:br/>
      </w:r>
      <w:proofErr w:type="spellStart"/>
      <w:proofErr w:type="gramStart"/>
      <w:r>
        <w:t>Atenciosamente</w:t>
      </w:r>
      <w:proofErr w:type="spellEnd"/>
      <w:r>
        <w:t>,</w:t>
      </w:r>
      <w:r>
        <w:br/>
      </w:r>
      <w:r>
        <w:br/>
      </w:r>
      <w:proofErr w:type="spellStart"/>
      <w:r>
        <w:t>Vereador</w:t>
      </w:r>
      <w:proofErr w:type="spellEnd"/>
      <w:proofErr w:type="gramEnd"/>
      <w:r>
        <w:t xml:space="preserve"> </w:t>
      </w:r>
      <w:proofErr w:type="spellStart"/>
      <w:r>
        <w:t>Bancada</w:t>
      </w:r>
      <w:proofErr w:type="spellEnd"/>
      <w:r>
        <w:t xml:space="preserve"> PP </w:t>
      </w:r>
    </w:p>
    <w:p w:rsidR="003E6C32" w:rsidRDefault="00123369">
      <w:r>
        <w:t xml:space="preserve">Carlos Alberto Klein </w:t>
      </w:r>
      <w:r>
        <w:br/>
      </w:r>
    </w:p>
    <w:sectPr w:rsidR="003E6C3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6653B"/>
    <w:rsid w:val="00123369"/>
    <w:rsid w:val="0015074B"/>
    <w:rsid w:val="0029639D"/>
    <w:rsid w:val="00326F90"/>
    <w:rsid w:val="003E6C32"/>
    <w:rsid w:val="0061550E"/>
    <w:rsid w:val="009D72DB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4AC4755F-F1A2-4F7F-9B6E-30427D713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6155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55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19EC9B5-BD6B-44A3-9FC8-BCC1A8921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535</Words>
  <Characters>2893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3422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Juridico</cp:lastModifiedBy>
  <cp:revision>3</cp:revision>
  <cp:lastPrinted>2025-08-25T19:36:00Z</cp:lastPrinted>
  <dcterms:created xsi:type="dcterms:W3CDTF">2025-08-24T14:03:00Z</dcterms:created>
  <dcterms:modified xsi:type="dcterms:W3CDTF">2025-08-25T19:46:00Z</dcterms:modified>
  <cp:category/>
</cp:coreProperties>
</file>