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CE" w:rsidRPr="00C179D4" w:rsidRDefault="004524CE" w:rsidP="00057709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C179D4" w:rsidRDefault="004524CE" w:rsidP="00057709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C179D4" w:rsidRDefault="004524CE" w:rsidP="00057709">
      <w:pPr>
        <w:pStyle w:val="TextosemFormatao1"/>
        <w:tabs>
          <w:tab w:val="left" w:pos="11057"/>
        </w:tabs>
        <w:spacing w:line="360" w:lineRule="auto"/>
        <w:ind w:right="-57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4524CE" w:rsidRPr="00C179D4" w:rsidRDefault="004524CE" w:rsidP="00057709">
      <w:pPr>
        <w:pStyle w:val="TextosemFormatao1"/>
        <w:tabs>
          <w:tab w:val="left" w:pos="11057"/>
        </w:tabs>
        <w:spacing w:line="360" w:lineRule="auto"/>
        <w:ind w:right="-57"/>
        <w:jc w:val="center"/>
        <w:rPr>
          <w:rFonts w:ascii="Segoe UI" w:hAnsi="Segoe UI" w:cs="Segoe UI"/>
          <w:sz w:val="22"/>
          <w:szCs w:val="22"/>
        </w:rPr>
      </w:pPr>
      <w:r w:rsidRPr="00C179D4">
        <w:rPr>
          <w:rFonts w:ascii="Segoe UI" w:eastAsia="MS Mincho" w:hAnsi="Segoe UI" w:cs="Segoe UI"/>
          <w:b/>
          <w:bCs/>
          <w:sz w:val="22"/>
          <w:szCs w:val="22"/>
        </w:rPr>
        <w:t xml:space="preserve">ATA Nº. </w:t>
      </w:r>
      <w:r w:rsidR="007D52B4" w:rsidRPr="00C179D4">
        <w:rPr>
          <w:rFonts w:ascii="Segoe UI" w:eastAsia="MS Mincho" w:hAnsi="Segoe UI" w:cs="Segoe UI"/>
          <w:b/>
          <w:bCs/>
          <w:sz w:val="22"/>
          <w:szCs w:val="22"/>
          <w:lang w:val="pt-BR"/>
        </w:rPr>
        <w:t>1</w:t>
      </w:r>
      <w:r w:rsidR="00410400" w:rsidRPr="00C179D4">
        <w:rPr>
          <w:rFonts w:ascii="Segoe UI" w:eastAsia="MS Mincho" w:hAnsi="Segoe UI" w:cs="Segoe UI"/>
          <w:b/>
          <w:bCs/>
          <w:sz w:val="22"/>
          <w:szCs w:val="22"/>
          <w:lang w:val="pt-BR"/>
        </w:rPr>
        <w:t>3</w:t>
      </w:r>
      <w:r w:rsidRPr="00C179D4">
        <w:rPr>
          <w:rFonts w:ascii="Segoe UI" w:eastAsia="MS Mincho" w:hAnsi="Segoe UI" w:cs="Segoe UI"/>
          <w:b/>
          <w:bCs/>
          <w:sz w:val="22"/>
          <w:szCs w:val="22"/>
        </w:rPr>
        <w:t>/</w:t>
      </w:r>
      <w:r w:rsidR="00D6329F" w:rsidRPr="00C179D4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2026,</w:t>
      </w:r>
      <w:r w:rsidR="00D6329F" w:rsidRPr="00C179D4">
        <w:rPr>
          <w:rFonts w:ascii="Segoe UI" w:eastAsia="MS Mincho" w:hAnsi="Segoe UI" w:cs="Segoe UI"/>
          <w:b/>
          <w:bCs/>
          <w:sz w:val="22"/>
          <w:szCs w:val="22"/>
        </w:rPr>
        <w:t xml:space="preserve"> DA SESSÃO ORDINÁRIA </w:t>
      </w:r>
      <w:r w:rsidRPr="00C179D4">
        <w:rPr>
          <w:rFonts w:ascii="Segoe UI" w:eastAsia="MS Mincho" w:hAnsi="Segoe UI" w:cs="Segoe UI"/>
          <w:b/>
          <w:bCs/>
          <w:sz w:val="22"/>
          <w:szCs w:val="22"/>
        </w:rPr>
        <w:t>DA 1</w:t>
      </w:r>
      <w:r w:rsidRPr="00C179D4">
        <w:rPr>
          <w:rFonts w:ascii="Segoe UI" w:eastAsia="MS Mincho" w:hAnsi="Segoe UI" w:cs="Segoe UI"/>
          <w:b/>
          <w:bCs/>
          <w:sz w:val="22"/>
          <w:szCs w:val="22"/>
          <w:lang w:val="pt-BR"/>
        </w:rPr>
        <w:t>6</w:t>
      </w:r>
      <w:r w:rsidRPr="00C179D4">
        <w:rPr>
          <w:rFonts w:ascii="Segoe UI" w:eastAsia="MS Mincho" w:hAnsi="Segoe UI" w:cs="Segoe UI"/>
          <w:b/>
          <w:bCs/>
          <w:sz w:val="22"/>
          <w:szCs w:val="22"/>
        </w:rPr>
        <w:t>ª LEGISLATURA, EM</w:t>
      </w:r>
      <w:r w:rsidRPr="00C179D4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</w:t>
      </w:r>
      <w:r w:rsidR="00410400" w:rsidRPr="00C179D4">
        <w:rPr>
          <w:rFonts w:ascii="Segoe UI" w:eastAsia="MS Mincho" w:hAnsi="Segoe UI" w:cs="Segoe UI"/>
          <w:b/>
          <w:bCs/>
          <w:sz w:val="22"/>
          <w:szCs w:val="22"/>
          <w:lang w:val="pt-BR"/>
        </w:rPr>
        <w:t>20</w:t>
      </w:r>
      <w:r w:rsidR="0028553C" w:rsidRPr="00C179D4">
        <w:rPr>
          <w:rFonts w:ascii="Segoe UI" w:eastAsia="MS Mincho" w:hAnsi="Segoe UI" w:cs="Segoe UI"/>
          <w:b/>
          <w:bCs/>
          <w:sz w:val="22"/>
          <w:szCs w:val="22"/>
          <w:lang w:val="pt-BR"/>
        </w:rPr>
        <w:t xml:space="preserve"> DE ABRIL </w:t>
      </w:r>
      <w:r w:rsidR="00D6329F" w:rsidRPr="00C179D4">
        <w:rPr>
          <w:rFonts w:ascii="Segoe UI" w:eastAsia="MS Mincho" w:hAnsi="Segoe UI" w:cs="Segoe UI"/>
          <w:b/>
          <w:bCs/>
          <w:sz w:val="22"/>
          <w:szCs w:val="22"/>
          <w:lang w:val="pt-BR"/>
        </w:rPr>
        <w:t>DE 2026</w:t>
      </w:r>
      <w:r w:rsidRPr="00C179D4">
        <w:rPr>
          <w:rFonts w:ascii="Segoe UI" w:eastAsia="MS Mincho" w:hAnsi="Segoe UI" w:cs="Segoe UI"/>
          <w:b/>
          <w:bCs/>
          <w:sz w:val="22"/>
          <w:szCs w:val="22"/>
        </w:rPr>
        <w:t>.</w:t>
      </w:r>
    </w:p>
    <w:p w:rsidR="004524CE" w:rsidRPr="00C179D4" w:rsidRDefault="004524CE" w:rsidP="00057709">
      <w:pPr>
        <w:spacing w:after="0" w:line="360" w:lineRule="auto"/>
        <w:ind w:left="142" w:right="-57" w:hanging="142"/>
        <w:jc w:val="both"/>
        <w:rPr>
          <w:rFonts w:ascii="Segoe UI" w:eastAsia="MS Mincho" w:hAnsi="Segoe UI" w:cs="Segoe UI"/>
          <w:b/>
          <w:bCs/>
          <w:sz w:val="24"/>
          <w:szCs w:val="24"/>
        </w:rPr>
      </w:pPr>
    </w:p>
    <w:p w:rsidR="00801679" w:rsidRPr="00C179D4" w:rsidRDefault="0092291C" w:rsidP="00C179D4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sz w:val="24"/>
          <w:szCs w:val="24"/>
        </w:rPr>
      </w:pPr>
      <w:r w:rsidRPr="00C179D4">
        <w:rPr>
          <w:rFonts w:ascii="Segoe UI" w:eastAsia="MS Mincho" w:hAnsi="Segoe UI" w:cs="Segoe UI"/>
          <w:sz w:val="24"/>
          <w:szCs w:val="24"/>
        </w:rPr>
        <w:t>Ao</w:t>
      </w:r>
      <w:r w:rsidR="009011A5" w:rsidRPr="00C179D4">
        <w:rPr>
          <w:rFonts w:ascii="Segoe UI" w:eastAsia="MS Mincho" w:hAnsi="Segoe UI" w:cs="Segoe UI"/>
          <w:sz w:val="24"/>
          <w:szCs w:val="24"/>
        </w:rPr>
        <w:t xml:space="preserve">s </w:t>
      </w:r>
      <w:r w:rsidR="00410400" w:rsidRPr="00C179D4">
        <w:rPr>
          <w:rFonts w:ascii="Segoe UI" w:eastAsia="MS Mincho" w:hAnsi="Segoe UI" w:cs="Segoe UI"/>
          <w:sz w:val="24"/>
          <w:szCs w:val="24"/>
        </w:rPr>
        <w:t>vinte</w:t>
      </w:r>
      <w:r w:rsidR="00FE4955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C822F0" w:rsidRPr="00C179D4">
        <w:rPr>
          <w:rFonts w:ascii="Segoe UI" w:eastAsia="MS Mincho" w:hAnsi="Segoe UI" w:cs="Segoe UI"/>
          <w:sz w:val="24"/>
          <w:szCs w:val="24"/>
        </w:rPr>
        <w:t>d</w:t>
      </w:r>
      <w:r w:rsidR="008540A1" w:rsidRPr="00C179D4">
        <w:rPr>
          <w:rFonts w:ascii="Segoe UI" w:eastAsia="MS Mincho" w:hAnsi="Segoe UI" w:cs="Segoe UI"/>
          <w:sz w:val="24"/>
          <w:szCs w:val="24"/>
        </w:rPr>
        <w:t>ia</w:t>
      </w:r>
      <w:r w:rsidR="009011A5" w:rsidRPr="00C179D4">
        <w:rPr>
          <w:rFonts w:ascii="Segoe UI" w:eastAsia="MS Mincho" w:hAnsi="Segoe UI" w:cs="Segoe UI"/>
          <w:sz w:val="24"/>
          <w:szCs w:val="24"/>
        </w:rPr>
        <w:t>s</w:t>
      </w:r>
      <w:r w:rsidR="008540A1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do mês de </w:t>
      </w:r>
      <w:r w:rsidR="0028553C" w:rsidRPr="00C179D4">
        <w:rPr>
          <w:rFonts w:ascii="Segoe UI" w:eastAsia="MS Mincho" w:hAnsi="Segoe UI" w:cs="Segoe UI"/>
          <w:sz w:val="24"/>
          <w:szCs w:val="24"/>
        </w:rPr>
        <w:t>abril</w:t>
      </w:r>
      <w:r w:rsidR="00E17163" w:rsidRPr="00C179D4">
        <w:rPr>
          <w:rFonts w:ascii="Segoe UI" w:eastAsia="MS Mincho" w:hAnsi="Segoe UI" w:cs="Segoe UI"/>
          <w:sz w:val="24"/>
          <w:szCs w:val="24"/>
        </w:rPr>
        <w:t xml:space="preserve"> d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e dois mil e vinte e </w:t>
      </w:r>
      <w:r w:rsidR="00D6329F" w:rsidRPr="00C179D4">
        <w:rPr>
          <w:rFonts w:ascii="Segoe UI" w:eastAsia="MS Mincho" w:hAnsi="Segoe UI" w:cs="Segoe UI"/>
          <w:sz w:val="24"/>
          <w:szCs w:val="24"/>
        </w:rPr>
        <w:t>seis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, reuniu-se a Câmara de Vereadores de Dois Irmãos, RS, para realizar uma sessão ordinária, convocada de forma regimental, sob a presidência do Vereador </w:t>
      </w:r>
      <w:r w:rsidR="00D6329F" w:rsidRPr="00C179D4">
        <w:rPr>
          <w:rFonts w:ascii="Segoe UI" w:eastAsia="MS Mincho" w:hAnsi="Segoe UI" w:cs="Segoe UI"/>
          <w:sz w:val="24"/>
          <w:szCs w:val="24"/>
        </w:rPr>
        <w:t xml:space="preserve">Sergio </w:t>
      </w:r>
      <w:proofErr w:type="spellStart"/>
      <w:r w:rsidR="00D6329F" w:rsidRPr="00C179D4">
        <w:rPr>
          <w:rFonts w:ascii="Segoe UI" w:eastAsia="MS Mincho" w:hAnsi="Segoe UI" w:cs="Segoe UI"/>
          <w:sz w:val="24"/>
          <w:szCs w:val="24"/>
        </w:rPr>
        <w:t>Kroetz</w:t>
      </w:r>
      <w:proofErr w:type="spellEnd"/>
      <w:r w:rsidR="00D6329F" w:rsidRPr="00C179D4">
        <w:rPr>
          <w:rFonts w:ascii="Segoe UI" w:eastAsia="MS Mincho" w:hAnsi="Segoe UI" w:cs="Segoe UI"/>
          <w:sz w:val="24"/>
          <w:szCs w:val="24"/>
        </w:rPr>
        <w:t>, secretariado pela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 Vereador</w:t>
      </w:r>
      <w:r w:rsidR="00D6329F" w:rsidRPr="00C179D4">
        <w:rPr>
          <w:rFonts w:ascii="Segoe UI" w:eastAsia="MS Mincho" w:hAnsi="Segoe UI" w:cs="Segoe UI"/>
          <w:sz w:val="24"/>
          <w:szCs w:val="24"/>
        </w:rPr>
        <w:t>a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proofErr w:type="spellStart"/>
      <w:r w:rsidR="00D6329F" w:rsidRPr="00C179D4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D6329F" w:rsidRPr="00C179D4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D6329F" w:rsidRPr="00C179D4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4524CE" w:rsidRPr="00C179D4">
        <w:rPr>
          <w:rFonts w:ascii="Segoe UI" w:eastAsia="MS Mincho" w:hAnsi="Segoe UI" w:cs="Segoe UI"/>
          <w:sz w:val="24"/>
          <w:szCs w:val="24"/>
        </w:rPr>
        <w:t>, e com a p</w:t>
      </w:r>
      <w:r w:rsidR="00C92B72" w:rsidRPr="00C179D4">
        <w:rPr>
          <w:rFonts w:ascii="Segoe UI" w:eastAsia="MS Mincho" w:hAnsi="Segoe UI" w:cs="Segoe UI"/>
          <w:sz w:val="24"/>
          <w:szCs w:val="24"/>
        </w:rPr>
        <w:t>resença dos Vereadores</w:t>
      </w:r>
      <w:r w:rsidR="00D6329F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074F1E" w:rsidRPr="00C179D4">
        <w:rPr>
          <w:rFonts w:ascii="Segoe UI" w:eastAsia="MS Mincho" w:hAnsi="Segoe UI" w:cs="Segoe UI"/>
          <w:sz w:val="24"/>
          <w:szCs w:val="24"/>
        </w:rPr>
        <w:t xml:space="preserve">Andrea </w:t>
      </w:r>
      <w:proofErr w:type="spellStart"/>
      <w:r w:rsidR="00074F1E" w:rsidRPr="00C179D4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074F1E" w:rsidRPr="00C179D4">
        <w:rPr>
          <w:rFonts w:ascii="Segoe UI" w:eastAsia="MS Mincho" w:hAnsi="Segoe UI" w:cs="Segoe UI"/>
          <w:sz w:val="24"/>
          <w:szCs w:val="24"/>
        </w:rPr>
        <w:t xml:space="preserve">, </w:t>
      </w:r>
      <w:r w:rsidR="008A79B3" w:rsidRPr="00C179D4">
        <w:rPr>
          <w:rFonts w:ascii="Segoe UI" w:eastAsia="MS Mincho" w:hAnsi="Segoe UI" w:cs="Segoe UI"/>
          <w:sz w:val="24"/>
          <w:szCs w:val="24"/>
        </w:rPr>
        <w:t xml:space="preserve">Carlos Alberto Klein, </w:t>
      </w:r>
      <w:proofErr w:type="spellStart"/>
      <w:r w:rsidR="00D6329F" w:rsidRPr="00C179D4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D6329F" w:rsidRPr="00C179D4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D6329F" w:rsidRPr="00C179D4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D6329F" w:rsidRPr="00C179D4">
        <w:rPr>
          <w:rFonts w:ascii="Segoe UI" w:eastAsia="MS Mincho" w:hAnsi="Segoe UI" w:cs="Segoe UI"/>
          <w:sz w:val="24"/>
          <w:szCs w:val="24"/>
        </w:rPr>
        <w:t xml:space="preserve">, </w:t>
      </w:r>
      <w:r w:rsidR="004524CE" w:rsidRPr="00C179D4">
        <w:rPr>
          <w:rFonts w:ascii="Segoe UI" w:eastAsia="MS Mincho" w:hAnsi="Segoe UI" w:cs="Segoe UI"/>
          <w:sz w:val="24"/>
          <w:szCs w:val="24"/>
        </w:rPr>
        <w:t>Kelvin da Silva Penedo</w:t>
      </w:r>
      <w:r w:rsidR="00E241AE" w:rsidRPr="00C179D4">
        <w:rPr>
          <w:rFonts w:ascii="Segoe UI" w:eastAsia="MS Mincho" w:hAnsi="Segoe UI" w:cs="Segoe UI"/>
          <w:sz w:val="24"/>
          <w:szCs w:val="24"/>
        </w:rPr>
        <w:t>,</w:t>
      </w:r>
      <w:r w:rsidR="00F80E08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E241AE" w:rsidRPr="00C179D4">
        <w:rPr>
          <w:rFonts w:ascii="Segoe UI" w:eastAsia="MS Mincho" w:hAnsi="Segoe UI" w:cs="Segoe UI"/>
          <w:sz w:val="24"/>
          <w:szCs w:val="24"/>
        </w:rPr>
        <w:t xml:space="preserve">Paulo Cezar </w:t>
      </w:r>
      <w:proofErr w:type="spellStart"/>
      <w:r w:rsidR="00E241AE" w:rsidRPr="00C179D4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E241AE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D6329F" w:rsidRPr="00C179D4">
        <w:rPr>
          <w:rFonts w:ascii="Segoe UI" w:eastAsia="MS Mincho" w:hAnsi="Segoe UI" w:cs="Segoe UI"/>
          <w:sz w:val="24"/>
          <w:szCs w:val="24"/>
        </w:rPr>
        <w:t xml:space="preserve">e </w:t>
      </w:r>
      <w:r w:rsidR="006E41F0" w:rsidRPr="00C179D4">
        <w:rPr>
          <w:rFonts w:ascii="Segoe UI" w:eastAsia="MS Mincho" w:hAnsi="Segoe UI" w:cs="Segoe UI"/>
          <w:sz w:val="24"/>
          <w:szCs w:val="24"/>
        </w:rPr>
        <w:t>Ricardo de Oliveira</w:t>
      </w:r>
      <w:r w:rsidR="00BD321B" w:rsidRPr="00C179D4">
        <w:rPr>
          <w:rFonts w:ascii="Segoe UI" w:eastAsia="MS Mincho" w:hAnsi="Segoe UI" w:cs="Segoe UI"/>
          <w:sz w:val="24"/>
          <w:szCs w:val="24"/>
        </w:rPr>
        <w:t>.</w:t>
      </w:r>
      <w:r w:rsidR="00E241AE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DF535F" w:rsidRPr="00C179D4">
        <w:rPr>
          <w:rFonts w:ascii="Segoe UI" w:eastAsia="MS Mincho" w:hAnsi="Segoe UI" w:cs="Segoe UI"/>
          <w:sz w:val="24"/>
          <w:szCs w:val="24"/>
        </w:rPr>
        <w:t xml:space="preserve">Ausente: Celina Teixeira </w:t>
      </w:r>
      <w:proofErr w:type="spellStart"/>
      <w:r w:rsidR="00DF535F" w:rsidRPr="00C179D4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DF535F" w:rsidRPr="00C179D4">
        <w:rPr>
          <w:rFonts w:ascii="Segoe UI" w:eastAsia="MS Mincho" w:hAnsi="Segoe UI" w:cs="Segoe UI"/>
          <w:sz w:val="24"/>
          <w:szCs w:val="24"/>
        </w:rPr>
        <w:t xml:space="preserve"> (licença). 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Às dezenove horas e </w:t>
      </w:r>
      <w:r w:rsidR="00057709" w:rsidRPr="00C179D4">
        <w:rPr>
          <w:rFonts w:ascii="Segoe UI" w:eastAsia="MS Mincho" w:hAnsi="Segoe UI" w:cs="Segoe UI"/>
          <w:sz w:val="24"/>
          <w:szCs w:val="24"/>
        </w:rPr>
        <w:t>onze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 minutos o senhor presidente abriu a sessão sob a proteção de Deus, e </w:t>
      </w:r>
      <w:r w:rsidR="009A0C30" w:rsidRPr="00C179D4">
        <w:rPr>
          <w:rFonts w:ascii="Segoe UI" w:eastAsia="MS Mincho" w:hAnsi="Segoe UI" w:cs="Segoe UI"/>
          <w:sz w:val="24"/>
          <w:szCs w:val="24"/>
        </w:rPr>
        <w:t>foi lida pela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9A0C30" w:rsidRPr="00C179D4">
        <w:rPr>
          <w:rFonts w:ascii="Segoe UI" w:eastAsia="MS Mincho" w:hAnsi="Segoe UI" w:cs="Segoe UI"/>
          <w:sz w:val="24"/>
          <w:szCs w:val="24"/>
        </w:rPr>
        <w:t>secretária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 a seguinte reflexão do dia</w:t>
      </w:r>
      <w:r w:rsidR="00AB04CC" w:rsidRPr="00C179D4">
        <w:rPr>
          <w:rFonts w:ascii="Segoe UI" w:eastAsia="MS Mincho" w:hAnsi="Segoe UI" w:cs="Segoe UI"/>
          <w:sz w:val="24"/>
          <w:szCs w:val="24"/>
        </w:rPr>
        <w:t>:</w:t>
      </w:r>
      <w:r w:rsidR="00572225" w:rsidRPr="00C179D4">
        <w:rPr>
          <w:rFonts w:ascii="Segoe UI" w:hAnsi="Segoe UI" w:cs="Segoe UI"/>
          <w:sz w:val="24"/>
          <w:szCs w:val="24"/>
        </w:rPr>
        <w:t xml:space="preserve"> </w:t>
      </w:r>
      <w:r w:rsidR="00151098" w:rsidRPr="00C179D4">
        <w:rPr>
          <w:rFonts w:ascii="Segoe UI" w:eastAsia="MS Mincho" w:hAnsi="Segoe UI" w:cs="Segoe UI"/>
          <w:i/>
          <w:sz w:val="24"/>
          <w:szCs w:val="24"/>
        </w:rPr>
        <w:t>"Confie no Senhor de todo o seu coração e não se apoie em seu próprio entendimento; reconheça o Senhor em todos os seus caminhos, e ele endireitará as suas veredas</w:t>
      </w:r>
      <w:r w:rsidR="00DE663D" w:rsidRPr="00C179D4">
        <w:rPr>
          <w:rFonts w:ascii="Segoe UI" w:eastAsia="MS Mincho" w:hAnsi="Segoe UI" w:cs="Segoe UI"/>
          <w:i/>
          <w:sz w:val="24"/>
          <w:szCs w:val="24"/>
        </w:rPr>
        <w:t>"</w:t>
      </w:r>
      <w:r w:rsidR="00DB2648" w:rsidRPr="00C179D4">
        <w:rPr>
          <w:rFonts w:ascii="Segoe UI" w:eastAsia="MS Mincho" w:hAnsi="Segoe UI" w:cs="Segoe UI"/>
          <w:i/>
          <w:sz w:val="24"/>
          <w:szCs w:val="24"/>
        </w:rPr>
        <w:t xml:space="preserve">. </w:t>
      </w:r>
      <w:r w:rsidR="00151098" w:rsidRPr="00C179D4">
        <w:rPr>
          <w:rFonts w:ascii="Segoe UI" w:eastAsia="MS Mincho" w:hAnsi="Segoe UI" w:cs="Segoe UI"/>
          <w:sz w:val="24"/>
          <w:szCs w:val="24"/>
        </w:rPr>
        <w:t>Provérbios</w:t>
      </w:r>
      <w:r w:rsidR="00F12F24" w:rsidRPr="00C179D4">
        <w:rPr>
          <w:rFonts w:ascii="Segoe UI" w:eastAsia="MS Mincho" w:hAnsi="Segoe UI" w:cs="Segoe UI"/>
          <w:sz w:val="24"/>
          <w:szCs w:val="24"/>
        </w:rPr>
        <w:t xml:space="preserve">: </w:t>
      </w:r>
      <w:r w:rsidR="00151098" w:rsidRPr="00C179D4">
        <w:rPr>
          <w:rFonts w:ascii="Segoe UI" w:eastAsia="MS Mincho" w:hAnsi="Segoe UI" w:cs="Segoe UI"/>
          <w:sz w:val="24"/>
          <w:szCs w:val="24"/>
        </w:rPr>
        <w:t>3:5-6</w:t>
      </w:r>
      <w:r w:rsidR="008540A1" w:rsidRPr="00C179D4">
        <w:rPr>
          <w:rFonts w:ascii="Segoe UI" w:eastAsia="MS Mincho" w:hAnsi="Segoe UI" w:cs="Segoe UI"/>
          <w:sz w:val="24"/>
          <w:szCs w:val="24"/>
        </w:rPr>
        <w:t>.</w:t>
      </w:r>
      <w:r w:rsidR="00151098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79D4">
        <w:rPr>
          <w:rFonts w:ascii="Segoe UI" w:eastAsia="MS Mincho" w:hAnsi="Segoe UI" w:cs="Segoe UI"/>
          <w:sz w:val="24"/>
          <w:szCs w:val="24"/>
        </w:rPr>
        <w:t>O senhor presidente solicitou que todos colocassem seus aparelhos de telefone celular no modo silencioso e permanecessem em silêncio, a fim de garantir o bom a</w:t>
      </w:r>
      <w:r w:rsidR="00F80E08" w:rsidRPr="00C179D4">
        <w:rPr>
          <w:rFonts w:ascii="Segoe UI" w:eastAsia="MS Mincho" w:hAnsi="Segoe UI" w:cs="Segoe UI"/>
          <w:sz w:val="24"/>
          <w:szCs w:val="24"/>
        </w:rPr>
        <w:t xml:space="preserve">ndamento dos trabalhos da Casa. </w:t>
      </w:r>
      <w:r w:rsidR="002C3C49" w:rsidRPr="00C179D4">
        <w:rPr>
          <w:rFonts w:ascii="Segoe UI" w:eastAsia="MS Mincho" w:hAnsi="Segoe UI" w:cs="Segoe UI"/>
          <w:b/>
          <w:sz w:val="24"/>
          <w:szCs w:val="24"/>
        </w:rPr>
        <w:t>A</w:t>
      </w:r>
      <w:r w:rsidR="007D52B4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79D4">
        <w:rPr>
          <w:rFonts w:ascii="Segoe UI" w:eastAsia="MS Mincho" w:hAnsi="Segoe UI" w:cs="Segoe UI"/>
          <w:b/>
          <w:sz w:val="24"/>
          <w:szCs w:val="24"/>
        </w:rPr>
        <w:t>Ata</w:t>
      </w:r>
      <w:r w:rsidR="007D52B4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79D4">
        <w:rPr>
          <w:rFonts w:ascii="Segoe UI" w:eastAsia="MS Mincho" w:hAnsi="Segoe UI" w:cs="Segoe UI"/>
          <w:b/>
          <w:sz w:val="24"/>
          <w:szCs w:val="24"/>
        </w:rPr>
        <w:t xml:space="preserve">nº </w:t>
      </w:r>
      <w:r w:rsidR="00FE4955" w:rsidRPr="00C179D4">
        <w:rPr>
          <w:rFonts w:ascii="Segoe UI" w:eastAsia="MS Mincho" w:hAnsi="Segoe UI" w:cs="Segoe UI"/>
          <w:b/>
          <w:sz w:val="24"/>
          <w:szCs w:val="24"/>
        </w:rPr>
        <w:t>1</w:t>
      </w:r>
      <w:r w:rsidR="00410400" w:rsidRPr="00C179D4">
        <w:rPr>
          <w:rFonts w:ascii="Segoe UI" w:eastAsia="MS Mincho" w:hAnsi="Segoe UI" w:cs="Segoe UI"/>
          <w:b/>
          <w:sz w:val="24"/>
          <w:szCs w:val="24"/>
        </w:rPr>
        <w:t>2</w:t>
      </w:r>
      <w:r w:rsidR="00D6329F" w:rsidRPr="00C179D4">
        <w:rPr>
          <w:rFonts w:ascii="Segoe UI" w:eastAsia="MS Mincho" w:hAnsi="Segoe UI" w:cs="Segoe UI"/>
          <w:b/>
          <w:sz w:val="24"/>
          <w:szCs w:val="24"/>
        </w:rPr>
        <w:t>/2026</w:t>
      </w:r>
      <w:r w:rsidR="00F164F9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7D52B4" w:rsidRPr="00C179D4">
        <w:rPr>
          <w:rFonts w:ascii="Segoe UI" w:eastAsia="MS Mincho" w:hAnsi="Segoe UI" w:cs="Segoe UI"/>
          <w:b/>
          <w:sz w:val="24"/>
          <w:szCs w:val="24"/>
        </w:rPr>
        <w:t>foi</w:t>
      </w:r>
      <w:r w:rsidR="00F164F9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79D4">
        <w:rPr>
          <w:rFonts w:ascii="Segoe UI" w:eastAsia="MS Mincho" w:hAnsi="Segoe UI" w:cs="Segoe UI"/>
          <w:b/>
          <w:sz w:val="24"/>
          <w:szCs w:val="24"/>
        </w:rPr>
        <w:t>aprovad</w:t>
      </w:r>
      <w:r w:rsidR="00F80E08" w:rsidRPr="00C179D4">
        <w:rPr>
          <w:rFonts w:ascii="Segoe UI" w:eastAsia="MS Mincho" w:hAnsi="Segoe UI" w:cs="Segoe UI"/>
          <w:b/>
          <w:sz w:val="24"/>
          <w:szCs w:val="24"/>
        </w:rPr>
        <w:t>a</w:t>
      </w:r>
      <w:r w:rsidR="007D52B4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F80E08" w:rsidRPr="00C179D4">
        <w:rPr>
          <w:rFonts w:ascii="Segoe UI" w:eastAsia="MS Mincho" w:hAnsi="Segoe UI" w:cs="Segoe UI"/>
          <w:b/>
          <w:sz w:val="24"/>
          <w:szCs w:val="24"/>
        </w:rPr>
        <w:t>por unanimidade sem ser</w:t>
      </w:r>
      <w:r w:rsidR="007D52B4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79D4">
        <w:rPr>
          <w:rFonts w:ascii="Segoe UI" w:eastAsia="MS Mincho" w:hAnsi="Segoe UI" w:cs="Segoe UI"/>
          <w:b/>
          <w:sz w:val="24"/>
          <w:szCs w:val="24"/>
        </w:rPr>
        <w:t>lida</w:t>
      </w:r>
      <w:r w:rsidR="007D52B4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524CE" w:rsidRPr="00C179D4">
        <w:rPr>
          <w:rFonts w:ascii="Segoe UI" w:eastAsia="MS Mincho" w:hAnsi="Segoe UI" w:cs="Segoe UI"/>
          <w:b/>
          <w:sz w:val="24"/>
          <w:szCs w:val="24"/>
        </w:rPr>
        <w:t>em plenário, por ter havido acordo de lideranças</w:t>
      </w:r>
      <w:r w:rsidR="004524CE" w:rsidRPr="00C179D4">
        <w:rPr>
          <w:rFonts w:ascii="Segoe UI" w:eastAsia="MS Mincho" w:hAnsi="Segoe UI" w:cs="Segoe UI"/>
          <w:sz w:val="24"/>
          <w:szCs w:val="24"/>
        </w:rPr>
        <w:t>. Em seguida, o s</w:t>
      </w:r>
      <w:r w:rsidR="00FD20EF" w:rsidRPr="00C179D4">
        <w:rPr>
          <w:rFonts w:ascii="Segoe UI" w:eastAsia="MS Mincho" w:hAnsi="Segoe UI" w:cs="Segoe UI"/>
          <w:sz w:val="24"/>
          <w:szCs w:val="24"/>
        </w:rPr>
        <w:t>enhor presidente solicitou que a secretária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 fizesse a leitura do </w:t>
      </w:r>
      <w:r w:rsidR="004524CE" w:rsidRPr="00C179D4">
        <w:rPr>
          <w:rFonts w:ascii="Segoe UI" w:eastAsia="MS Mincho" w:hAnsi="Segoe UI" w:cs="Segoe UI"/>
          <w:b/>
          <w:sz w:val="24"/>
          <w:szCs w:val="24"/>
        </w:rPr>
        <w:t>Expediente</w:t>
      </w:r>
      <w:r w:rsidR="00502D00" w:rsidRPr="00C179D4">
        <w:rPr>
          <w:rFonts w:ascii="Segoe UI" w:eastAsia="MS Mincho" w:hAnsi="Segoe UI" w:cs="Segoe UI"/>
          <w:sz w:val="24"/>
          <w:szCs w:val="24"/>
        </w:rPr>
        <w:t xml:space="preserve">: Protocolo – de autoria do Poder Executivo Municipal, encaminhando resposta ao Pedido de Informação n° 01/2026. Pedido de autoria do Vereador Carlos Alberto Klein e da Vereadora Andrea </w:t>
      </w:r>
      <w:proofErr w:type="spellStart"/>
      <w:r w:rsidR="00502D00" w:rsidRPr="00C179D4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502D00" w:rsidRPr="00C179D4">
        <w:rPr>
          <w:rFonts w:ascii="Segoe UI" w:eastAsia="MS Mincho" w:hAnsi="Segoe UI" w:cs="Segoe UI"/>
          <w:sz w:val="24"/>
          <w:szCs w:val="24"/>
        </w:rPr>
        <w:t>.</w:t>
      </w:r>
      <w:r w:rsidR="00502D00" w:rsidRPr="00C179D4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502D00" w:rsidRPr="00C179D4">
        <w:rPr>
          <w:rFonts w:ascii="Segoe UI" w:eastAsia="MS Mincho" w:hAnsi="Segoe UI" w:cs="Segoe UI"/>
          <w:sz w:val="24"/>
          <w:szCs w:val="24"/>
        </w:rPr>
        <w:t xml:space="preserve">Ofício n° 259/2026 – de autoria da Secretaria Municipal de Saúde, solicitando espaço das dependências da Câmara Municipal, no dia 30/04/2026, das 8 às 16 horas, para a realização de Reunião da CIR – Comissão </w:t>
      </w:r>
      <w:proofErr w:type="spellStart"/>
      <w:r w:rsidR="00502D00" w:rsidRPr="00C179D4">
        <w:rPr>
          <w:rFonts w:ascii="Segoe UI" w:eastAsia="MS Mincho" w:hAnsi="Segoe UI" w:cs="Segoe UI"/>
          <w:sz w:val="24"/>
          <w:szCs w:val="24"/>
        </w:rPr>
        <w:t>Intergestores</w:t>
      </w:r>
      <w:proofErr w:type="spellEnd"/>
      <w:r w:rsidR="00502D00" w:rsidRPr="00C179D4">
        <w:rPr>
          <w:rFonts w:ascii="Segoe UI" w:eastAsia="MS Mincho" w:hAnsi="Segoe UI" w:cs="Segoe UI"/>
          <w:sz w:val="24"/>
          <w:szCs w:val="24"/>
        </w:rPr>
        <w:t xml:space="preserve"> Regional e COSEMS – Conselho de Secretarias Municipais de Saúde do Rio Grande do Sul, com representantes dos Municípios da região.</w:t>
      </w:r>
      <w:r w:rsidR="00502D00" w:rsidRPr="00C179D4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502D00" w:rsidRPr="00C179D4">
        <w:rPr>
          <w:rFonts w:ascii="Segoe UI" w:eastAsia="MS Mincho" w:hAnsi="Segoe UI" w:cs="Segoe UI"/>
          <w:sz w:val="24"/>
          <w:szCs w:val="24"/>
        </w:rPr>
        <w:t xml:space="preserve">Ofício n° 261/2026 - de autoria do Poder Executivo Municipal, encaminhando os Projetos de Lei n° 042 a 046/2026, para apreciação. Solicitando ainda, que o Projeto de Lei n° 045/2026, seja analisado em regime de urgência. </w:t>
      </w:r>
      <w:r w:rsidR="00502D00" w:rsidRPr="00C179D4">
        <w:rPr>
          <w:rFonts w:ascii="Segoe UI" w:hAnsi="Segoe UI" w:cs="Segoe UI"/>
          <w:bCs/>
          <w:sz w:val="24"/>
          <w:szCs w:val="24"/>
        </w:rPr>
        <w:t xml:space="preserve">PROJETO DE LEI Nº. 042/2026, de autoria do Poder Executivo Municipal, que </w:t>
      </w:r>
      <w:r w:rsidR="00502D00" w:rsidRPr="00C179D4">
        <w:rPr>
          <w:rFonts w:ascii="Segoe UI" w:hAnsi="Segoe UI" w:cs="Segoe UI"/>
          <w:i/>
          <w:sz w:val="24"/>
          <w:szCs w:val="24"/>
        </w:rPr>
        <w:t xml:space="preserve">“ALTERA DISPOSITIVOS DA LEI MUNICIPAL Nº 4.717/2019, QUE ESTABELECE CONDIÇÕES PARA REGULARIZAÇÃO DE EDIFICAÇÕES EM FASE FINAL DE CONSTRUÇÃO </w:t>
      </w:r>
      <w:r w:rsidR="00502D00" w:rsidRPr="00C179D4">
        <w:rPr>
          <w:rFonts w:ascii="Segoe UI" w:hAnsi="Segoe UI" w:cs="Segoe UI"/>
          <w:i/>
          <w:sz w:val="24"/>
          <w:szCs w:val="24"/>
        </w:rPr>
        <w:lastRenderedPageBreak/>
        <w:t xml:space="preserve">OU CONCLUÍDAS E DÁ OUTRAS PROVIDÊNCIAS”. </w:t>
      </w:r>
      <w:r w:rsidR="00502D00" w:rsidRPr="00C179D4">
        <w:rPr>
          <w:rFonts w:ascii="Segoe UI" w:hAnsi="Segoe UI" w:cs="Segoe UI"/>
          <w:bCs/>
          <w:sz w:val="24"/>
          <w:szCs w:val="24"/>
        </w:rPr>
        <w:t xml:space="preserve">PROJETO DE LEI Nº. 043/2026, de autoria do Poder Executivo Municipal, que </w:t>
      </w:r>
      <w:r w:rsidR="00502D00" w:rsidRPr="00C179D4">
        <w:rPr>
          <w:rFonts w:ascii="Segoe UI" w:hAnsi="Segoe UI" w:cs="Segoe UI"/>
          <w:i/>
          <w:sz w:val="24"/>
          <w:szCs w:val="24"/>
        </w:rPr>
        <w:t xml:space="preserve">“CRIA GRATIFICAÇÃO DE FUNÇÃO DE COORDENAÇÃO DA REFORMA TRIBUTÁRIA – GFCRT, PARA COORDENAÇÃO, PLANEJAMENTO, ACOMPANHAMENTO EXECUÇÃO DA IMPLEMENTAÇÃO DA REFORMA TRIBUTÁRIA NO MUNICÍPIO DE DOIS IRMÃOS, E DÁ OUTRAS PROVIDÊNCIAS”. </w:t>
      </w:r>
      <w:r w:rsidR="00502D00" w:rsidRPr="00C179D4">
        <w:rPr>
          <w:rFonts w:ascii="Segoe UI" w:hAnsi="Segoe UI" w:cs="Segoe UI"/>
          <w:bCs/>
          <w:sz w:val="24"/>
          <w:szCs w:val="24"/>
        </w:rPr>
        <w:t xml:space="preserve">PROJETO DE LEI Nº. 044/2026, de autoria do Poder Executivo Municipal, que </w:t>
      </w:r>
      <w:r w:rsidR="00502D00" w:rsidRPr="00C179D4">
        <w:rPr>
          <w:rFonts w:ascii="Segoe UI" w:hAnsi="Segoe UI" w:cs="Segoe UI"/>
          <w:i/>
          <w:sz w:val="24"/>
          <w:szCs w:val="24"/>
        </w:rPr>
        <w:t xml:space="preserve">“EXTINGUE E CRIA CARGOS E FUNÇÕES AO ARTIGO 20, DA LEI N.º 2.501, DE 07 DE ABRIL DE 2008, QUE ESTABELECE O PLANO DOS QUADROS DE CARGOS E FUNÇÕES DOS SERVIDORES PÚBLICOS DO MUNICÍPIO DE DOIS IRMÃOS, E, ALTERA E REVOGA DISPOSIÇÕES DA LEI MUNICIPAL Nº 2.523, DE 27 DE JUNHO DE 2008, QUE REORGANIZA A ESTRUTURA ADMINISTRATIVA DO PODER EXECUTIVO MUNICIPAL DE DOIS IRMÃOS”. </w:t>
      </w:r>
      <w:r w:rsidR="00502D00" w:rsidRPr="00C179D4">
        <w:rPr>
          <w:rFonts w:ascii="Segoe UI" w:hAnsi="Segoe UI" w:cs="Segoe UI"/>
          <w:bCs/>
          <w:sz w:val="24"/>
          <w:szCs w:val="24"/>
        </w:rPr>
        <w:t xml:space="preserve">PROJETO DE LEI Nº. 045/2026, de autoria do Poder Executivo Municipal, que </w:t>
      </w:r>
      <w:r w:rsidR="00502D00" w:rsidRPr="00C179D4">
        <w:rPr>
          <w:rFonts w:ascii="Segoe UI" w:hAnsi="Segoe UI" w:cs="Segoe UI"/>
          <w:i/>
          <w:sz w:val="24"/>
          <w:szCs w:val="24"/>
        </w:rPr>
        <w:t xml:space="preserve">“AUTORIZA O PODER EXECUTIVO MUNICIPAL A CONTRATAR POR TEMPO DETERMINADO, PARA ATENDER A NECESSIDADE DE EXCEPCIONAL INTERESSE PÚBLICO NOS TERMOS DO INCISO IX DO ARTIGO 37 DA CONSTITUIÇÃO FEDERAL, 01 (UM) PROFESSOR DE EDUCAÇÃO FÍSICA, REGIME DE 22H SEMANAIS E 02 (DOIS) SERVENTES DE ESCOLA, REGIME DE 44H SEMANAIS, PARA ATENDER A DEMANDAS DA SECRETARIA MUNICIPAL DE EDUCAÇÃO”. </w:t>
      </w:r>
      <w:r w:rsidR="00502D00" w:rsidRPr="00C179D4">
        <w:rPr>
          <w:rFonts w:ascii="Segoe UI" w:hAnsi="Segoe UI" w:cs="Segoe UI"/>
          <w:bCs/>
          <w:sz w:val="24"/>
          <w:szCs w:val="24"/>
        </w:rPr>
        <w:t xml:space="preserve">PROJETO DE LEI Nº. 046/2026, de autoria do Poder Executivo Municipal, que </w:t>
      </w:r>
      <w:r w:rsidR="00502D00" w:rsidRPr="00C179D4">
        <w:rPr>
          <w:rFonts w:ascii="Segoe UI" w:hAnsi="Segoe UI" w:cs="Segoe UI"/>
          <w:i/>
          <w:sz w:val="24"/>
          <w:szCs w:val="24"/>
        </w:rPr>
        <w:t xml:space="preserve">“REVOGA, ALTERA E ACRESCENTA ARTIGOS DA LEI Nº 4.020/2014, DE 10 DE DEZEMBRO DE 2014, QUE DISPÕE SOBRE O TRATAMENTO DE ESGOTO DOMÉSTICO NO MUNICÍPIO DE DOIS IRMÃOS E DÁ OUTRAS PROVIDÊNCIAS". </w:t>
      </w:r>
      <w:r w:rsidR="00502D00" w:rsidRPr="00C179D4">
        <w:rPr>
          <w:rFonts w:ascii="Segoe UI" w:eastAsia="MS Mincho" w:hAnsi="Segoe UI" w:cs="Segoe UI"/>
          <w:sz w:val="24"/>
          <w:szCs w:val="24"/>
        </w:rPr>
        <w:t>Ofício n° 262/2026 – de autoria do Poder Executivo Municipal - Gabinete do Prefeito, solicitando espaço das dependências da Câmara Municipal, no dia 04 de maio de 2026, das 8h às 12h e das 13h às 17h, para a realização de Curso de Fiscalização de Contratos, destinado a servidores do Poder Público que atuam na fiscalização dos diversos contratos, no âmbito municipal.</w:t>
      </w:r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EMENDA MODIFICATIVA E SUPRESSIVA N° 01 AO PROJETO DE LEI Nº 038/2026, que</w:t>
      </w:r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 “CRIA O CONSELHO MUNICIPAL DE SANEAMENTO BÁSICO DO MUNICÍPIO DE DOIS IRMÃOS E DÁ OUTRAS DISPOSIÇÕES”</w:t>
      </w:r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. Emenda de autoria do Vereador Carlos Alberto Klein. Requerimento n° 035/2026 – de autoria da Vereadora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VOTO DE PESAR aos familiares do Sr. </w:t>
      </w:r>
      <w:proofErr w:type="spellStart"/>
      <w:r w:rsidR="00665062" w:rsidRPr="00C179D4">
        <w:rPr>
          <w:rFonts w:ascii="Segoe UI" w:eastAsia="MS Mincho" w:hAnsi="Segoe UI" w:cs="Segoe UI"/>
          <w:i/>
          <w:sz w:val="24"/>
          <w:szCs w:val="24"/>
        </w:rPr>
        <w:t>Selvino</w:t>
      </w:r>
      <w:proofErr w:type="spellEnd"/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 </w:t>
      </w:r>
      <w:proofErr w:type="spellStart"/>
      <w:r w:rsidR="00665062" w:rsidRPr="00C179D4">
        <w:rPr>
          <w:rFonts w:ascii="Segoe UI" w:eastAsia="MS Mincho" w:hAnsi="Segoe UI" w:cs="Segoe UI"/>
          <w:i/>
          <w:sz w:val="24"/>
          <w:szCs w:val="24"/>
        </w:rPr>
        <w:t>Grun</w:t>
      </w:r>
      <w:proofErr w:type="spellEnd"/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, falecido no dia 14 de abril de 2026, aos 87 anos de idade. </w:t>
      </w:r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Requerimento n° 036/2026 – de autoria da Vereadora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VOTO DE PESAR aos familiares da Sra. Maria Nilce </w:t>
      </w:r>
      <w:proofErr w:type="spellStart"/>
      <w:r w:rsidR="00665062" w:rsidRPr="00C179D4">
        <w:rPr>
          <w:rFonts w:ascii="Segoe UI" w:eastAsia="MS Mincho" w:hAnsi="Segoe UI" w:cs="Segoe UI"/>
          <w:i/>
          <w:sz w:val="24"/>
          <w:szCs w:val="24"/>
        </w:rPr>
        <w:t>Weschenfelder</w:t>
      </w:r>
      <w:proofErr w:type="spellEnd"/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, falecida no dia 15 de abril de 2026, aos 71 anos de idade. </w:t>
      </w:r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Requerimento n° 037/2026 – de autoria dos Vereadores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Elony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Edgar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Nyland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e Celina </w:t>
      </w:r>
      <w:r w:rsidR="00665062" w:rsidRPr="00C179D4">
        <w:rPr>
          <w:rFonts w:ascii="Segoe UI" w:eastAsia="MS Mincho" w:hAnsi="Segoe UI" w:cs="Segoe UI"/>
          <w:sz w:val="24"/>
          <w:szCs w:val="24"/>
        </w:rPr>
        <w:lastRenderedPageBreak/>
        <w:t xml:space="preserve">Teixeira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Christovão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VOTO DE PESAR aos familiares da Sra. </w:t>
      </w:r>
      <w:proofErr w:type="spellStart"/>
      <w:r w:rsidR="00665062" w:rsidRPr="00C179D4">
        <w:rPr>
          <w:rFonts w:ascii="Segoe UI" w:eastAsia="MS Mincho" w:hAnsi="Segoe UI" w:cs="Segoe UI"/>
          <w:i/>
          <w:sz w:val="24"/>
          <w:szCs w:val="24"/>
        </w:rPr>
        <w:t>Vicencia</w:t>
      </w:r>
      <w:proofErr w:type="spellEnd"/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 Maria de Souza, falecida no dia 05 de março de 2026, aos 82 anos de idade.</w:t>
      </w:r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Requerimento n° 038/2026 – de autoria da Vereadora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– Encaminhando </w:t>
      </w:r>
      <w:r w:rsidR="00665062" w:rsidRPr="00C179D4">
        <w:rPr>
          <w:rFonts w:ascii="Segoe UI" w:eastAsia="MS Mincho" w:hAnsi="Segoe UI" w:cs="Segoe UI"/>
          <w:i/>
          <w:sz w:val="24"/>
          <w:szCs w:val="24"/>
        </w:rPr>
        <w:t>VOTO DE PESAR aos familiares do Sr. Loreno da Silva, falecido no dia 15 de abril de 2026, aos 78 anos de idade</w:t>
      </w:r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. Pedido de Providência nº 021/2026 – de autoria da Vereadora Andrea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Blume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– Solicitando ao Poder Executivo Municipal o que segue: </w:t>
      </w:r>
      <w:r w:rsidR="00665062" w:rsidRPr="00C179D4">
        <w:rPr>
          <w:rFonts w:ascii="Segoe UI" w:eastAsia="MS Mincho" w:hAnsi="Segoe UI" w:cs="Segoe UI"/>
          <w:i/>
          <w:sz w:val="24"/>
          <w:szCs w:val="24"/>
        </w:rPr>
        <w:t>Melhorias na iluminação pública e poda frequente dos galhos de árvores existentes no trecho compreendido entre a frente da Escola Estadual de Ensino Médio 10 de Setembro e o imóvel de número 639 da Rua 10 de Setembro, inclusive do out</w:t>
      </w:r>
      <w:r w:rsidR="00254FC7" w:rsidRPr="00C179D4">
        <w:rPr>
          <w:rFonts w:ascii="Segoe UI" w:eastAsia="MS Mincho" w:hAnsi="Segoe UI" w:cs="Segoe UI"/>
          <w:i/>
          <w:sz w:val="24"/>
          <w:szCs w:val="24"/>
        </w:rPr>
        <w:t xml:space="preserve">ro lado da rua no mesmo trecho. </w:t>
      </w:r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Pedido de Providência nº 022/2026 – de autoria da Vereadora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Adelia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Vanice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Volkweis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– Solicitando ao Poder Executivo Municipal o que segue: </w:t>
      </w:r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Que seja realizado o asfaltamento da Rua Guilherme </w:t>
      </w:r>
      <w:proofErr w:type="spellStart"/>
      <w:r w:rsidR="00665062" w:rsidRPr="00C179D4">
        <w:rPr>
          <w:rFonts w:ascii="Segoe UI" w:eastAsia="MS Mincho" w:hAnsi="Segoe UI" w:cs="Segoe UI"/>
          <w:i/>
          <w:sz w:val="24"/>
          <w:szCs w:val="24"/>
        </w:rPr>
        <w:t>Saueressing</w:t>
      </w:r>
      <w:proofErr w:type="spellEnd"/>
      <w:r w:rsidR="00665062" w:rsidRPr="00C179D4">
        <w:rPr>
          <w:rFonts w:ascii="Segoe UI" w:eastAsia="MS Mincho" w:hAnsi="Segoe UI" w:cs="Segoe UI"/>
          <w:i/>
          <w:sz w:val="24"/>
          <w:szCs w:val="24"/>
        </w:rPr>
        <w:t>, localizada no Bairro Vale Verde.</w:t>
      </w:r>
      <w:r w:rsidR="00254FC7" w:rsidRPr="00C179D4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Pedido de Providência nº 023/2026 – de autoria do Vereador Paulo Cezar </w:t>
      </w:r>
      <w:proofErr w:type="spellStart"/>
      <w:r w:rsidR="00665062" w:rsidRPr="00C179D4">
        <w:rPr>
          <w:rFonts w:ascii="Segoe UI" w:eastAsia="MS Mincho" w:hAnsi="Segoe UI" w:cs="Segoe UI"/>
          <w:sz w:val="24"/>
          <w:szCs w:val="24"/>
        </w:rPr>
        <w:t>Gehrke</w:t>
      </w:r>
      <w:proofErr w:type="spellEnd"/>
      <w:r w:rsidR="00665062" w:rsidRPr="00C179D4">
        <w:rPr>
          <w:rFonts w:ascii="Segoe UI" w:eastAsia="MS Mincho" w:hAnsi="Segoe UI" w:cs="Segoe UI"/>
          <w:sz w:val="24"/>
          <w:szCs w:val="24"/>
        </w:rPr>
        <w:t xml:space="preserve"> – Solicitando ao Poder Executivo Municipal o que segue: </w:t>
      </w:r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Que seja realizado o bloqueamento/pavimentação com piso regular na área da parada de ônibus localizada na Rua Walter </w:t>
      </w:r>
      <w:proofErr w:type="spellStart"/>
      <w:r w:rsidR="00665062" w:rsidRPr="00C179D4">
        <w:rPr>
          <w:rFonts w:ascii="Segoe UI" w:eastAsia="MS Mincho" w:hAnsi="Segoe UI" w:cs="Segoe UI"/>
          <w:i/>
          <w:sz w:val="24"/>
          <w:szCs w:val="24"/>
        </w:rPr>
        <w:t>Schneck</w:t>
      </w:r>
      <w:proofErr w:type="spellEnd"/>
      <w:r w:rsidR="00665062" w:rsidRPr="00C179D4">
        <w:rPr>
          <w:rFonts w:ascii="Segoe UI" w:eastAsia="MS Mincho" w:hAnsi="Segoe UI" w:cs="Segoe UI"/>
          <w:i/>
          <w:sz w:val="24"/>
          <w:szCs w:val="24"/>
        </w:rPr>
        <w:t xml:space="preserve">, nº 596, esquina com a Rua Felipe </w:t>
      </w:r>
      <w:proofErr w:type="spellStart"/>
      <w:r w:rsidR="00665062" w:rsidRPr="00C179D4">
        <w:rPr>
          <w:rFonts w:ascii="Segoe UI" w:eastAsia="MS Mincho" w:hAnsi="Segoe UI" w:cs="Segoe UI"/>
          <w:i/>
          <w:sz w:val="24"/>
          <w:szCs w:val="24"/>
        </w:rPr>
        <w:t>Anchau</w:t>
      </w:r>
      <w:proofErr w:type="spellEnd"/>
      <w:r w:rsidR="00665062" w:rsidRPr="00C179D4">
        <w:rPr>
          <w:rFonts w:ascii="Segoe UI" w:eastAsia="MS Mincho" w:hAnsi="Segoe UI" w:cs="Segoe UI"/>
          <w:i/>
          <w:sz w:val="24"/>
          <w:szCs w:val="24"/>
        </w:rPr>
        <w:t>, no Bairro Portal da Serra.</w:t>
      </w:r>
      <w:r w:rsidR="00254FC7" w:rsidRPr="00C179D4">
        <w:rPr>
          <w:rFonts w:ascii="Segoe UI" w:eastAsia="MS Mincho" w:hAnsi="Segoe UI" w:cs="Segoe UI"/>
          <w:i/>
          <w:sz w:val="24"/>
          <w:szCs w:val="24"/>
        </w:rPr>
        <w:t xml:space="preserve"> </w:t>
      </w:r>
      <w:r w:rsidR="004524CE" w:rsidRPr="00C179D4">
        <w:rPr>
          <w:rFonts w:ascii="Segoe UI" w:hAnsi="Segoe UI" w:cs="Segoe UI"/>
          <w:sz w:val="24"/>
          <w:szCs w:val="24"/>
        </w:rPr>
        <w:t>Sendo estas as matérias do expediente, passou-se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4524CE" w:rsidRPr="00C179D4">
        <w:rPr>
          <w:rFonts w:ascii="Segoe UI" w:hAnsi="Segoe UI" w:cs="Segoe UI"/>
          <w:sz w:val="24"/>
          <w:szCs w:val="24"/>
        </w:rPr>
        <w:t xml:space="preserve">ao espaço destinado ao </w:t>
      </w:r>
      <w:r w:rsidR="004524CE" w:rsidRPr="00C179D4">
        <w:rPr>
          <w:rFonts w:ascii="Segoe UI" w:hAnsi="Segoe UI" w:cs="Segoe UI"/>
          <w:b/>
          <w:sz w:val="24"/>
          <w:szCs w:val="24"/>
        </w:rPr>
        <w:t>Grande Expediente</w:t>
      </w:r>
      <w:r w:rsidR="004524CE" w:rsidRPr="00C179D4">
        <w:rPr>
          <w:rFonts w:ascii="Segoe UI" w:hAnsi="Segoe UI" w:cs="Segoe UI"/>
          <w:sz w:val="24"/>
          <w:szCs w:val="24"/>
        </w:rPr>
        <w:t xml:space="preserve">: 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Neste espaço os vereadores </w:t>
      </w:r>
      <w:r w:rsidR="008C57D7" w:rsidRPr="00C179D4">
        <w:rPr>
          <w:rFonts w:ascii="Segoe UI" w:eastAsia="MS Mincho" w:hAnsi="Segoe UI" w:cs="Segoe UI"/>
          <w:sz w:val="24"/>
          <w:szCs w:val="24"/>
        </w:rPr>
        <w:t xml:space="preserve">que utilizaram a palavra foram: </w:t>
      </w:r>
      <w:r w:rsidR="00B4716E" w:rsidRPr="00C179D4">
        <w:rPr>
          <w:rFonts w:ascii="Segoe UI" w:eastAsia="MS Mincho" w:hAnsi="Segoe UI" w:cs="Segoe UI"/>
          <w:b/>
          <w:sz w:val="24"/>
          <w:szCs w:val="24"/>
        </w:rPr>
        <w:t xml:space="preserve">Kelvin da Silva Penedo (PT);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Carlos Alberto Klein</w:t>
      </w:r>
      <w:r w:rsidR="00B4716E" w:rsidRPr="00C179D4">
        <w:rPr>
          <w:rFonts w:ascii="Segoe UI" w:eastAsia="MS Mincho" w:hAnsi="Segoe UI" w:cs="Segoe UI"/>
          <w:b/>
          <w:sz w:val="24"/>
          <w:szCs w:val="24"/>
        </w:rPr>
        <w:t xml:space="preserve"> (PP);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e </w:t>
      </w:r>
      <w:r w:rsidR="00B4716E" w:rsidRPr="00C179D4">
        <w:rPr>
          <w:rFonts w:ascii="Segoe UI" w:eastAsia="MS Mincho" w:hAnsi="Segoe UI" w:cs="Segoe UI"/>
          <w:b/>
          <w:bCs/>
          <w:sz w:val="24"/>
          <w:szCs w:val="24"/>
        </w:rPr>
        <w:t xml:space="preserve">Andrea </w:t>
      </w:r>
      <w:proofErr w:type="spellStart"/>
      <w:r w:rsidR="00B4716E" w:rsidRPr="00C179D4">
        <w:rPr>
          <w:rFonts w:ascii="Segoe UI" w:eastAsia="MS Mincho" w:hAnsi="Segoe UI" w:cs="Segoe UI"/>
          <w:b/>
          <w:bCs/>
          <w:sz w:val="24"/>
          <w:szCs w:val="24"/>
        </w:rPr>
        <w:t>Blume</w:t>
      </w:r>
      <w:proofErr w:type="spellEnd"/>
      <w:r w:rsidR="00B4716E" w:rsidRPr="00C179D4">
        <w:rPr>
          <w:rFonts w:ascii="Segoe UI" w:eastAsia="MS Mincho" w:hAnsi="Segoe UI" w:cs="Segoe UI"/>
          <w:b/>
          <w:bCs/>
          <w:sz w:val="24"/>
          <w:szCs w:val="24"/>
        </w:rPr>
        <w:t xml:space="preserve"> (MDB)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, </w:t>
      </w:r>
      <w:r w:rsidR="003174C5" w:rsidRPr="00C179D4">
        <w:rPr>
          <w:rFonts w:ascii="Segoe UI" w:eastAsia="MS Mincho" w:hAnsi="Segoe UI" w:cs="Segoe UI"/>
          <w:sz w:val="24"/>
          <w:szCs w:val="24"/>
        </w:rPr>
        <w:t>nesta respectiva ordem.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3174C5" w:rsidRPr="00C179D4">
        <w:rPr>
          <w:rFonts w:ascii="Segoe UI" w:eastAsia="MS Mincho" w:hAnsi="Segoe UI" w:cs="Segoe UI"/>
          <w:sz w:val="24"/>
          <w:szCs w:val="24"/>
        </w:rPr>
        <w:t>Após os pronunciamentos, passou-se ao espaço destinado à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s </w:t>
      </w:r>
      <w:r w:rsidR="004524CE" w:rsidRPr="00C179D4">
        <w:rPr>
          <w:rFonts w:ascii="Segoe UI" w:eastAsia="MS Mincho" w:hAnsi="Segoe UI" w:cs="Segoe UI"/>
          <w:b/>
          <w:sz w:val="24"/>
          <w:szCs w:val="24"/>
        </w:rPr>
        <w:t>Comunicações de Liderança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: </w:t>
      </w:r>
      <w:r w:rsidR="003174C5" w:rsidRPr="00C179D4">
        <w:rPr>
          <w:rFonts w:ascii="Segoe UI" w:eastAsia="MS Mincho" w:hAnsi="Segoe UI" w:cs="Segoe UI"/>
          <w:sz w:val="24"/>
          <w:szCs w:val="24"/>
        </w:rPr>
        <w:t>Neste espaço</w:t>
      </w:r>
      <w:r w:rsidR="00521599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057709" w:rsidRPr="00C179D4">
        <w:rPr>
          <w:rFonts w:ascii="Segoe UI" w:eastAsia="MS Mincho" w:hAnsi="Segoe UI" w:cs="Segoe UI"/>
          <w:sz w:val="24"/>
          <w:szCs w:val="24"/>
        </w:rPr>
        <w:t>nenhum vereador utilizou a palavra</w:t>
      </w:r>
      <w:r w:rsidR="00521599" w:rsidRPr="00C179D4">
        <w:rPr>
          <w:rFonts w:ascii="Segoe UI" w:eastAsia="MS Mincho" w:hAnsi="Segoe UI" w:cs="Segoe UI"/>
          <w:sz w:val="24"/>
          <w:szCs w:val="24"/>
        </w:rPr>
        <w:t xml:space="preserve">. 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Em seguida, o senhor presidente colocou em votação o regime de urgência ao Projeto de Lei nº. 45/2026, solicitado através do Ofício nº. 261/2026 – GP.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O regime de urgência foi aprovado por unanimidade dos presentes</w:t>
      </w:r>
      <w:r w:rsidR="00057709" w:rsidRPr="00C179D4">
        <w:rPr>
          <w:rFonts w:ascii="Segoe UI" w:eastAsia="MS Mincho" w:hAnsi="Segoe UI" w:cs="Segoe UI"/>
          <w:sz w:val="24"/>
          <w:szCs w:val="24"/>
        </w:rPr>
        <w:t>.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855CA1" w:rsidRPr="00C179D4">
        <w:rPr>
          <w:rFonts w:ascii="Segoe UI" w:eastAsia="MS Mincho" w:hAnsi="Segoe UI" w:cs="Segoe UI"/>
          <w:sz w:val="24"/>
          <w:szCs w:val="24"/>
        </w:rPr>
        <w:t xml:space="preserve">Posterior, passou-se à </w:t>
      </w:r>
      <w:r w:rsidR="00855CA1" w:rsidRPr="00C179D4">
        <w:rPr>
          <w:rFonts w:ascii="Segoe UI" w:eastAsia="MS Mincho" w:hAnsi="Segoe UI" w:cs="Segoe UI"/>
          <w:b/>
          <w:sz w:val="24"/>
          <w:szCs w:val="24"/>
        </w:rPr>
        <w:t>Ordem do Dia</w:t>
      </w:r>
      <w:r w:rsidR="00855CA1" w:rsidRPr="00C179D4">
        <w:rPr>
          <w:rFonts w:ascii="Segoe UI" w:eastAsia="MS Mincho" w:hAnsi="Segoe UI" w:cs="Segoe UI"/>
          <w:sz w:val="24"/>
          <w:szCs w:val="24"/>
        </w:rPr>
        <w:t>: O senhor presidente comunicou que retornou da Comissão Geral de Pareceres o</w:t>
      </w:r>
      <w:r w:rsidR="0028553C" w:rsidRPr="00C179D4">
        <w:rPr>
          <w:rFonts w:ascii="Segoe UI" w:eastAsia="MS Mincho" w:hAnsi="Segoe UI" w:cs="Segoe UI"/>
          <w:sz w:val="24"/>
          <w:szCs w:val="24"/>
        </w:rPr>
        <w:t>s</w:t>
      </w:r>
      <w:r w:rsidR="000136A3" w:rsidRPr="00C179D4">
        <w:rPr>
          <w:rFonts w:ascii="Segoe UI" w:eastAsia="MS Mincho" w:hAnsi="Segoe UI" w:cs="Segoe UI"/>
          <w:sz w:val="24"/>
          <w:szCs w:val="24"/>
        </w:rPr>
        <w:t xml:space="preserve"> Projeto</w:t>
      </w:r>
      <w:r w:rsidR="0028553C" w:rsidRPr="00C179D4">
        <w:rPr>
          <w:rFonts w:ascii="Segoe UI" w:eastAsia="MS Mincho" w:hAnsi="Segoe UI" w:cs="Segoe UI"/>
          <w:sz w:val="24"/>
          <w:szCs w:val="24"/>
        </w:rPr>
        <w:t>s</w:t>
      </w:r>
      <w:r w:rsidR="007D52B4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0136A3" w:rsidRPr="00C179D4">
        <w:rPr>
          <w:rFonts w:ascii="Segoe UI" w:eastAsia="MS Mincho" w:hAnsi="Segoe UI" w:cs="Segoe UI"/>
          <w:sz w:val="24"/>
          <w:szCs w:val="24"/>
        </w:rPr>
        <w:t xml:space="preserve">de Lei n° </w:t>
      </w:r>
      <w:r w:rsidR="00410400" w:rsidRPr="00C179D4">
        <w:rPr>
          <w:rFonts w:ascii="Segoe UI" w:eastAsia="MS Mincho" w:hAnsi="Segoe UI" w:cs="Segoe UI"/>
          <w:sz w:val="24"/>
          <w:szCs w:val="24"/>
        </w:rPr>
        <w:t>38</w:t>
      </w:r>
      <w:r w:rsidR="00273EE2" w:rsidRPr="00C179D4">
        <w:rPr>
          <w:rFonts w:ascii="Segoe UI" w:eastAsia="MS Mincho" w:hAnsi="Segoe UI" w:cs="Segoe UI"/>
          <w:sz w:val="24"/>
          <w:szCs w:val="24"/>
        </w:rPr>
        <w:t xml:space="preserve"> com a Emenda Modificativa e Supressiva nº. 01/2026</w:t>
      </w:r>
      <w:r w:rsidR="00410400" w:rsidRPr="00C179D4">
        <w:rPr>
          <w:rFonts w:ascii="Segoe UI" w:eastAsia="MS Mincho" w:hAnsi="Segoe UI" w:cs="Segoe UI"/>
          <w:sz w:val="24"/>
          <w:szCs w:val="24"/>
        </w:rPr>
        <w:t>, 39, 40</w:t>
      </w:r>
      <w:r w:rsidR="00FE4955" w:rsidRPr="00C179D4">
        <w:rPr>
          <w:rFonts w:ascii="Segoe UI" w:eastAsia="MS Mincho" w:hAnsi="Segoe UI" w:cs="Segoe UI"/>
          <w:sz w:val="24"/>
          <w:szCs w:val="24"/>
        </w:rPr>
        <w:t xml:space="preserve"> e </w:t>
      </w:r>
      <w:r w:rsidR="00410400" w:rsidRPr="00C179D4">
        <w:rPr>
          <w:rFonts w:ascii="Segoe UI" w:eastAsia="MS Mincho" w:hAnsi="Segoe UI" w:cs="Segoe UI"/>
          <w:sz w:val="24"/>
          <w:szCs w:val="24"/>
        </w:rPr>
        <w:t>41</w:t>
      </w:r>
      <w:r w:rsidR="00855CA1" w:rsidRPr="00C179D4">
        <w:rPr>
          <w:rFonts w:ascii="Segoe UI" w:eastAsia="MS Mincho" w:hAnsi="Segoe UI" w:cs="Segoe UI"/>
          <w:sz w:val="24"/>
          <w:szCs w:val="24"/>
        </w:rPr>
        <w:t>/</w:t>
      </w:r>
      <w:r w:rsidR="009A0C30" w:rsidRPr="00C179D4">
        <w:rPr>
          <w:rFonts w:ascii="Segoe UI" w:eastAsia="MS Mincho" w:hAnsi="Segoe UI" w:cs="Segoe UI"/>
          <w:sz w:val="24"/>
          <w:szCs w:val="24"/>
        </w:rPr>
        <w:t>2026</w:t>
      </w:r>
      <w:r w:rsidR="00855CA1" w:rsidRPr="00C179D4">
        <w:rPr>
          <w:rFonts w:ascii="Segoe UI" w:eastAsia="MS Mincho" w:hAnsi="Segoe UI" w:cs="Segoe UI"/>
          <w:sz w:val="24"/>
          <w:szCs w:val="24"/>
        </w:rPr>
        <w:t xml:space="preserve">, </w:t>
      </w:r>
      <w:r w:rsidR="00410400" w:rsidRPr="00C179D4">
        <w:rPr>
          <w:rFonts w:ascii="Segoe UI" w:eastAsia="MS Mincho" w:hAnsi="Segoe UI" w:cs="Segoe UI"/>
          <w:sz w:val="24"/>
          <w:szCs w:val="24"/>
        </w:rPr>
        <w:t xml:space="preserve">o Projeto </w:t>
      </w:r>
      <w:r w:rsidR="00273EE2" w:rsidRPr="00C179D4">
        <w:rPr>
          <w:rFonts w:ascii="Segoe UI" w:eastAsia="MS Mincho" w:hAnsi="Segoe UI" w:cs="Segoe UI"/>
          <w:sz w:val="24"/>
          <w:szCs w:val="24"/>
        </w:rPr>
        <w:t>de Lei Legislativo nº. 07/2026, bem como o Projeto de Lei nº. 045/2026,</w:t>
      </w:r>
      <w:r w:rsidR="00273EE2" w:rsidRPr="00C179D4">
        <w:rPr>
          <w:sz w:val="24"/>
          <w:szCs w:val="24"/>
        </w:rPr>
        <w:t xml:space="preserve"> </w:t>
      </w:r>
      <w:r w:rsidR="00273EE2" w:rsidRPr="00C179D4">
        <w:rPr>
          <w:rFonts w:ascii="Segoe UI" w:eastAsia="MS Mincho" w:hAnsi="Segoe UI" w:cs="Segoe UI"/>
          <w:sz w:val="24"/>
          <w:szCs w:val="24"/>
        </w:rPr>
        <w:t>devido a so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licitação de regime de urgência e </w:t>
      </w:r>
      <w:r w:rsidR="00855CA1" w:rsidRPr="00C179D4">
        <w:rPr>
          <w:rFonts w:ascii="Segoe UI" w:eastAsia="MS Mincho" w:hAnsi="Segoe UI" w:cs="Segoe UI"/>
          <w:sz w:val="24"/>
          <w:szCs w:val="24"/>
        </w:rPr>
        <w:t xml:space="preserve">solicitou que </w:t>
      </w:r>
      <w:r w:rsidR="009A0C30" w:rsidRPr="00C179D4">
        <w:rPr>
          <w:rFonts w:ascii="Segoe UI" w:eastAsia="MS Mincho" w:hAnsi="Segoe UI" w:cs="Segoe UI"/>
          <w:sz w:val="24"/>
          <w:szCs w:val="24"/>
        </w:rPr>
        <w:t>a</w:t>
      </w:r>
      <w:r w:rsidR="00855CA1" w:rsidRPr="00C179D4">
        <w:rPr>
          <w:rFonts w:ascii="Segoe UI" w:eastAsia="MS Mincho" w:hAnsi="Segoe UI" w:cs="Segoe UI"/>
          <w:sz w:val="24"/>
          <w:szCs w:val="24"/>
        </w:rPr>
        <w:t xml:space="preserve"> secretári</w:t>
      </w:r>
      <w:r w:rsidR="009A0C30" w:rsidRPr="00C179D4">
        <w:rPr>
          <w:rFonts w:ascii="Segoe UI" w:eastAsia="MS Mincho" w:hAnsi="Segoe UI" w:cs="Segoe UI"/>
          <w:sz w:val="24"/>
          <w:szCs w:val="24"/>
        </w:rPr>
        <w:t>a</w:t>
      </w:r>
      <w:r w:rsidR="00855CA1" w:rsidRPr="00C179D4">
        <w:rPr>
          <w:rFonts w:ascii="Segoe UI" w:eastAsia="MS Mincho" w:hAnsi="Segoe UI" w:cs="Segoe UI"/>
          <w:sz w:val="24"/>
          <w:szCs w:val="24"/>
        </w:rPr>
        <w:t xml:space="preserve"> fizesse a leitura das matérias da Ordem do Dia.</w:t>
      </w:r>
      <w:r w:rsidR="00273EE2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057709" w:rsidRPr="00C179D4">
        <w:rPr>
          <w:rFonts w:ascii="Segoe UI" w:eastAsia="MS Mincho" w:hAnsi="Segoe UI" w:cs="Segoe UI"/>
          <w:sz w:val="24"/>
          <w:szCs w:val="24"/>
        </w:rPr>
        <w:t>Após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, </w:t>
      </w:r>
      <w:r w:rsidR="00057709" w:rsidRPr="00C179D4">
        <w:rPr>
          <w:rFonts w:ascii="Segoe UI" w:eastAsia="MS Mincho" w:hAnsi="Segoe UI" w:cs="Segoe UI"/>
          <w:sz w:val="24"/>
          <w:szCs w:val="24"/>
        </w:rPr>
        <w:t>o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em discussão o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PROJETO DE LEI Nº. 045/2026, de autoria do Poder Executivo Municipal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, que </w:t>
      </w:r>
      <w:r w:rsidR="00057709" w:rsidRPr="00C179D4">
        <w:rPr>
          <w:rFonts w:ascii="Segoe UI" w:hAnsi="Segoe UI" w:cs="Segoe UI"/>
          <w:i/>
          <w:sz w:val="24"/>
          <w:szCs w:val="24"/>
        </w:rPr>
        <w:t xml:space="preserve">“AUTORIZA O PODER EXECUTIVO MUNICIPAL A CONTRATAR POR TEMPO </w:t>
      </w:r>
      <w:r w:rsidR="00057709" w:rsidRPr="00C179D4">
        <w:rPr>
          <w:rFonts w:ascii="Segoe UI" w:hAnsi="Segoe UI" w:cs="Segoe UI"/>
          <w:i/>
          <w:sz w:val="24"/>
          <w:szCs w:val="24"/>
        </w:rPr>
        <w:lastRenderedPageBreak/>
        <w:t xml:space="preserve">DETERMINADO, PARA ATENDER A NECESSIDADE DE EXCEPCIONAL INTERESSE PÚBLICO NOS TERMOS DO INCISO IX DO ARTIGO 37 DA CONSTITUIÇÃO FEDERAL, 01 (UM) PROFESSOR DE EDUCAÇÃO FÍSICA, REGIME DE 22H SEMANAIS E 02 (DOIS) SERVENTES DE ESCOLA, REGIME DE 44H SEMANAIS, PARA ATENDER A DEMANDAS DA SECRETARIA MUNICIPAL DE EDUCAÇÃO”. </w:t>
      </w:r>
      <w:r w:rsidR="00057709" w:rsidRPr="00C179D4">
        <w:rPr>
          <w:rFonts w:ascii="Segoe UI" w:hAnsi="Segoe UI" w:cs="Segoe UI"/>
          <w:sz w:val="24"/>
          <w:szCs w:val="24"/>
        </w:rPr>
        <w:t>Justificativa:</w:t>
      </w:r>
      <w:r w:rsidR="00057709" w:rsidRPr="00C179D4">
        <w:rPr>
          <w:rFonts w:ascii="Segoe UI" w:hAnsi="Segoe UI" w:cs="Segoe UI"/>
          <w:i/>
          <w:sz w:val="24"/>
          <w:szCs w:val="24"/>
        </w:rPr>
        <w:t xml:space="preserve"> A presente proposição se justifica, uma vez que foi solicitada contratação emergencial pela Secretaria Municipal de Educação, através dos memorandos nº. 1176/2026 e nº. 1253/2026. A contratação de um professor de 22h semanais do componente de Educação Física se justifica para substituir a professora Fernanda Maria </w:t>
      </w:r>
      <w:proofErr w:type="spellStart"/>
      <w:r w:rsidR="00057709" w:rsidRPr="00C179D4">
        <w:rPr>
          <w:rFonts w:ascii="Segoe UI" w:hAnsi="Segoe UI" w:cs="Segoe UI"/>
          <w:i/>
          <w:sz w:val="24"/>
          <w:szCs w:val="24"/>
        </w:rPr>
        <w:t>Tietz</w:t>
      </w:r>
      <w:proofErr w:type="spellEnd"/>
      <w:r w:rsidR="00057709" w:rsidRPr="00C179D4">
        <w:rPr>
          <w:rFonts w:ascii="Segoe UI" w:hAnsi="Segoe UI" w:cs="Segoe UI"/>
          <w:i/>
          <w:sz w:val="24"/>
          <w:szCs w:val="24"/>
        </w:rPr>
        <w:t xml:space="preserve"> Lopes, que está usufruindo de licença maternidade neste semestre. A contratação por tempo determinado de dois serventes de escola se justifica para atender as demandas das escolas da rede municipal de ensino de Dois irmãos: 01 vaga para a EMEF Primavera, a fim de suprir a exoneração do concursado Sr. Israel Nunes da Silva, tendo como último dia efetivo de trabalho em 10/04/2026, conforme protocolo n.º 4049/2026; 01 vaga para a EMEF Prof.º Matheus Grimm, a fim de suprir a demanda existente e readequação do quadro de profissionais, pois com a exoneração do servidor Israel, o servidor </w:t>
      </w:r>
      <w:proofErr w:type="spellStart"/>
      <w:r w:rsidR="00057709" w:rsidRPr="00C179D4">
        <w:rPr>
          <w:rFonts w:ascii="Segoe UI" w:hAnsi="Segoe UI" w:cs="Segoe UI"/>
          <w:i/>
          <w:sz w:val="24"/>
          <w:szCs w:val="24"/>
        </w:rPr>
        <w:t>Yago</w:t>
      </w:r>
      <w:proofErr w:type="spellEnd"/>
      <w:r w:rsidR="00057709" w:rsidRPr="00C179D4">
        <w:rPr>
          <w:rFonts w:ascii="Segoe UI" w:hAnsi="Segoe UI" w:cs="Segoe UI"/>
          <w:i/>
          <w:sz w:val="24"/>
          <w:szCs w:val="24"/>
        </w:rPr>
        <w:t xml:space="preserve"> foi transferido imediatamente para a escola Primavera que atualmente está com 627 alunos e 3 profissionais serventes de escola. </w:t>
      </w:r>
      <w:r w:rsidR="00057709" w:rsidRPr="00C179D4">
        <w:rPr>
          <w:rFonts w:ascii="Segoe UI" w:hAnsi="Segoe UI" w:cs="Segoe UI"/>
          <w:sz w:val="24"/>
          <w:szCs w:val="24"/>
        </w:rPr>
        <w:t>Destaca-se que os contratos temporários estão ocorrendo uma vez que não há mais lista para nomeações de concursados, sendo inclusive, necessária a execução com brevidade de novo concurso público.</w:t>
      </w:r>
      <w:r w:rsidR="00057709" w:rsidRPr="00C179D4">
        <w:rPr>
          <w:rFonts w:ascii="Segoe UI" w:hAnsi="Segoe UI" w:cs="Segoe UI"/>
          <w:i/>
          <w:sz w:val="24"/>
          <w:szCs w:val="24"/>
        </w:rPr>
        <w:t xml:space="preserve">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em regime de urgência.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 O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 senhor 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em discussão a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EMENDA MODIFICATIVA E SUPRESSIVA N° 01 AO PROJETO DE LEI Nº 038/2026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, que </w:t>
      </w:r>
      <w:r w:rsidR="00057709" w:rsidRPr="00C179D4">
        <w:rPr>
          <w:rFonts w:ascii="Segoe UI" w:hAnsi="Segoe UI" w:cs="Segoe UI"/>
          <w:bCs/>
          <w:i/>
          <w:sz w:val="24"/>
          <w:szCs w:val="24"/>
        </w:rPr>
        <w:t xml:space="preserve">“CRIA O CONSELHO MUNICIPAL DE SANEAMENTO BÁSICO DO MUNICÍPIO DE DOIS IRMÃOS E DÁ OUTRAS DISPOSIÇÕES”. 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Emenda de autoria do Vereador Carlos Alberto Klein. A presente Emenda tem por escopo retirar da proposta a obrigatoriedade de o Presidente do Conselho Municipal de Saneamento Básico ser o representante do Setor de Saneamento da Secretaria de Infraestrutura e Serviços Públicos, deixando a escolha entre os membros, o que permitirá oportunidade a todos e a alternância no cargo, o que se entende salutar. Ainda, a alteração quanto à periodicidade das reuniões ordinárias do Conselho, sugerindo que sejam bimestrais, busca evitar um que as entidades que o compõem, com o passar do tempo, deixem de comparecer por conta de eventual falta de pauta, e, quando houver a necessidade de quórum por conta de decisões a serem tomadas, não haja um esvaziamento. A possibilidade de chamamento de reunião extraordinária permite que, em havendo a necessidade de mais encontros entre as reuniões ordinárias, assim ocorra, não gerando prejuízo.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 xml:space="preserve">Não havendo discussão, votada, a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Emenda Modificativa e Supressiva nº. 01/2026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 xml:space="preserve"> foi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 xml:space="preserve"> aprovada por unanimidade.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 O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 senhor </w:t>
      </w:r>
      <w:r w:rsidR="00057709" w:rsidRPr="00C179D4">
        <w:rPr>
          <w:rFonts w:ascii="Segoe UI" w:eastAsia="MS Mincho" w:hAnsi="Segoe UI" w:cs="Segoe UI"/>
          <w:sz w:val="24"/>
          <w:szCs w:val="24"/>
        </w:rPr>
        <w:lastRenderedPageBreak/>
        <w:t xml:space="preserve">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PROJETO DE LEI Nº. 038/2026, de autoria do Poder Executivo Municipal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, que </w:t>
      </w:r>
      <w:r w:rsidR="00057709" w:rsidRPr="00C179D4">
        <w:rPr>
          <w:rFonts w:ascii="Segoe UI" w:hAnsi="Segoe UI" w:cs="Segoe UI"/>
          <w:i/>
          <w:sz w:val="24"/>
          <w:szCs w:val="24"/>
        </w:rPr>
        <w:t>“CRIA O CONSELHO MUNICIPAL DE SANEAMENTO BÁSICO DO MUNICÍPIO DE DOIS IRMÃOS E DÁ OUTRAS DISPOSIÇÕES”,</w:t>
      </w:r>
      <w:r w:rsidR="00057709" w:rsidRPr="00C179D4">
        <w:rPr>
          <w:rFonts w:ascii="Segoe UI" w:hAnsi="Segoe UI" w:cs="Segoe UI"/>
          <w:sz w:val="24"/>
          <w:szCs w:val="24"/>
        </w:rPr>
        <w:t xml:space="preserve"> com a Emenda Modificativa e Supressiva nº. 01/2026. A presente proposição visa atender o que estabelece a Lei Federal nº 11.445/2007 e suas alterações, e principalmente a Lei nº 14.026/2020, denominada de marco legal do saneamento. Embora haja através do Decreto Municipal nº 3.913/2020, de 04/12/2020, a sua criação, entende-se salutar haver previsão em lei, como forma de fortalecer a governança local, ampliar a participação social e garantir maior transparência na gestão dos serviços de saneamento, compreendendo abastecimento de água, esgotamento sanitário, manejo de resíduos sólidos e drenagem urbana. A sua criação encontra respaldo nos seguintes dispositivos legais: Constituição Federal de 1988, que assegura a participação da sociedade na gestão pública; Lei nº 11.445/2007 (Marco Legal do Saneamento Básico), atualizada pela Lei nº 14.026/2020, que estabelece diretrizes nacionais para o saneamento básico e incentiva mecanismos de controle social; Lei nº 12.305/2010 (Política Nacional de Resíduos Sólidos), que prevê a participação social na gestão dos resíduos; Princípios da administração pública, especialmente legalidade, transparência e participação popular. Além disso, o Conselho Municipal de Saneamento visa promover o controle social sobre os serviços públicos de saneamento, assegurar a participação da população nas decisões relacionadas ao setor, contribuir para a elaboração, implementação e monitoramento do Plano Municipal de Saneamento Básico, e ainda, integrar diferentes setores da sociedade (poder público, usuários e entidades civis). </w:t>
      </w:r>
      <w:r w:rsidR="00057709" w:rsidRPr="00C179D4">
        <w:rPr>
          <w:rFonts w:ascii="Segoe UI" w:hAnsi="Segoe UI" w:cs="Segoe UI"/>
          <w:b/>
          <w:sz w:val="24"/>
          <w:szCs w:val="24"/>
        </w:rPr>
        <w:t xml:space="preserve">Não havendo discussão, votado, o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 xml:space="preserve">Projeto de lei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 xml:space="preserve">foi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aprovado por unanimidade</w:t>
      </w:r>
      <w:r w:rsidR="00057709" w:rsidRPr="00C179D4">
        <w:rPr>
          <w:b/>
          <w:sz w:val="24"/>
          <w:szCs w:val="24"/>
        </w:rPr>
        <w:t xml:space="preserve">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com a Emenda Modificativa e Supressiva nº. 01/2026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 xml:space="preserve">. 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PROJETO DE LEI Nº. 039/2026, de autoria do Poder Executivo Municipal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, que </w:t>
      </w:r>
      <w:r w:rsidR="00057709" w:rsidRPr="00C179D4">
        <w:rPr>
          <w:rFonts w:ascii="Segoe UI" w:hAnsi="Segoe UI" w:cs="Segoe UI"/>
          <w:i/>
          <w:sz w:val="24"/>
          <w:szCs w:val="24"/>
        </w:rPr>
        <w:t xml:space="preserve">“AUTORIZA O PODER EXECUTIVO MUNICIPAL A ABRIR CRÉDITO ESPECIAL NO ORÇAMENTO DO CORRENTE EXERCÍCIO”. </w:t>
      </w:r>
      <w:r w:rsidR="00057709" w:rsidRPr="00C179D4">
        <w:rPr>
          <w:rFonts w:ascii="Segoe UI" w:hAnsi="Segoe UI" w:cs="Segoe UI"/>
          <w:sz w:val="24"/>
          <w:szCs w:val="24"/>
        </w:rPr>
        <w:t xml:space="preserve">O seguinte projeto autoriza a abertura de crédito especial, no montante de R$ 96.420,00, para a Secretaria Municipal de Educação. A presente proposição foi apresentada através do Memorando Interno de nº 1156/2026, e tem como objetivo a contratação de assessoria e consultoria técnica especializada em programas e projetos da educação.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PROJETO DE LEI Nº. 040/2026, de autoria do Poder Executivo Municipal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, que </w:t>
      </w:r>
      <w:r w:rsidR="00057709" w:rsidRPr="00C179D4">
        <w:rPr>
          <w:rFonts w:ascii="Segoe UI" w:hAnsi="Segoe UI" w:cs="Segoe UI"/>
          <w:i/>
          <w:sz w:val="24"/>
          <w:szCs w:val="24"/>
        </w:rPr>
        <w:t xml:space="preserve">“ALTERA OS ARTIGOS 110 E 115-A DA LEI MUNICIPAL Nº 1.883, DE 13 DE DEZEMBRO DE 2001, LEI QUE DISPÕE SOBRE O REGIME JURÍDICO DOS SERVIDORES PÚBLICOS DO MUNICÍPIO DE DOIS IRMÃOS </w:t>
      </w:r>
      <w:r w:rsidR="00057709" w:rsidRPr="00C179D4">
        <w:rPr>
          <w:rFonts w:ascii="Segoe UI" w:hAnsi="Segoe UI" w:cs="Segoe UI"/>
          <w:i/>
          <w:sz w:val="24"/>
          <w:szCs w:val="24"/>
        </w:rPr>
        <w:lastRenderedPageBreak/>
        <w:t xml:space="preserve">E DÁ OUTRAS PROVIDÊNCIAS, COM REDAÇÕES POSTERIORES, E DÁ OUTRAS PROVIDÊNCIAS”. </w:t>
      </w:r>
      <w:r w:rsidR="00057709" w:rsidRPr="00C179D4">
        <w:rPr>
          <w:rFonts w:ascii="Segoe UI" w:hAnsi="Segoe UI" w:cs="Segoe UI"/>
          <w:sz w:val="24"/>
          <w:szCs w:val="24"/>
        </w:rPr>
        <w:t xml:space="preserve">A presente proposta busca estabelecer critérios mais claros, transparentes e técnicos para a concessão do benefício, definindo requisitos documentais, parâmetros de análise e a composição de comissão avaliadora multidisciplinar. Com isso, pretende-se garantir maior equidade nas decisões administrativas, evitando subjetividades e assegurando tratamento isonômico aos servidores. Além disso, o projeto avança ao prever a análise individualizada de cada caso, considerando aspectos como a gravidade da condição, a necessidade de acompanhamento contínuo, a frequência de atendimentos especializados e as circunstâncias específicas do servidor. Destaca-se, ainda, a inclusão de critérios objetivos para casos de Transtorno do Espectro Autista (TEA), vinculando a redução da carga horária ao nível de suporte indicado em laudo médico, o que contribui para maior precisão na concessão do direito. Outro ponto relevante é a previsão de reavaliações periódicas e possibilidade de revisão do benefício, garantindo que a medida permaneça adequada à realidade do dependente e do servidor ao longo do tempo, preservando o interesse público. Ademais, considerando que os critérios de análise para fins de concessão da redução de jornada não estão atendendo o interesse público, seja sob a ótica do processo de deliberação quanto a clareza da imposição das condicionantes, entendemos necessária a alteração normativa para que reste estabelecidos critérios mais objetivos.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PROJETO DE LEI Nº. 041/2026, de autoria do Poder Executivo Municipal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, que </w:t>
      </w:r>
      <w:r w:rsidR="00057709" w:rsidRPr="00C179D4">
        <w:rPr>
          <w:rFonts w:ascii="Segoe UI" w:hAnsi="Segoe UI" w:cs="Segoe UI"/>
          <w:i/>
          <w:sz w:val="24"/>
          <w:szCs w:val="24"/>
        </w:rPr>
        <w:t xml:space="preserve">“AUTORIZA O MUNICÍPIO DE DOIS IRMÃOS A FIRMAR TERMO DE COOPERAÇÃO FPE COM O ESTADO DO RIO GRANDE DO SUL, POR INTERMÉDIO DA SECRETÁRIA DA SEGURANÇA PÚBLICA, COM INTERVENÇÃO DA BRIGADA MILITAR E CONSELHO COMUNITÁRIO PRÓ-SEGURANÇA PUBLICA DO MUNICÍPIO E AUTORIZA REPASSE, E DÁ OUTRAS PROVIDÊNCIAS”. </w:t>
      </w:r>
      <w:r w:rsidR="00057709" w:rsidRPr="00C179D4">
        <w:rPr>
          <w:rFonts w:ascii="Segoe UI" w:hAnsi="Segoe UI" w:cs="Segoe UI"/>
          <w:sz w:val="24"/>
          <w:szCs w:val="24"/>
        </w:rPr>
        <w:t xml:space="preserve">A presente proposição se justifica em vista de que está sendo apresentada pelo Gabinete do Prefeito, buscando a oportuna </w:t>
      </w:r>
      <w:proofErr w:type="spellStart"/>
      <w:r w:rsidR="00057709" w:rsidRPr="00C179D4">
        <w:rPr>
          <w:rFonts w:ascii="Segoe UI" w:hAnsi="Segoe UI" w:cs="Segoe UI"/>
          <w:sz w:val="24"/>
          <w:szCs w:val="24"/>
        </w:rPr>
        <w:t>firmatura</w:t>
      </w:r>
      <w:proofErr w:type="spellEnd"/>
      <w:r w:rsidR="00057709" w:rsidRPr="00C179D4">
        <w:rPr>
          <w:rFonts w:ascii="Segoe UI" w:hAnsi="Segoe UI" w:cs="Segoe UI"/>
          <w:sz w:val="24"/>
          <w:szCs w:val="24"/>
        </w:rPr>
        <w:t xml:space="preserve"> de termo de cooperação com o Estado do Rio Grande do Sul, através de sua Secretária de Segurança Pública, e cujo objeto justamente passa a ser a conjugação de esforços para oportunizar o incremento de efetivo policial militar durante as festividades do 197º </w:t>
      </w:r>
      <w:proofErr w:type="spellStart"/>
      <w:r w:rsidR="00057709" w:rsidRPr="00C179D4">
        <w:rPr>
          <w:rFonts w:ascii="Segoe UI" w:hAnsi="Segoe UI" w:cs="Segoe UI"/>
          <w:sz w:val="24"/>
          <w:szCs w:val="24"/>
        </w:rPr>
        <w:t>Kerb</w:t>
      </w:r>
      <w:proofErr w:type="spellEnd"/>
      <w:r w:rsidR="00057709" w:rsidRPr="00C179D4">
        <w:rPr>
          <w:rFonts w:ascii="Segoe UI" w:hAnsi="Segoe UI" w:cs="Segoe UI"/>
          <w:sz w:val="24"/>
          <w:szCs w:val="24"/>
        </w:rPr>
        <w:t xml:space="preserve"> de São Miguel, evento do calendário municipal consoante lei municipal 5.620, de 26 de janeiro de 2026, evento esse que se repete a cada ano no Município. Os recursos serão aportados pelo Poder Executivo (contrapartida) e reverterão em meios e equipamentos para a segurança em nosso município, através de ações/metas pelo CONSEPRO local. Ademais, cumpre esclarecer que o efetivo da Brigada Militar se fará obrigatoriamente presente no evento, para fins de assegurar e garantir a plena e segura realização do evento em questão, evento de </w:t>
      </w:r>
      <w:r w:rsidR="00057709" w:rsidRPr="00C179D4">
        <w:rPr>
          <w:rFonts w:ascii="Segoe UI" w:hAnsi="Segoe UI" w:cs="Segoe UI"/>
          <w:sz w:val="24"/>
          <w:szCs w:val="24"/>
        </w:rPr>
        <w:lastRenderedPageBreak/>
        <w:t xml:space="preserve">grande vulto e participação da comunidade e visitantes.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foi aprovado por unanimidade. 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em discussão o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>PROJETO DE LEI LEGISLATIVO Nº 07/2026, de autoria dos Vereadores Carlos Alberto Klein e Ricardo de Oliveira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, que </w:t>
      </w:r>
      <w:r w:rsidR="00057709" w:rsidRPr="00C179D4">
        <w:rPr>
          <w:rFonts w:ascii="Segoe UI" w:hAnsi="Segoe UI" w:cs="Segoe UI"/>
          <w:bCs/>
          <w:i/>
          <w:sz w:val="24"/>
          <w:szCs w:val="24"/>
        </w:rPr>
        <w:t xml:space="preserve">“DISPÕE SOBRE O PROGRAMA DE COMBATE À PICHAÇÃO NO MUNICÍPIO DE DOIS IRMÃOS/RS, QUE VISA O ENFRENTAMENTO À POLUIÇÃO VISUAL E À DEGRADAÇÃO PAISAGÍSTICA”. </w:t>
      </w:r>
      <w:r w:rsidR="00057709" w:rsidRPr="00C179D4">
        <w:rPr>
          <w:rFonts w:ascii="Segoe UI" w:hAnsi="Segoe UI" w:cs="Segoe UI"/>
          <w:bCs/>
          <w:sz w:val="24"/>
          <w:szCs w:val="24"/>
        </w:rPr>
        <w:t>A pichação é uma prática ilícita que impacta negativamente a paisagem urbana, comprometendo o patrimônio público e privado, e provocando uma sensação de abandono e insegurança na população. No município de Dois Irmãos/RS, apesar dos esforços de manutenção urbana, observa-se o crescimento de atos de pichação em prédios, muros e demais espaços públicos e privados, o que evidencia a necessidade de políticas públicas mais eficazes de enfrentamento a essa forma de poluição visual. A degradação paisagística provocada por pichações não autorizadas prejudica a estética urbana, desvaloriza imóveis e dificulta a promoção do turismo, um dos potenciais econômicos da região. Além disso, a pichação afeta diretamente a qualidade de vida dos munícipes, interferindo na identidade visual da cidade e na preservação do patrimônio cultural e histórico local. Nesse contexto, propõe-se a criação do Programa de Combate à Pichação, com ações integradas de prevenção, fiscalização, punição e conscientização. O programa visa, principalmente: Reduzir os índices de pichação por meio da atuação coordenada do poder público; promover campanhas educativas; estimular a arte urbana legalizada, como os murais de grafite, como forma de expressão cultural; apoiar iniciativas de recuperação de espaços públicos degradados. Além do caráter punitivo, o projeto também prevê ações educativas e sociais, alinhando-se aos princípios da cidadania, da educação e da preservação do espaço urbano. A proposta reforça o papel da administração municipal em manter a cidade limpa, organizada e visualmente agradável para seus habitantes e visitantes. Portanto, a criação do Programa de Combate à Pichação representa um passo importante na valorização do espaço urbano de Dois Irmãos, promovendo o bem-estar coletivo, a segurança e o respeito ao patrimônio público e privado.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Não havendo discussão, votado, o projeto de lei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legislativo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foi aprovado por unanimidade.</w:t>
      </w:r>
      <w:r w:rsidR="00057709" w:rsidRPr="00C179D4">
        <w:rPr>
          <w:rFonts w:ascii="Segoe UI" w:hAnsi="Segoe UI" w:cs="Segoe UI"/>
          <w:bCs/>
          <w:sz w:val="24"/>
          <w:szCs w:val="24"/>
        </w:rPr>
        <w:t xml:space="preserve"> 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057709" w:rsidRPr="00C179D4">
        <w:rPr>
          <w:rFonts w:ascii="Segoe UI" w:hAnsi="Segoe UI" w:cs="Segoe UI"/>
          <w:b/>
          <w:sz w:val="24"/>
          <w:szCs w:val="24"/>
        </w:rPr>
        <w:t xml:space="preserve">Ofício nº 259/2026 </w:t>
      </w:r>
      <w:r w:rsidR="00057709" w:rsidRPr="00C179D4">
        <w:rPr>
          <w:rFonts w:ascii="Segoe UI" w:hAnsi="Segoe UI" w:cs="Segoe UI"/>
          <w:sz w:val="24"/>
          <w:szCs w:val="24"/>
        </w:rPr>
        <w:t xml:space="preserve">– de autoria do Poder Executivo Municipal - Secretaria Municipal de Saúde – Encaminhando solicitação de espaço das dependências da Câmara Municipal no dia 30/04/2026, das 8 horas às 16 horas, para realização de Reunião da CIR – Comissão </w:t>
      </w:r>
      <w:proofErr w:type="spellStart"/>
      <w:r w:rsidR="00057709" w:rsidRPr="00C179D4">
        <w:rPr>
          <w:rFonts w:ascii="Segoe UI" w:hAnsi="Segoe UI" w:cs="Segoe UI"/>
          <w:sz w:val="24"/>
          <w:szCs w:val="24"/>
        </w:rPr>
        <w:t>Intergestores</w:t>
      </w:r>
      <w:proofErr w:type="spellEnd"/>
      <w:r w:rsidR="00057709" w:rsidRPr="00C179D4">
        <w:rPr>
          <w:rFonts w:ascii="Segoe UI" w:hAnsi="Segoe UI" w:cs="Segoe UI"/>
          <w:sz w:val="24"/>
          <w:szCs w:val="24"/>
        </w:rPr>
        <w:t xml:space="preserve"> Regional e COSEMS – Conselho de Secretarias Municipais de Saúde do Rio Grande do Sul, com representantes dos Municípios da região. </w:t>
      </w:r>
      <w:r w:rsidR="004927C3" w:rsidRPr="00C179D4">
        <w:rPr>
          <w:rFonts w:ascii="Segoe UI" w:eastAsia="MS Mincho" w:hAnsi="Segoe UI" w:cs="Segoe UI"/>
          <w:b/>
          <w:sz w:val="24"/>
          <w:szCs w:val="24"/>
        </w:rPr>
        <w:t xml:space="preserve">Votado, o </w:t>
      </w:r>
      <w:r w:rsidR="004927C3" w:rsidRPr="00C179D4">
        <w:rPr>
          <w:rFonts w:ascii="Segoe UI" w:hAnsi="Segoe UI" w:cs="Segoe UI"/>
          <w:b/>
          <w:bCs/>
          <w:sz w:val="24"/>
          <w:szCs w:val="24"/>
        </w:rPr>
        <w:t xml:space="preserve">ofício </w:t>
      </w:r>
      <w:r w:rsidR="004927C3" w:rsidRPr="00C179D4">
        <w:rPr>
          <w:rFonts w:ascii="Segoe UI" w:eastAsia="MS Mincho" w:hAnsi="Segoe UI" w:cs="Segoe UI"/>
          <w:b/>
          <w:sz w:val="24"/>
          <w:szCs w:val="24"/>
        </w:rPr>
        <w:t xml:space="preserve">foi aprovado por </w:t>
      </w:r>
      <w:r w:rsidR="004927C3" w:rsidRPr="00C179D4">
        <w:rPr>
          <w:rFonts w:ascii="Segoe UI" w:eastAsia="MS Mincho" w:hAnsi="Segoe UI" w:cs="Segoe UI"/>
          <w:b/>
          <w:sz w:val="24"/>
          <w:szCs w:val="24"/>
        </w:rPr>
        <w:lastRenderedPageBreak/>
        <w:t>unanimidade</w:t>
      </w:r>
      <w:r w:rsidR="004927C3" w:rsidRPr="00C179D4">
        <w:rPr>
          <w:rFonts w:ascii="Segoe UI" w:eastAsia="MS Mincho" w:hAnsi="Segoe UI" w:cs="Segoe UI"/>
          <w:sz w:val="24"/>
          <w:szCs w:val="24"/>
        </w:rPr>
        <w:t xml:space="preserve">. 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O senhor presidente colocou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em votação o </w:t>
      </w:r>
      <w:r w:rsidR="00057709" w:rsidRPr="00C179D4">
        <w:rPr>
          <w:rFonts w:ascii="Segoe UI" w:hAnsi="Segoe UI" w:cs="Segoe UI"/>
          <w:b/>
          <w:sz w:val="24"/>
          <w:szCs w:val="24"/>
        </w:rPr>
        <w:t xml:space="preserve">Ofício nº 262/2026 – de autoria do Poder Executivo Municipal - GP </w:t>
      </w:r>
      <w:r w:rsidR="00057709" w:rsidRPr="00C179D4">
        <w:rPr>
          <w:rFonts w:ascii="Segoe UI" w:hAnsi="Segoe UI" w:cs="Segoe UI"/>
          <w:sz w:val="24"/>
          <w:szCs w:val="24"/>
        </w:rPr>
        <w:t>– Solicitando espaço das dependências da Câmara de Vereadores no dia 04/05/2026, das 8h às 12h e das 13h às 17h, para a realização de Curso de Fiscalização de Contratos, destinado a servidores do Poder Público que atuam na fiscalização dos diversos contratos, no âmbito municipal</w:t>
      </w:r>
      <w:r w:rsidR="004927C3" w:rsidRPr="00C179D4">
        <w:rPr>
          <w:rFonts w:ascii="Segoe UI" w:hAnsi="Segoe UI" w:cs="Segoe UI"/>
          <w:sz w:val="24"/>
          <w:szCs w:val="24"/>
        </w:rPr>
        <w:t xml:space="preserve">.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 xml:space="preserve">Votado, o </w:t>
      </w:r>
      <w:r w:rsidR="00057709" w:rsidRPr="00C179D4">
        <w:rPr>
          <w:rFonts w:ascii="Segoe UI" w:hAnsi="Segoe UI" w:cs="Segoe UI"/>
          <w:b/>
          <w:bCs/>
          <w:sz w:val="24"/>
          <w:szCs w:val="24"/>
        </w:rPr>
        <w:t xml:space="preserve">ofício </w:t>
      </w:r>
      <w:r w:rsidR="00057709" w:rsidRPr="00C179D4">
        <w:rPr>
          <w:rFonts w:ascii="Segoe UI" w:eastAsia="MS Mincho" w:hAnsi="Segoe UI" w:cs="Segoe UI"/>
          <w:b/>
          <w:sz w:val="24"/>
          <w:szCs w:val="24"/>
        </w:rPr>
        <w:t>foi aprovado por unanimidade</w:t>
      </w:r>
      <w:r w:rsidR="00057709" w:rsidRPr="00C179D4">
        <w:rPr>
          <w:rFonts w:ascii="Segoe UI" w:eastAsia="MS Mincho" w:hAnsi="Segoe UI" w:cs="Segoe UI"/>
          <w:sz w:val="24"/>
          <w:szCs w:val="24"/>
        </w:rPr>
        <w:t xml:space="preserve">. </w:t>
      </w:r>
      <w:r w:rsidR="00031FD3" w:rsidRPr="00C179D4">
        <w:rPr>
          <w:rFonts w:ascii="Segoe UI" w:eastAsia="MS Mincho" w:hAnsi="Segoe UI" w:cs="Segoe UI"/>
          <w:sz w:val="24"/>
          <w:szCs w:val="24"/>
        </w:rPr>
        <w:t xml:space="preserve">Sendo essas as matérias da Ordem do Dia, 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passou-se ao espaço das </w:t>
      </w:r>
      <w:r w:rsidR="004524CE" w:rsidRPr="00C179D4">
        <w:rPr>
          <w:rFonts w:ascii="Segoe UI" w:eastAsia="MS Mincho" w:hAnsi="Segoe UI" w:cs="Segoe UI"/>
          <w:b/>
          <w:sz w:val="24"/>
          <w:szCs w:val="24"/>
        </w:rPr>
        <w:t>Explicações Pessoais e discussão dos projetos em tramitação</w:t>
      </w:r>
      <w:r w:rsidR="003174C5" w:rsidRPr="00C179D4">
        <w:rPr>
          <w:rFonts w:ascii="Segoe UI" w:eastAsia="MS Mincho" w:hAnsi="Segoe UI" w:cs="Segoe UI"/>
          <w:sz w:val="24"/>
          <w:szCs w:val="24"/>
        </w:rPr>
        <w:t xml:space="preserve">. </w:t>
      </w:r>
      <w:r w:rsidR="00C720E2" w:rsidRPr="00C179D4">
        <w:rPr>
          <w:rFonts w:ascii="Segoe UI" w:eastAsia="MS Mincho" w:hAnsi="Segoe UI" w:cs="Segoe UI"/>
          <w:sz w:val="24"/>
          <w:szCs w:val="24"/>
        </w:rPr>
        <w:t>Neste espaço, o</w:t>
      </w:r>
      <w:r w:rsidR="004927C3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="00C720E2" w:rsidRPr="00C179D4">
        <w:rPr>
          <w:rFonts w:ascii="Segoe UI" w:eastAsia="MS Mincho" w:hAnsi="Segoe UI" w:cs="Segoe UI"/>
          <w:sz w:val="24"/>
          <w:szCs w:val="24"/>
        </w:rPr>
        <w:t>vereador</w:t>
      </w:r>
      <w:r w:rsidR="004927C3" w:rsidRPr="00C179D4">
        <w:rPr>
          <w:rFonts w:ascii="Segoe UI" w:eastAsia="MS Mincho" w:hAnsi="Segoe UI" w:cs="Segoe UI"/>
          <w:sz w:val="24"/>
          <w:szCs w:val="24"/>
        </w:rPr>
        <w:t xml:space="preserve"> que utilizou</w:t>
      </w:r>
      <w:r w:rsidR="00C720E2" w:rsidRPr="00C179D4">
        <w:rPr>
          <w:rFonts w:ascii="Segoe UI" w:eastAsia="MS Mincho" w:hAnsi="Segoe UI" w:cs="Segoe UI"/>
          <w:sz w:val="24"/>
          <w:szCs w:val="24"/>
        </w:rPr>
        <w:t xml:space="preserve"> a palavra </w:t>
      </w:r>
      <w:r w:rsidR="004927C3" w:rsidRPr="00C179D4">
        <w:rPr>
          <w:rFonts w:ascii="Segoe UI" w:eastAsia="MS Mincho" w:hAnsi="Segoe UI" w:cs="Segoe UI"/>
          <w:sz w:val="24"/>
          <w:szCs w:val="24"/>
        </w:rPr>
        <w:t>foi</w:t>
      </w:r>
      <w:r w:rsidR="00C720E2" w:rsidRPr="00C179D4">
        <w:rPr>
          <w:rFonts w:ascii="Segoe UI" w:eastAsia="MS Mincho" w:hAnsi="Segoe UI" w:cs="Segoe UI"/>
          <w:sz w:val="24"/>
          <w:szCs w:val="24"/>
        </w:rPr>
        <w:t xml:space="preserve">: </w:t>
      </w:r>
      <w:r w:rsidR="00BF3BF1" w:rsidRPr="00C179D4">
        <w:rPr>
          <w:rFonts w:ascii="Segoe UI" w:eastAsia="MS Mincho" w:hAnsi="Segoe UI" w:cs="Segoe UI"/>
          <w:b/>
          <w:sz w:val="24"/>
          <w:szCs w:val="24"/>
        </w:rPr>
        <w:t>Carlos Alberto Klein (PP)</w:t>
      </w:r>
      <w:r w:rsidR="004927C3" w:rsidRPr="00C179D4">
        <w:rPr>
          <w:rFonts w:ascii="Segoe UI" w:eastAsia="MS Mincho" w:hAnsi="Segoe UI" w:cs="Segoe UI"/>
          <w:sz w:val="24"/>
          <w:szCs w:val="24"/>
        </w:rPr>
        <w:t>.</w:t>
      </w:r>
      <w:r w:rsidR="004927C3" w:rsidRPr="00C179D4">
        <w:rPr>
          <w:rFonts w:ascii="Segoe UI" w:eastAsia="MS Mincho" w:hAnsi="Segoe UI" w:cs="Segoe UI"/>
          <w:b/>
          <w:sz w:val="24"/>
          <w:szCs w:val="24"/>
        </w:rPr>
        <w:t xml:space="preserve"> </w:t>
      </w:r>
      <w:r w:rsidR="004927C3" w:rsidRPr="00C179D4">
        <w:rPr>
          <w:rFonts w:ascii="Segoe UI" w:eastAsia="MS Mincho" w:hAnsi="Segoe UI" w:cs="Segoe UI"/>
          <w:sz w:val="24"/>
          <w:szCs w:val="24"/>
        </w:rPr>
        <w:t>Em seguida</w:t>
      </w:r>
      <w:r w:rsidR="00C720E2" w:rsidRPr="00C179D4">
        <w:rPr>
          <w:rFonts w:ascii="Segoe UI" w:eastAsia="MS Mincho" w:hAnsi="Segoe UI" w:cs="Segoe UI"/>
          <w:sz w:val="24"/>
          <w:szCs w:val="24"/>
        </w:rPr>
        <w:t xml:space="preserve">, </w:t>
      </w:r>
      <w:r w:rsidR="00DA1B92" w:rsidRPr="00C179D4">
        <w:rPr>
          <w:rFonts w:ascii="Segoe UI" w:eastAsia="MS Mincho" w:hAnsi="Segoe UI" w:cs="Segoe UI"/>
          <w:sz w:val="24"/>
          <w:szCs w:val="24"/>
        </w:rPr>
        <w:t>passou-</w:t>
      </w:r>
      <w:r w:rsidR="004524CE" w:rsidRPr="00C179D4">
        <w:rPr>
          <w:rFonts w:ascii="Segoe UI" w:eastAsia="MS Mincho" w:hAnsi="Segoe UI" w:cs="Segoe UI"/>
          <w:sz w:val="24"/>
          <w:szCs w:val="24"/>
        </w:rPr>
        <w:t xml:space="preserve">se </w:t>
      </w:r>
      <w:r w:rsidR="004524CE" w:rsidRPr="00C179D4">
        <w:rPr>
          <w:rFonts w:ascii="Segoe UI" w:hAnsi="Segoe UI" w:cs="Segoe UI"/>
          <w:sz w:val="24"/>
          <w:szCs w:val="24"/>
        </w:rPr>
        <w:t xml:space="preserve">às </w:t>
      </w:r>
      <w:r w:rsidR="004524CE" w:rsidRPr="00C179D4">
        <w:rPr>
          <w:rFonts w:ascii="Segoe UI" w:hAnsi="Segoe UI" w:cs="Segoe UI"/>
          <w:b/>
          <w:sz w:val="24"/>
          <w:szCs w:val="24"/>
        </w:rPr>
        <w:t>Considerações finais do Presidente</w:t>
      </w:r>
      <w:r w:rsidR="004524CE" w:rsidRPr="00C179D4">
        <w:rPr>
          <w:rFonts w:ascii="Segoe UI" w:hAnsi="Segoe UI" w:cs="Segoe UI"/>
          <w:sz w:val="24"/>
          <w:szCs w:val="24"/>
        </w:rPr>
        <w:t xml:space="preserve">: </w:t>
      </w:r>
      <w:r w:rsidR="00801679" w:rsidRPr="00C179D4">
        <w:rPr>
          <w:rFonts w:ascii="Segoe UI" w:hAnsi="Segoe UI" w:cs="Segoe UI"/>
          <w:sz w:val="24"/>
          <w:szCs w:val="24"/>
        </w:rPr>
        <w:t>Após o seu pronunciamento, o presidente encerrou a presente sessão sob a proteção de Deus, d</w:t>
      </w:r>
      <w:r w:rsidR="00D6329F" w:rsidRPr="00C179D4">
        <w:rPr>
          <w:rFonts w:ascii="Segoe UI" w:hAnsi="Segoe UI" w:cs="Segoe UI"/>
          <w:sz w:val="24"/>
          <w:szCs w:val="24"/>
        </w:rPr>
        <w:t xml:space="preserve">esejando </w:t>
      </w:r>
      <w:proofErr w:type="gramStart"/>
      <w:r w:rsidR="00D6329F" w:rsidRPr="00C179D4">
        <w:rPr>
          <w:rFonts w:ascii="Segoe UI" w:hAnsi="Segoe UI" w:cs="Segoe UI"/>
          <w:sz w:val="24"/>
          <w:szCs w:val="24"/>
        </w:rPr>
        <w:t>uma boa noite</w:t>
      </w:r>
      <w:proofErr w:type="gramEnd"/>
      <w:r w:rsidR="00D6329F" w:rsidRPr="00C179D4">
        <w:rPr>
          <w:rFonts w:ascii="Segoe UI" w:hAnsi="Segoe UI" w:cs="Segoe UI"/>
          <w:sz w:val="24"/>
          <w:szCs w:val="24"/>
        </w:rPr>
        <w:t xml:space="preserve"> a todos, </w:t>
      </w:r>
      <w:r w:rsidR="0028553C" w:rsidRPr="00C179D4">
        <w:rPr>
          <w:rFonts w:ascii="Segoe UI" w:hAnsi="Segoe UI" w:cs="Segoe UI"/>
          <w:sz w:val="24"/>
          <w:szCs w:val="24"/>
        </w:rPr>
        <w:t xml:space="preserve">e convocou a próxima sessão ordinária, que se realizará no dia </w:t>
      </w:r>
      <w:r w:rsidR="00FE4955" w:rsidRPr="00C179D4">
        <w:rPr>
          <w:rFonts w:ascii="Segoe UI" w:hAnsi="Segoe UI" w:cs="Segoe UI"/>
          <w:sz w:val="24"/>
          <w:szCs w:val="24"/>
        </w:rPr>
        <w:t>2</w:t>
      </w:r>
      <w:r w:rsidR="00410400" w:rsidRPr="00C179D4">
        <w:rPr>
          <w:rFonts w:ascii="Segoe UI" w:hAnsi="Segoe UI" w:cs="Segoe UI"/>
          <w:sz w:val="24"/>
          <w:szCs w:val="24"/>
        </w:rPr>
        <w:t>7</w:t>
      </w:r>
      <w:r w:rsidR="0028553C" w:rsidRPr="00C179D4">
        <w:rPr>
          <w:rFonts w:ascii="Segoe UI" w:hAnsi="Segoe UI" w:cs="Segoe UI"/>
          <w:sz w:val="24"/>
          <w:szCs w:val="24"/>
        </w:rPr>
        <w:t xml:space="preserve"> de abril de 2026, com início aprazado para às 19 horas.</w:t>
      </w:r>
      <w:r w:rsidR="003C2BD9" w:rsidRPr="00C179D4">
        <w:rPr>
          <w:rFonts w:ascii="Segoe UI" w:hAnsi="Segoe UI" w:cs="Segoe UI"/>
          <w:sz w:val="24"/>
          <w:szCs w:val="24"/>
        </w:rPr>
        <w:t xml:space="preserve"> </w:t>
      </w:r>
      <w:proofErr w:type="gramStart"/>
      <w:r w:rsidR="00801679" w:rsidRPr="00C179D4">
        <w:rPr>
          <w:rFonts w:ascii="Segoe UI" w:hAnsi="Segoe UI" w:cs="Segoe UI"/>
          <w:sz w:val="24"/>
          <w:szCs w:val="24"/>
        </w:rPr>
        <w:t>A integralidade dos pronunciamentos da presente sessão estão</w:t>
      </w:r>
      <w:proofErr w:type="gramEnd"/>
      <w:r w:rsidR="00801679" w:rsidRPr="00C179D4">
        <w:rPr>
          <w:rFonts w:ascii="Segoe UI" w:hAnsi="Segoe UI" w:cs="Segoe UI"/>
          <w:sz w:val="24"/>
          <w:szCs w:val="24"/>
        </w:rPr>
        <w:t xml:space="preserve"> disponíveis nas redes sociais, assim como no portal e Sistema Legis através do nosso site, estando o conteúdo desta ata em acordo com o disposto no artigo nº. 124 do Regimento Interno da Câmara Municipal de Dois Irmãos.</w:t>
      </w:r>
    </w:p>
    <w:p w:rsidR="00AE0F92" w:rsidRPr="00C179D4" w:rsidRDefault="00AE0F92" w:rsidP="00057709">
      <w:pPr>
        <w:tabs>
          <w:tab w:val="left" w:pos="0"/>
        </w:tabs>
        <w:autoSpaceDE w:val="0"/>
        <w:spacing w:after="0" w:line="360" w:lineRule="auto"/>
        <w:jc w:val="both"/>
        <w:rPr>
          <w:rFonts w:ascii="Segoe UI" w:hAnsi="Segoe UI" w:cs="Segoe UI"/>
          <w:sz w:val="24"/>
          <w:szCs w:val="24"/>
        </w:rPr>
      </w:pPr>
    </w:p>
    <w:p w:rsidR="00CD0C20" w:rsidRPr="00C179D4" w:rsidRDefault="00CD0C20" w:rsidP="00057709">
      <w:pPr>
        <w:tabs>
          <w:tab w:val="left" w:pos="0"/>
        </w:tabs>
        <w:autoSpaceDE w:val="0"/>
        <w:spacing w:after="0" w:line="360" w:lineRule="auto"/>
        <w:jc w:val="both"/>
        <w:rPr>
          <w:rFonts w:ascii="Segoe UI" w:eastAsia="MS Mincho" w:hAnsi="Segoe UI" w:cs="Segoe UI"/>
          <w:b/>
          <w:sz w:val="24"/>
          <w:szCs w:val="24"/>
        </w:rPr>
      </w:pPr>
      <w:bookmarkStart w:id="0" w:name="_GoBack"/>
      <w:bookmarkEnd w:id="0"/>
    </w:p>
    <w:p w:rsidR="004524CE" w:rsidRPr="00C179D4" w:rsidRDefault="004524CE" w:rsidP="00057709">
      <w:pPr>
        <w:tabs>
          <w:tab w:val="left" w:pos="3119"/>
        </w:tabs>
        <w:spacing w:after="0" w:line="360" w:lineRule="auto"/>
        <w:ind w:right="-57"/>
        <w:jc w:val="both"/>
        <w:rPr>
          <w:rFonts w:ascii="Segoe UI" w:eastAsia="MS Mincho" w:hAnsi="Segoe UI" w:cs="Segoe UI"/>
          <w:sz w:val="24"/>
          <w:szCs w:val="24"/>
        </w:rPr>
      </w:pPr>
      <w:r w:rsidRPr="00C179D4">
        <w:rPr>
          <w:rFonts w:ascii="Segoe UI" w:eastAsia="MS Mincho" w:hAnsi="Segoe UI" w:cs="Segoe UI"/>
          <w:sz w:val="24"/>
          <w:szCs w:val="24"/>
        </w:rPr>
        <w:t xml:space="preserve">DOIS IRMÃOS, </w:t>
      </w:r>
      <w:r w:rsidR="00410400" w:rsidRPr="00C179D4">
        <w:rPr>
          <w:rFonts w:ascii="Segoe UI" w:eastAsia="MS Mincho" w:hAnsi="Segoe UI" w:cs="Segoe UI"/>
          <w:sz w:val="24"/>
          <w:szCs w:val="24"/>
        </w:rPr>
        <w:t>20</w:t>
      </w:r>
      <w:r w:rsidR="00AE0F92" w:rsidRPr="00C179D4">
        <w:rPr>
          <w:rFonts w:ascii="Segoe UI" w:eastAsia="MS Mincho" w:hAnsi="Segoe UI" w:cs="Segoe UI"/>
          <w:sz w:val="24"/>
          <w:szCs w:val="24"/>
        </w:rPr>
        <w:t xml:space="preserve"> DE </w:t>
      </w:r>
      <w:proofErr w:type="gramStart"/>
      <w:r w:rsidR="0028553C" w:rsidRPr="00C179D4">
        <w:rPr>
          <w:rFonts w:ascii="Segoe UI" w:eastAsia="MS Mincho" w:hAnsi="Segoe UI" w:cs="Segoe UI"/>
          <w:sz w:val="24"/>
          <w:szCs w:val="24"/>
        </w:rPr>
        <w:t>ABRIL</w:t>
      </w:r>
      <w:proofErr w:type="gramEnd"/>
      <w:r w:rsidR="00457EC3" w:rsidRPr="00C179D4">
        <w:rPr>
          <w:rFonts w:ascii="Segoe UI" w:eastAsia="MS Mincho" w:hAnsi="Segoe UI" w:cs="Segoe UI"/>
          <w:sz w:val="24"/>
          <w:szCs w:val="24"/>
        </w:rPr>
        <w:t xml:space="preserve"> </w:t>
      </w:r>
      <w:r w:rsidRPr="00C179D4">
        <w:rPr>
          <w:rFonts w:ascii="Segoe UI" w:eastAsia="MS Mincho" w:hAnsi="Segoe UI" w:cs="Segoe UI"/>
          <w:sz w:val="24"/>
          <w:szCs w:val="24"/>
        </w:rPr>
        <w:t xml:space="preserve">DE </w:t>
      </w:r>
      <w:r w:rsidR="00D6329F" w:rsidRPr="00C179D4">
        <w:rPr>
          <w:rFonts w:ascii="Segoe UI" w:eastAsia="MS Mincho" w:hAnsi="Segoe UI" w:cs="Segoe UI"/>
          <w:sz w:val="24"/>
          <w:szCs w:val="24"/>
        </w:rPr>
        <w:t>2026</w:t>
      </w:r>
      <w:r w:rsidRPr="00C179D4">
        <w:rPr>
          <w:rFonts w:ascii="Segoe UI" w:eastAsia="MS Mincho" w:hAnsi="Segoe UI" w:cs="Segoe UI"/>
          <w:sz w:val="24"/>
          <w:szCs w:val="24"/>
        </w:rPr>
        <w:t>.</w:t>
      </w:r>
    </w:p>
    <w:p w:rsidR="004524CE" w:rsidRPr="00C179D4" w:rsidRDefault="004524CE" w:rsidP="00057709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3D58B2" w:rsidRPr="00C179D4" w:rsidRDefault="003D58B2" w:rsidP="00057709">
      <w:pPr>
        <w:tabs>
          <w:tab w:val="left" w:pos="142"/>
          <w:tab w:val="left" w:pos="11057"/>
        </w:tabs>
        <w:spacing w:after="0" w:line="360" w:lineRule="auto"/>
        <w:ind w:left="142" w:right="-57"/>
        <w:jc w:val="both"/>
        <w:rPr>
          <w:rFonts w:ascii="Segoe UI" w:eastAsia="MS Mincho" w:hAnsi="Segoe UI" w:cs="Segoe UI"/>
          <w:sz w:val="24"/>
          <w:szCs w:val="24"/>
        </w:rPr>
      </w:pPr>
    </w:p>
    <w:p w:rsidR="004524CE" w:rsidRPr="00C179D4" w:rsidRDefault="00D6329F" w:rsidP="00057709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  <w:lang w:val="pt-BR"/>
        </w:rPr>
      </w:pPr>
      <w:r w:rsidRPr="00C179D4">
        <w:rPr>
          <w:rFonts w:ascii="Segoe UI" w:eastAsia="MS Mincho" w:hAnsi="Segoe UI" w:cs="Segoe UI"/>
          <w:b/>
          <w:sz w:val="24"/>
          <w:szCs w:val="24"/>
          <w:lang w:val="pt-BR"/>
        </w:rPr>
        <w:t>ADELIA VANICE VOLKWEIS</w:t>
      </w:r>
    </w:p>
    <w:p w:rsidR="004524CE" w:rsidRPr="00C179D4" w:rsidRDefault="00D6329F" w:rsidP="00057709">
      <w:pPr>
        <w:pStyle w:val="TextosemFormatao1"/>
        <w:tabs>
          <w:tab w:val="left" w:pos="142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 w:rsidRPr="00C179D4">
        <w:rPr>
          <w:rFonts w:ascii="Segoe UI" w:eastAsia="MS Mincho" w:hAnsi="Segoe UI" w:cs="Segoe UI"/>
          <w:b/>
          <w:sz w:val="24"/>
          <w:szCs w:val="24"/>
        </w:rPr>
        <w:t>SECRETÁRIA</w:t>
      </w:r>
    </w:p>
    <w:p w:rsidR="004524CE" w:rsidRPr="00C179D4" w:rsidRDefault="004524CE" w:rsidP="00057709">
      <w:pPr>
        <w:pStyle w:val="TextosemFormatao1"/>
        <w:tabs>
          <w:tab w:val="left" w:pos="1305"/>
        </w:tabs>
        <w:spacing w:line="360" w:lineRule="auto"/>
        <w:ind w:right="-57"/>
        <w:jc w:val="both"/>
        <w:rPr>
          <w:rFonts w:ascii="Segoe UI" w:hAnsi="Segoe UI" w:cs="Segoe UI"/>
          <w:sz w:val="24"/>
          <w:szCs w:val="24"/>
        </w:rPr>
      </w:pPr>
      <w:r w:rsidRPr="00C179D4">
        <w:rPr>
          <w:rFonts w:ascii="Segoe UI" w:eastAsia="MS Mincho" w:hAnsi="Segoe UI" w:cs="Segoe UI"/>
          <w:b/>
          <w:sz w:val="24"/>
          <w:szCs w:val="24"/>
        </w:rPr>
        <w:tab/>
      </w:r>
    </w:p>
    <w:p w:rsidR="004524CE" w:rsidRPr="00C179D4" w:rsidRDefault="00D6329F" w:rsidP="00057709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eastAsia="MS Mincho" w:hAnsi="Segoe UI" w:cs="Segoe UI"/>
          <w:b/>
          <w:sz w:val="24"/>
          <w:szCs w:val="24"/>
          <w:lang w:val="pt-BR"/>
        </w:rPr>
      </w:pPr>
      <w:r w:rsidRPr="00C179D4">
        <w:rPr>
          <w:rFonts w:ascii="Segoe UI" w:eastAsia="MS Mincho" w:hAnsi="Segoe UI" w:cs="Segoe UI"/>
          <w:b/>
          <w:sz w:val="24"/>
          <w:szCs w:val="24"/>
          <w:lang w:val="pt-BR"/>
        </w:rPr>
        <w:t>SERGIO KROETZ</w:t>
      </w:r>
    </w:p>
    <w:p w:rsidR="006276AA" w:rsidRPr="00C179D4" w:rsidRDefault="004524CE" w:rsidP="00057709">
      <w:pPr>
        <w:pStyle w:val="TextosemFormatao1"/>
        <w:tabs>
          <w:tab w:val="left" w:pos="0"/>
          <w:tab w:val="left" w:pos="11057"/>
        </w:tabs>
        <w:ind w:right="-57"/>
        <w:jc w:val="both"/>
        <w:rPr>
          <w:rFonts w:ascii="Segoe UI" w:hAnsi="Segoe UI" w:cs="Segoe UI"/>
          <w:sz w:val="24"/>
          <w:szCs w:val="24"/>
        </w:rPr>
      </w:pPr>
      <w:r w:rsidRPr="00C179D4">
        <w:rPr>
          <w:rFonts w:ascii="Segoe UI" w:eastAsia="MS Mincho" w:hAnsi="Segoe UI" w:cs="Segoe UI"/>
          <w:b/>
          <w:sz w:val="24"/>
          <w:szCs w:val="24"/>
        </w:rPr>
        <w:t>PRESIDENTE DA CÂMARA MUNICIPAL</w:t>
      </w:r>
      <w:r w:rsidRPr="00C179D4">
        <w:rPr>
          <w:rFonts w:ascii="Segoe UI" w:eastAsia="MS Mincho" w:hAnsi="Segoe UI" w:cs="Segoe UI"/>
          <w:b/>
          <w:sz w:val="24"/>
          <w:szCs w:val="24"/>
          <w:lang w:val="pt-BR"/>
        </w:rPr>
        <w:t xml:space="preserve"> </w:t>
      </w:r>
    </w:p>
    <w:sectPr w:rsidR="006276AA" w:rsidRPr="00C179D4" w:rsidSect="00C179D4">
      <w:headerReference w:type="default" r:id="rId6"/>
      <w:footerReference w:type="default" r:id="rId7"/>
      <w:pgSz w:w="11906" w:h="16838" w:code="9"/>
      <w:pgMar w:top="1418" w:right="991" w:bottom="1418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7CA1" w:rsidRDefault="00357CA1">
      <w:pPr>
        <w:spacing w:after="0" w:line="240" w:lineRule="auto"/>
      </w:pPr>
      <w:r>
        <w:separator/>
      </w:r>
    </w:p>
  </w:endnote>
  <w:endnote w:type="continuationSeparator" w:id="0">
    <w:p w:rsidR="00357CA1" w:rsidRDefault="00357C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989" w:rsidRDefault="004524CE">
    <w:pPr>
      <w:pStyle w:val="Rodap"/>
      <w:jc w:val="center"/>
    </w:pPr>
    <w:r>
      <w:fldChar w:fldCharType="begin"/>
    </w:r>
    <w:r>
      <w:instrText>PAGE   \* MERGEFORMAT</w:instrText>
    </w:r>
    <w:r>
      <w:fldChar w:fldCharType="separate"/>
    </w:r>
    <w:r w:rsidR="005109B8">
      <w:rPr>
        <w:noProof/>
      </w:rPr>
      <w:t>9</w:t>
    </w:r>
    <w:r>
      <w:fldChar w:fldCharType="end"/>
    </w:r>
  </w:p>
  <w:p w:rsidR="008D1989" w:rsidRDefault="005109B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7CA1" w:rsidRDefault="00357CA1">
      <w:pPr>
        <w:spacing w:after="0" w:line="240" w:lineRule="auto"/>
      </w:pPr>
      <w:r>
        <w:separator/>
      </w:r>
    </w:p>
  </w:footnote>
  <w:footnote w:type="continuationSeparator" w:id="0">
    <w:p w:rsidR="00357CA1" w:rsidRDefault="00357C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5BC8" w:rsidRDefault="005109B8">
    <w:pPr>
      <w:pStyle w:val="Cabealho"/>
    </w:pPr>
  </w:p>
  <w:p w:rsidR="00625BC8" w:rsidRDefault="005109B8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4CE"/>
    <w:rsid w:val="000136A3"/>
    <w:rsid w:val="00024C81"/>
    <w:rsid w:val="00025CF1"/>
    <w:rsid w:val="00031FD3"/>
    <w:rsid w:val="00036068"/>
    <w:rsid w:val="00057709"/>
    <w:rsid w:val="00074F1E"/>
    <w:rsid w:val="000B5DEF"/>
    <w:rsid w:val="000C280C"/>
    <w:rsid w:val="000C4E48"/>
    <w:rsid w:val="000C5A1D"/>
    <w:rsid w:val="000D35B2"/>
    <w:rsid w:val="000E2150"/>
    <w:rsid w:val="000E5106"/>
    <w:rsid w:val="000E682C"/>
    <w:rsid w:val="001018CE"/>
    <w:rsid w:val="00143A6D"/>
    <w:rsid w:val="00151098"/>
    <w:rsid w:val="00160472"/>
    <w:rsid w:val="001642DF"/>
    <w:rsid w:val="0016662F"/>
    <w:rsid w:val="00175CB5"/>
    <w:rsid w:val="001827BE"/>
    <w:rsid w:val="00195116"/>
    <w:rsid w:val="001E6A58"/>
    <w:rsid w:val="00200310"/>
    <w:rsid w:val="00254FC7"/>
    <w:rsid w:val="0027153C"/>
    <w:rsid w:val="00273EE2"/>
    <w:rsid w:val="002757A4"/>
    <w:rsid w:val="00277945"/>
    <w:rsid w:val="0028553C"/>
    <w:rsid w:val="00285B2E"/>
    <w:rsid w:val="0029383D"/>
    <w:rsid w:val="002A28A9"/>
    <w:rsid w:val="002C3B51"/>
    <w:rsid w:val="002C3C49"/>
    <w:rsid w:val="002D657F"/>
    <w:rsid w:val="002D73F8"/>
    <w:rsid w:val="002F5611"/>
    <w:rsid w:val="002F7004"/>
    <w:rsid w:val="00307DA0"/>
    <w:rsid w:val="00307EA2"/>
    <w:rsid w:val="003174C5"/>
    <w:rsid w:val="00320B6D"/>
    <w:rsid w:val="00323D4D"/>
    <w:rsid w:val="003401E5"/>
    <w:rsid w:val="00342AA2"/>
    <w:rsid w:val="00344744"/>
    <w:rsid w:val="00350BAC"/>
    <w:rsid w:val="00357CA1"/>
    <w:rsid w:val="003625D9"/>
    <w:rsid w:val="0036351C"/>
    <w:rsid w:val="003960AF"/>
    <w:rsid w:val="003C1612"/>
    <w:rsid w:val="003C2BD9"/>
    <w:rsid w:val="003C5CB5"/>
    <w:rsid w:val="003D430C"/>
    <w:rsid w:val="003D58B2"/>
    <w:rsid w:val="003F430B"/>
    <w:rsid w:val="00410400"/>
    <w:rsid w:val="004524CE"/>
    <w:rsid w:val="00457627"/>
    <w:rsid w:val="00457EC3"/>
    <w:rsid w:val="004679C9"/>
    <w:rsid w:val="004927C3"/>
    <w:rsid w:val="004A0136"/>
    <w:rsid w:val="004A2018"/>
    <w:rsid w:val="004A2B41"/>
    <w:rsid w:val="004C0284"/>
    <w:rsid w:val="004D23C0"/>
    <w:rsid w:val="004E7EAA"/>
    <w:rsid w:val="004F39C6"/>
    <w:rsid w:val="004F3B5E"/>
    <w:rsid w:val="004F5D30"/>
    <w:rsid w:val="004F6B7A"/>
    <w:rsid w:val="00502D00"/>
    <w:rsid w:val="005109B8"/>
    <w:rsid w:val="00521599"/>
    <w:rsid w:val="00530E23"/>
    <w:rsid w:val="00572225"/>
    <w:rsid w:val="0058741D"/>
    <w:rsid w:val="0059251B"/>
    <w:rsid w:val="00596896"/>
    <w:rsid w:val="005A0A55"/>
    <w:rsid w:val="005A22BF"/>
    <w:rsid w:val="005A5D18"/>
    <w:rsid w:val="005C2049"/>
    <w:rsid w:val="005D1159"/>
    <w:rsid w:val="005D45AB"/>
    <w:rsid w:val="005F6B13"/>
    <w:rsid w:val="005F6BC5"/>
    <w:rsid w:val="006168CF"/>
    <w:rsid w:val="0062056A"/>
    <w:rsid w:val="006276AA"/>
    <w:rsid w:val="00631524"/>
    <w:rsid w:val="00657864"/>
    <w:rsid w:val="006601BF"/>
    <w:rsid w:val="00665062"/>
    <w:rsid w:val="00687214"/>
    <w:rsid w:val="00692887"/>
    <w:rsid w:val="006E0740"/>
    <w:rsid w:val="006E0B09"/>
    <w:rsid w:val="006E2CA0"/>
    <w:rsid w:val="006E41F0"/>
    <w:rsid w:val="006F399B"/>
    <w:rsid w:val="00767682"/>
    <w:rsid w:val="0078476D"/>
    <w:rsid w:val="007A01BE"/>
    <w:rsid w:val="007B095F"/>
    <w:rsid w:val="007C492B"/>
    <w:rsid w:val="007D2F4A"/>
    <w:rsid w:val="007D52B4"/>
    <w:rsid w:val="007E04BC"/>
    <w:rsid w:val="007E1DD2"/>
    <w:rsid w:val="007F0029"/>
    <w:rsid w:val="00801679"/>
    <w:rsid w:val="008540A1"/>
    <w:rsid w:val="0085582B"/>
    <w:rsid w:val="00855CA1"/>
    <w:rsid w:val="00857C1E"/>
    <w:rsid w:val="008611EB"/>
    <w:rsid w:val="00872B85"/>
    <w:rsid w:val="00880494"/>
    <w:rsid w:val="00883DEA"/>
    <w:rsid w:val="008A7014"/>
    <w:rsid w:val="008A79B3"/>
    <w:rsid w:val="008B4531"/>
    <w:rsid w:val="008B6B57"/>
    <w:rsid w:val="008C57D7"/>
    <w:rsid w:val="008D057C"/>
    <w:rsid w:val="008F0BA6"/>
    <w:rsid w:val="008F4F05"/>
    <w:rsid w:val="008F5D50"/>
    <w:rsid w:val="009011A5"/>
    <w:rsid w:val="00906D71"/>
    <w:rsid w:val="00916E99"/>
    <w:rsid w:val="0092291C"/>
    <w:rsid w:val="009665AE"/>
    <w:rsid w:val="0096692C"/>
    <w:rsid w:val="00977949"/>
    <w:rsid w:val="00996EF6"/>
    <w:rsid w:val="009A0C30"/>
    <w:rsid w:val="009A4CE0"/>
    <w:rsid w:val="009A622D"/>
    <w:rsid w:val="009C1E45"/>
    <w:rsid w:val="009D1767"/>
    <w:rsid w:val="00A00F2C"/>
    <w:rsid w:val="00A029DB"/>
    <w:rsid w:val="00A06EE1"/>
    <w:rsid w:val="00A1626B"/>
    <w:rsid w:val="00A25291"/>
    <w:rsid w:val="00A254BC"/>
    <w:rsid w:val="00A33ED4"/>
    <w:rsid w:val="00A503F1"/>
    <w:rsid w:val="00A75892"/>
    <w:rsid w:val="00A94D4E"/>
    <w:rsid w:val="00A968B1"/>
    <w:rsid w:val="00AB04CC"/>
    <w:rsid w:val="00AD1B62"/>
    <w:rsid w:val="00AD3FA5"/>
    <w:rsid w:val="00AE0F92"/>
    <w:rsid w:val="00AE716E"/>
    <w:rsid w:val="00AF2B1B"/>
    <w:rsid w:val="00AF62A9"/>
    <w:rsid w:val="00B136C9"/>
    <w:rsid w:val="00B26698"/>
    <w:rsid w:val="00B37D9E"/>
    <w:rsid w:val="00B4716E"/>
    <w:rsid w:val="00B73D1E"/>
    <w:rsid w:val="00B818B4"/>
    <w:rsid w:val="00B84666"/>
    <w:rsid w:val="00B91F22"/>
    <w:rsid w:val="00BA5B5B"/>
    <w:rsid w:val="00BB0B2B"/>
    <w:rsid w:val="00BB6928"/>
    <w:rsid w:val="00BD321B"/>
    <w:rsid w:val="00BF3BF1"/>
    <w:rsid w:val="00C140CD"/>
    <w:rsid w:val="00C167A0"/>
    <w:rsid w:val="00C179D4"/>
    <w:rsid w:val="00C31EFA"/>
    <w:rsid w:val="00C34A36"/>
    <w:rsid w:val="00C402B6"/>
    <w:rsid w:val="00C43E18"/>
    <w:rsid w:val="00C579E2"/>
    <w:rsid w:val="00C675C2"/>
    <w:rsid w:val="00C707A5"/>
    <w:rsid w:val="00C70F1D"/>
    <w:rsid w:val="00C720E2"/>
    <w:rsid w:val="00C822F0"/>
    <w:rsid w:val="00C852B5"/>
    <w:rsid w:val="00C92B72"/>
    <w:rsid w:val="00CB6330"/>
    <w:rsid w:val="00CB7DF6"/>
    <w:rsid w:val="00CD0C20"/>
    <w:rsid w:val="00CD28CE"/>
    <w:rsid w:val="00CE2C1A"/>
    <w:rsid w:val="00CF2F5D"/>
    <w:rsid w:val="00D55DBB"/>
    <w:rsid w:val="00D6329F"/>
    <w:rsid w:val="00D6457F"/>
    <w:rsid w:val="00D64EB6"/>
    <w:rsid w:val="00D93E74"/>
    <w:rsid w:val="00DA1B92"/>
    <w:rsid w:val="00DB2648"/>
    <w:rsid w:val="00DD0109"/>
    <w:rsid w:val="00DD09D1"/>
    <w:rsid w:val="00DD66A0"/>
    <w:rsid w:val="00DD7B65"/>
    <w:rsid w:val="00DE663D"/>
    <w:rsid w:val="00DF535F"/>
    <w:rsid w:val="00E00DB7"/>
    <w:rsid w:val="00E11C0A"/>
    <w:rsid w:val="00E14BD7"/>
    <w:rsid w:val="00E17163"/>
    <w:rsid w:val="00E241AE"/>
    <w:rsid w:val="00E55E18"/>
    <w:rsid w:val="00E736B6"/>
    <w:rsid w:val="00E80746"/>
    <w:rsid w:val="00E81FBB"/>
    <w:rsid w:val="00EA4771"/>
    <w:rsid w:val="00EA59FD"/>
    <w:rsid w:val="00EC45C9"/>
    <w:rsid w:val="00ED022E"/>
    <w:rsid w:val="00F105E6"/>
    <w:rsid w:val="00F12F24"/>
    <w:rsid w:val="00F13E3A"/>
    <w:rsid w:val="00F164F9"/>
    <w:rsid w:val="00F27B42"/>
    <w:rsid w:val="00F44B21"/>
    <w:rsid w:val="00F47E68"/>
    <w:rsid w:val="00F62937"/>
    <w:rsid w:val="00F73234"/>
    <w:rsid w:val="00F80E08"/>
    <w:rsid w:val="00F955E8"/>
    <w:rsid w:val="00FB52F2"/>
    <w:rsid w:val="00FC1C40"/>
    <w:rsid w:val="00FC7EB3"/>
    <w:rsid w:val="00FD20EF"/>
    <w:rsid w:val="00FE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ED957D-8400-48BA-86EB-43F062B83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4CE"/>
    <w:pPr>
      <w:suppressAutoHyphens/>
      <w:spacing w:line="254" w:lineRule="auto"/>
    </w:pPr>
    <w:rPr>
      <w:rFonts w:ascii="Calibri" w:eastAsia="Calibri" w:hAnsi="Calibri" w:cs="Times New Roman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semFormatao1">
    <w:name w:val="Texto sem Formatação1"/>
    <w:basedOn w:val="Normal"/>
    <w:rsid w:val="004524CE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x-none"/>
    </w:rPr>
  </w:style>
  <w:style w:type="paragraph" w:styleId="Cabealho">
    <w:name w:val="header"/>
    <w:basedOn w:val="Normal"/>
    <w:link w:val="CabealhoChar"/>
    <w:unhideWhenUsed/>
    <w:rsid w:val="004524C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4524CE"/>
    <w:rPr>
      <w:rFonts w:ascii="Calibri" w:eastAsia="Calibri" w:hAnsi="Calibri" w:cs="Times New Roman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4524C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524CE"/>
    <w:rPr>
      <w:rFonts w:ascii="Calibri" w:eastAsia="Calibri" w:hAnsi="Calibri" w:cs="Times New Roman"/>
      <w:lang w:eastAsia="zh-CN"/>
    </w:rPr>
  </w:style>
  <w:style w:type="paragraph" w:styleId="NormalWeb">
    <w:name w:val="Normal (Web)"/>
    <w:basedOn w:val="Normal"/>
    <w:uiPriority w:val="99"/>
    <w:unhideWhenUsed/>
    <w:qFormat/>
    <w:rsid w:val="00B136C9"/>
    <w:pPr>
      <w:widowControl w:val="0"/>
      <w:suppressAutoHyphens w:val="0"/>
      <w:adjustRightInd w:val="0"/>
      <w:spacing w:beforeAutospacing="1" w:after="200" w:afterAutospacing="1" w:line="240" w:lineRule="auto"/>
      <w:jc w:val="both"/>
      <w:textAlignment w:val="baseline"/>
    </w:pPr>
    <w:rPr>
      <w:rFonts w:ascii="Times New Roman" w:eastAsia="Times New Roman" w:hAnsi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A22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A22BF"/>
    <w:rPr>
      <w:rFonts w:ascii="Segoe UI" w:eastAsia="Calibr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95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6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21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4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9</Pages>
  <Words>3171</Words>
  <Characters>17128</Characters>
  <Application>Microsoft Office Word</Application>
  <DocSecurity>0</DocSecurity>
  <Lines>142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Diretoria</dc:creator>
  <cp:keywords/>
  <dc:description/>
  <cp:lastModifiedBy>Diretoria</cp:lastModifiedBy>
  <cp:revision>104</cp:revision>
  <cp:lastPrinted>2026-04-22T13:14:00Z</cp:lastPrinted>
  <dcterms:created xsi:type="dcterms:W3CDTF">2025-10-06T16:23:00Z</dcterms:created>
  <dcterms:modified xsi:type="dcterms:W3CDTF">2026-04-22T13:44:00Z</dcterms:modified>
</cp:coreProperties>
</file>