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78B5" w14:textId="77777777" w:rsidR="004524CE" w:rsidRPr="001F10D7" w:rsidRDefault="004524CE" w:rsidP="002A1808">
      <w:pPr>
        <w:pStyle w:val="TextosemFormatao1"/>
        <w:tabs>
          <w:tab w:val="left" w:pos="11057"/>
        </w:tabs>
        <w:spacing w:line="360" w:lineRule="auto"/>
        <w:ind w:right="-57"/>
        <w:jc w:val="both"/>
        <w:rPr>
          <w:rFonts w:ascii="Segoe UI" w:eastAsia="MS Mincho" w:hAnsi="Segoe UI" w:cs="Segoe UI"/>
          <w:b/>
          <w:bCs/>
          <w:sz w:val="24"/>
          <w:szCs w:val="24"/>
        </w:rPr>
      </w:pPr>
    </w:p>
    <w:p w14:paraId="061AB1F7" w14:textId="77777777" w:rsidR="004524CE" w:rsidRPr="001F10D7" w:rsidRDefault="004524CE" w:rsidP="002A1808">
      <w:pPr>
        <w:pStyle w:val="TextosemFormatao1"/>
        <w:tabs>
          <w:tab w:val="left" w:pos="11057"/>
        </w:tabs>
        <w:spacing w:line="360" w:lineRule="auto"/>
        <w:ind w:right="-57"/>
        <w:jc w:val="both"/>
        <w:rPr>
          <w:rFonts w:ascii="Segoe UI" w:eastAsia="MS Mincho" w:hAnsi="Segoe UI" w:cs="Segoe UI"/>
          <w:b/>
          <w:bCs/>
          <w:sz w:val="24"/>
          <w:szCs w:val="24"/>
        </w:rPr>
      </w:pPr>
    </w:p>
    <w:p w14:paraId="492A0E06" w14:textId="77777777" w:rsidR="004524CE" w:rsidRPr="001F10D7" w:rsidRDefault="004524CE" w:rsidP="002A1808">
      <w:pPr>
        <w:pStyle w:val="TextosemFormatao1"/>
        <w:tabs>
          <w:tab w:val="left" w:pos="11057"/>
        </w:tabs>
        <w:spacing w:line="360" w:lineRule="auto"/>
        <w:ind w:right="-57"/>
        <w:jc w:val="both"/>
        <w:rPr>
          <w:rFonts w:ascii="Segoe UI" w:eastAsia="MS Mincho" w:hAnsi="Segoe UI" w:cs="Segoe UI"/>
          <w:b/>
          <w:bCs/>
          <w:sz w:val="24"/>
          <w:szCs w:val="24"/>
        </w:rPr>
      </w:pPr>
    </w:p>
    <w:p w14:paraId="6D68C5FB" w14:textId="687117ED" w:rsidR="004524CE" w:rsidRPr="001F10D7" w:rsidRDefault="004524CE" w:rsidP="002A1808">
      <w:pPr>
        <w:pStyle w:val="TextosemFormatao1"/>
        <w:tabs>
          <w:tab w:val="left" w:pos="11057"/>
        </w:tabs>
        <w:spacing w:line="360" w:lineRule="auto"/>
        <w:ind w:right="-57"/>
        <w:jc w:val="center"/>
        <w:rPr>
          <w:rFonts w:ascii="Segoe UI" w:hAnsi="Segoe UI" w:cs="Segoe UI"/>
          <w:sz w:val="22"/>
          <w:szCs w:val="22"/>
        </w:rPr>
      </w:pPr>
      <w:r w:rsidRPr="001F10D7">
        <w:rPr>
          <w:rFonts w:ascii="Segoe UI" w:eastAsia="MS Mincho" w:hAnsi="Segoe UI" w:cs="Segoe UI"/>
          <w:b/>
          <w:bCs/>
          <w:sz w:val="22"/>
          <w:szCs w:val="22"/>
        </w:rPr>
        <w:t xml:space="preserve">ATA Nº. </w:t>
      </w:r>
      <w:r w:rsidR="00CF5555" w:rsidRPr="001F10D7">
        <w:rPr>
          <w:rFonts w:ascii="Segoe UI" w:eastAsia="MS Mincho" w:hAnsi="Segoe UI" w:cs="Segoe UI"/>
          <w:b/>
          <w:bCs/>
          <w:sz w:val="22"/>
          <w:szCs w:val="22"/>
          <w:lang w:val="pt-BR"/>
        </w:rPr>
        <w:t>24</w:t>
      </w:r>
      <w:r w:rsidRPr="001F10D7">
        <w:rPr>
          <w:rFonts w:ascii="Segoe UI" w:eastAsia="MS Mincho" w:hAnsi="Segoe UI" w:cs="Segoe UI"/>
          <w:b/>
          <w:bCs/>
          <w:sz w:val="22"/>
          <w:szCs w:val="22"/>
        </w:rPr>
        <w:t>/</w:t>
      </w:r>
      <w:r w:rsidR="00D6329F" w:rsidRPr="001F10D7">
        <w:rPr>
          <w:rFonts w:ascii="Segoe UI" w:eastAsia="MS Mincho" w:hAnsi="Segoe UI" w:cs="Segoe UI"/>
          <w:b/>
          <w:bCs/>
          <w:sz w:val="22"/>
          <w:szCs w:val="22"/>
          <w:lang w:val="pt-BR"/>
        </w:rPr>
        <w:t>2026,</w:t>
      </w:r>
      <w:r w:rsidR="00D6329F" w:rsidRPr="001F10D7">
        <w:rPr>
          <w:rFonts w:ascii="Segoe UI" w:eastAsia="MS Mincho" w:hAnsi="Segoe UI" w:cs="Segoe UI"/>
          <w:b/>
          <w:bCs/>
          <w:sz w:val="22"/>
          <w:szCs w:val="22"/>
        </w:rPr>
        <w:t xml:space="preserve"> DA SESSÃO ORDINÁRIA </w:t>
      </w:r>
      <w:r w:rsidRPr="001F10D7">
        <w:rPr>
          <w:rFonts w:ascii="Segoe UI" w:eastAsia="MS Mincho" w:hAnsi="Segoe UI" w:cs="Segoe UI"/>
          <w:b/>
          <w:bCs/>
          <w:sz w:val="22"/>
          <w:szCs w:val="22"/>
        </w:rPr>
        <w:t>DA 1</w:t>
      </w:r>
      <w:r w:rsidRPr="001F10D7">
        <w:rPr>
          <w:rFonts w:ascii="Segoe UI" w:eastAsia="MS Mincho" w:hAnsi="Segoe UI" w:cs="Segoe UI"/>
          <w:b/>
          <w:bCs/>
          <w:sz w:val="22"/>
          <w:szCs w:val="22"/>
          <w:lang w:val="pt-BR"/>
        </w:rPr>
        <w:t>6</w:t>
      </w:r>
      <w:r w:rsidRPr="001F10D7">
        <w:rPr>
          <w:rFonts w:ascii="Segoe UI" w:eastAsia="MS Mincho" w:hAnsi="Segoe UI" w:cs="Segoe UI"/>
          <w:b/>
          <w:bCs/>
          <w:sz w:val="22"/>
          <w:szCs w:val="22"/>
        </w:rPr>
        <w:t>ª LEGISLATURA, EM</w:t>
      </w:r>
      <w:r w:rsidRPr="001F10D7">
        <w:rPr>
          <w:rFonts w:ascii="Segoe UI" w:eastAsia="MS Mincho" w:hAnsi="Segoe UI" w:cs="Segoe UI"/>
          <w:b/>
          <w:bCs/>
          <w:sz w:val="22"/>
          <w:szCs w:val="22"/>
          <w:lang w:val="pt-BR"/>
        </w:rPr>
        <w:t xml:space="preserve"> </w:t>
      </w:r>
      <w:r w:rsidR="00CF5555" w:rsidRPr="001F10D7">
        <w:rPr>
          <w:rFonts w:ascii="Segoe UI" w:eastAsia="MS Mincho" w:hAnsi="Segoe UI" w:cs="Segoe UI"/>
          <w:b/>
          <w:bCs/>
          <w:sz w:val="22"/>
          <w:szCs w:val="22"/>
          <w:lang w:val="pt-BR"/>
        </w:rPr>
        <w:t>13</w:t>
      </w:r>
      <w:r w:rsidR="007C4655" w:rsidRPr="001F10D7">
        <w:rPr>
          <w:rFonts w:ascii="Segoe UI" w:eastAsia="MS Mincho" w:hAnsi="Segoe UI" w:cs="Segoe UI"/>
          <w:b/>
          <w:bCs/>
          <w:sz w:val="22"/>
          <w:szCs w:val="22"/>
          <w:lang w:val="pt-BR"/>
        </w:rPr>
        <w:t xml:space="preserve"> DE JU</w:t>
      </w:r>
      <w:r w:rsidR="00A93F48" w:rsidRPr="001F10D7">
        <w:rPr>
          <w:rFonts w:ascii="Segoe UI" w:eastAsia="MS Mincho" w:hAnsi="Segoe UI" w:cs="Segoe UI"/>
          <w:b/>
          <w:bCs/>
          <w:sz w:val="22"/>
          <w:szCs w:val="22"/>
          <w:lang w:val="pt-BR"/>
        </w:rPr>
        <w:t>L</w:t>
      </w:r>
      <w:r w:rsidR="007C4655" w:rsidRPr="001F10D7">
        <w:rPr>
          <w:rFonts w:ascii="Segoe UI" w:eastAsia="MS Mincho" w:hAnsi="Segoe UI" w:cs="Segoe UI"/>
          <w:b/>
          <w:bCs/>
          <w:sz w:val="22"/>
          <w:szCs w:val="22"/>
          <w:lang w:val="pt-BR"/>
        </w:rPr>
        <w:t xml:space="preserve">HO </w:t>
      </w:r>
      <w:r w:rsidR="00D6329F" w:rsidRPr="001F10D7">
        <w:rPr>
          <w:rFonts w:ascii="Segoe UI" w:eastAsia="MS Mincho" w:hAnsi="Segoe UI" w:cs="Segoe UI"/>
          <w:b/>
          <w:bCs/>
          <w:sz w:val="22"/>
          <w:szCs w:val="22"/>
          <w:lang w:val="pt-BR"/>
        </w:rPr>
        <w:t>DE 2026</w:t>
      </w:r>
      <w:r w:rsidRPr="001F10D7">
        <w:rPr>
          <w:rFonts w:ascii="Segoe UI" w:eastAsia="MS Mincho" w:hAnsi="Segoe UI" w:cs="Segoe UI"/>
          <w:b/>
          <w:bCs/>
          <w:sz w:val="22"/>
          <w:szCs w:val="22"/>
        </w:rPr>
        <w:t>.</w:t>
      </w:r>
    </w:p>
    <w:p w14:paraId="67802B29" w14:textId="77777777" w:rsidR="004524CE" w:rsidRPr="001F10D7" w:rsidRDefault="004524CE" w:rsidP="002A1808">
      <w:pPr>
        <w:spacing w:after="0" w:line="360" w:lineRule="auto"/>
        <w:ind w:left="142" w:right="-57" w:hanging="142"/>
        <w:jc w:val="both"/>
        <w:rPr>
          <w:rFonts w:ascii="Segoe UI" w:eastAsia="MS Mincho" w:hAnsi="Segoe UI" w:cs="Segoe UI"/>
          <w:b/>
          <w:bCs/>
          <w:sz w:val="24"/>
          <w:szCs w:val="24"/>
        </w:rPr>
      </w:pPr>
    </w:p>
    <w:p w14:paraId="0619E57E" w14:textId="2FFCA0EE" w:rsidR="00801679" w:rsidRPr="001F10D7" w:rsidRDefault="0092291C" w:rsidP="002A1808">
      <w:pPr>
        <w:tabs>
          <w:tab w:val="left" w:pos="0"/>
        </w:tabs>
        <w:autoSpaceDE w:val="0"/>
        <w:spacing w:after="0" w:line="360" w:lineRule="auto"/>
        <w:jc w:val="both"/>
        <w:rPr>
          <w:rFonts w:ascii="Segoe UI" w:hAnsi="Segoe UI" w:cs="Segoe UI"/>
          <w:b/>
          <w:sz w:val="24"/>
          <w:szCs w:val="24"/>
        </w:rPr>
      </w:pPr>
      <w:r w:rsidRPr="001F10D7">
        <w:rPr>
          <w:rFonts w:ascii="Segoe UI" w:eastAsia="MS Mincho" w:hAnsi="Segoe UI" w:cs="Segoe UI"/>
          <w:sz w:val="24"/>
          <w:szCs w:val="24"/>
        </w:rPr>
        <w:t>Ao</w:t>
      </w:r>
      <w:r w:rsidR="00E773E1" w:rsidRPr="001F10D7">
        <w:rPr>
          <w:rFonts w:ascii="Segoe UI" w:eastAsia="MS Mincho" w:hAnsi="Segoe UI" w:cs="Segoe UI"/>
          <w:sz w:val="24"/>
          <w:szCs w:val="24"/>
        </w:rPr>
        <w:t xml:space="preserve">s </w:t>
      </w:r>
      <w:r w:rsidR="00CF5555" w:rsidRPr="001F10D7">
        <w:rPr>
          <w:rFonts w:ascii="Segoe UI" w:eastAsia="MS Mincho" w:hAnsi="Segoe UI" w:cs="Segoe UI"/>
          <w:sz w:val="24"/>
          <w:szCs w:val="24"/>
        </w:rPr>
        <w:t>treze</w:t>
      </w:r>
      <w:r w:rsidR="00E773E1" w:rsidRPr="001F10D7">
        <w:rPr>
          <w:rFonts w:ascii="Segoe UI" w:eastAsia="MS Mincho" w:hAnsi="Segoe UI" w:cs="Segoe UI"/>
          <w:sz w:val="24"/>
          <w:szCs w:val="24"/>
        </w:rPr>
        <w:t xml:space="preserve"> </w:t>
      </w:r>
      <w:r w:rsidR="007C4655" w:rsidRPr="001F10D7">
        <w:rPr>
          <w:rFonts w:ascii="Segoe UI" w:eastAsia="MS Mincho" w:hAnsi="Segoe UI" w:cs="Segoe UI"/>
          <w:sz w:val="24"/>
          <w:szCs w:val="24"/>
        </w:rPr>
        <w:t>dia</w:t>
      </w:r>
      <w:r w:rsidR="00E773E1" w:rsidRPr="001F10D7">
        <w:rPr>
          <w:rFonts w:ascii="Segoe UI" w:eastAsia="MS Mincho" w:hAnsi="Segoe UI" w:cs="Segoe UI"/>
          <w:sz w:val="24"/>
          <w:szCs w:val="24"/>
        </w:rPr>
        <w:t>s</w:t>
      </w:r>
      <w:r w:rsidR="008540A1" w:rsidRPr="001F10D7">
        <w:rPr>
          <w:rFonts w:ascii="Segoe UI" w:eastAsia="MS Mincho" w:hAnsi="Segoe UI" w:cs="Segoe UI"/>
          <w:sz w:val="24"/>
          <w:szCs w:val="24"/>
        </w:rPr>
        <w:t xml:space="preserve"> </w:t>
      </w:r>
      <w:r w:rsidR="004524CE" w:rsidRPr="001F10D7">
        <w:rPr>
          <w:rFonts w:ascii="Segoe UI" w:eastAsia="MS Mincho" w:hAnsi="Segoe UI" w:cs="Segoe UI"/>
          <w:sz w:val="24"/>
          <w:szCs w:val="24"/>
        </w:rPr>
        <w:t xml:space="preserve">do mês de </w:t>
      </w:r>
      <w:r w:rsidR="007C4655" w:rsidRPr="001F10D7">
        <w:rPr>
          <w:rFonts w:ascii="Segoe UI" w:eastAsia="MS Mincho" w:hAnsi="Segoe UI" w:cs="Segoe UI"/>
          <w:sz w:val="24"/>
          <w:szCs w:val="24"/>
        </w:rPr>
        <w:t>ju</w:t>
      </w:r>
      <w:r w:rsidR="00A93F48" w:rsidRPr="001F10D7">
        <w:rPr>
          <w:rFonts w:ascii="Segoe UI" w:eastAsia="MS Mincho" w:hAnsi="Segoe UI" w:cs="Segoe UI"/>
          <w:sz w:val="24"/>
          <w:szCs w:val="24"/>
        </w:rPr>
        <w:t>l</w:t>
      </w:r>
      <w:r w:rsidR="007C4655" w:rsidRPr="001F10D7">
        <w:rPr>
          <w:rFonts w:ascii="Segoe UI" w:eastAsia="MS Mincho" w:hAnsi="Segoe UI" w:cs="Segoe UI"/>
          <w:sz w:val="24"/>
          <w:szCs w:val="24"/>
        </w:rPr>
        <w:t>ho</w:t>
      </w:r>
      <w:r w:rsidR="00E17163" w:rsidRPr="001F10D7">
        <w:rPr>
          <w:rFonts w:ascii="Segoe UI" w:eastAsia="MS Mincho" w:hAnsi="Segoe UI" w:cs="Segoe UI"/>
          <w:sz w:val="24"/>
          <w:szCs w:val="24"/>
        </w:rPr>
        <w:t xml:space="preserve"> d</w:t>
      </w:r>
      <w:r w:rsidR="004524CE" w:rsidRPr="001F10D7">
        <w:rPr>
          <w:rFonts w:ascii="Segoe UI" w:eastAsia="MS Mincho" w:hAnsi="Segoe UI" w:cs="Segoe UI"/>
          <w:sz w:val="24"/>
          <w:szCs w:val="24"/>
        </w:rPr>
        <w:t xml:space="preserve">e dois mil e vinte e </w:t>
      </w:r>
      <w:r w:rsidR="00D6329F" w:rsidRPr="001F10D7">
        <w:rPr>
          <w:rFonts w:ascii="Segoe UI" w:eastAsia="MS Mincho" w:hAnsi="Segoe UI" w:cs="Segoe UI"/>
          <w:sz w:val="24"/>
          <w:szCs w:val="24"/>
        </w:rPr>
        <w:t>seis</w:t>
      </w:r>
      <w:r w:rsidR="004524CE" w:rsidRPr="001F10D7">
        <w:rPr>
          <w:rFonts w:ascii="Segoe UI" w:eastAsia="MS Mincho" w:hAnsi="Segoe UI" w:cs="Segoe UI"/>
          <w:sz w:val="24"/>
          <w:szCs w:val="24"/>
        </w:rPr>
        <w:t xml:space="preserve">, reuniu-se a Câmara de Vereadores de Dois Irmãos, RS, para realizar uma sessão ordinária, convocada de forma regimental, sob a presidência do Vereador </w:t>
      </w:r>
      <w:r w:rsidR="00D6329F" w:rsidRPr="001F10D7">
        <w:rPr>
          <w:rFonts w:ascii="Segoe UI" w:eastAsia="MS Mincho" w:hAnsi="Segoe UI" w:cs="Segoe UI"/>
          <w:sz w:val="24"/>
          <w:szCs w:val="24"/>
        </w:rPr>
        <w:t>Sergio Kroetz, secretariado pela</w:t>
      </w:r>
      <w:r w:rsidR="004524CE" w:rsidRPr="001F10D7">
        <w:rPr>
          <w:rFonts w:ascii="Segoe UI" w:eastAsia="MS Mincho" w:hAnsi="Segoe UI" w:cs="Segoe UI"/>
          <w:sz w:val="24"/>
          <w:szCs w:val="24"/>
        </w:rPr>
        <w:t xml:space="preserve"> Vereador</w:t>
      </w:r>
      <w:r w:rsidR="00D6329F" w:rsidRPr="001F10D7">
        <w:rPr>
          <w:rFonts w:ascii="Segoe UI" w:eastAsia="MS Mincho" w:hAnsi="Segoe UI" w:cs="Segoe UI"/>
          <w:sz w:val="24"/>
          <w:szCs w:val="24"/>
        </w:rPr>
        <w:t>a</w:t>
      </w:r>
      <w:r w:rsidR="004524CE" w:rsidRPr="001F10D7">
        <w:rPr>
          <w:rFonts w:ascii="Segoe UI" w:eastAsia="MS Mincho" w:hAnsi="Segoe UI" w:cs="Segoe UI"/>
          <w:sz w:val="24"/>
          <w:szCs w:val="24"/>
        </w:rPr>
        <w:t xml:space="preserve"> </w:t>
      </w:r>
      <w:proofErr w:type="spellStart"/>
      <w:r w:rsidR="00D6329F" w:rsidRPr="001F10D7">
        <w:rPr>
          <w:rFonts w:ascii="Segoe UI" w:eastAsia="MS Mincho" w:hAnsi="Segoe UI" w:cs="Segoe UI"/>
          <w:sz w:val="24"/>
          <w:szCs w:val="24"/>
        </w:rPr>
        <w:t>Adelia</w:t>
      </w:r>
      <w:proofErr w:type="spellEnd"/>
      <w:r w:rsidR="00D6329F" w:rsidRPr="001F10D7">
        <w:rPr>
          <w:rFonts w:ascii="Segoe UI" w:eastAsia="MS Mincho" w:hAnsi="Segoe UI" w:cs="Segoe UI"/>
          <w:sz w:val="24"/>
          <w:szCs w:val="24"/>
        </w:rPr>
        <w:t xml:space="preserve"> Vanice </w:t>
      </w:r>
      <w:proofErr w:type="spellStart"/>
      <w:r w:rsidR="00D6329F" w:rsidRPr="001F10D7">
        <w:rPr>
          <w:rFonts w:ascii="Segoe UI" w:eastAsia="MS Mincho" w:hAnsi="Segoe UI" w:cs="Segoe UI"/>
          <w:sz w:val="24"/>
          <w:szCs w:val="24"/>
        </w:rPr>
        <w:t>Volkweis</w:t>
      </w:r>
      <w:proofErr w:type="spellEnd"/>
      <w:r w:rsidR="004524CE" w:rsidRPr="001F10D7">
        <w:rPr>
          <w:rFonts w:ascii="Segoe UI" w:eastAsia="MS Mincho" w:hAnsi="Segoe UI" w:cs="Segoe UI"/>
          <w:sz w:val="24"/>
          <w:szCs w:val="24"/>
        </w:rPr>
        <w:t>, e com a p</w:t>
      </w:r>
      <w:r w:rsidR="00C92B72" w:rsidRPr="001F10D7">
        <w:rPr>
          <w:rFonts w:ascii="Segoe UI" w:eastAsia="MS Mincho" w:hAnsi="Segoe UI" w:cs="Segoe UI"/>
          <w:sz w:val="24"/>
          <w:szCs w:val="24"/>
        </w:rPr>
        <w:t>resença dos Vereadores</w:t>
      </w:r>
      <w:r w:rsidR="00D6329F" w:rsidRPr="001F10D7">
        <w:rPr>
          <w:rFonts w:ascii="Segoe UI" w:eastAsia="MS Mincho" w:hAnsi="Segoe UI" w:cs="Segoe UI"/>
          <w:sz w:val="24"/>
          <w:szCs w:val="24"/>
        </w:rPr>
        <w:t xml:space="preserve"> </w:t>
      </w:r>
      <w:r w:rsidR="00074F1E" w:rsidRPr="001F10D7">
        <w:rPr>
          <w:rFonts w:ascii="Segoe UI" w:eastAsia="MS Mincho" w:hAnsi="Segoe UI" w:cs="Segoe UI"/>
          <w:sz w:val="24"/>
          <w:szCs w:val="24"/>
        </w:rPr>
        <w:t xml:space="preserve">Andrea Blume, </w:t>
      </w:r>
      <w:r w:rsidR="000F4557" w:rsidRPr="001F10D7">
        <w:rPr>
          <w:rFonts w:ascii="Segoe UI" w:eastAsia="MS Mincho" w:hAnsi="Segoe UI" w:cs="Segoe UI"/>
          <w:sz w:val="24"/>
          <w:szCs w:val="24"/>
        </w:rPr>
        <w:t xml:space="preserve">Carlos Alberto Klein, Celina Teixeira Christovão, </w:t>
      </w:r>
      <w:proofErr w:type="spellStart"/>
      <w:r w:rsidR="00D6329F" w:rsidRPr="001F10D7">
        <w:rPr>
          <w:rFonts w:ascii="Segoe UI" w:eastAsia="MS Mincho" w:hAnsi="Segoe UI" w:cs="Segoe UI"/>
          <w:sz w:val="24"/>
          <w:szCs w:val="24"/>
        </w:rPr>
        <w:t>Elony</w:t>
      </w:r>
      <w:proofErr w:type="spellEnd"/>
      <w:r w:rsidR="00D6329F" w:rsidRPr="001F10D7">
        <w:rPr>
          <w:rFonts w:ascii="Segoe UI" w:eastAsia="MS Mincho" w:hAnsi="Segoe UI" w:cs="Segoe UI"/>
          <w:sz w:val="24"/>
          <w:szCs w:val="24"/>
        </w:rPr>
        <w:t xml:space="preserve"> Edgar </w:t>
      </w:r>
      <w:proofErr w:type="spellStart"/>
      <w:r w:rsidR="00D6329F" w:rsidRPr="001F10D7">
        <w:rPr>
          <w:rFonts w:ascii="Segoe UI" w:eastAsia="MS Mincho" w:hAnsi="Segoe UI" w:cs="Segoe UI"/>
          <w:sz w:val="24"/>
          <w:szCs w:val="24"/>
        </w:rPr>
        <w:t>Nyland</w:t>
      </w:r>
      <w:proofErr w:type="spellEnd"/>
      <w:r w:rsidR="00D6329F" w:rsidRPr="001F10D7">
        <w:rPr>
          <w:rFonts w:ascii="Segoe UI" w:eastAsia="MS Mincho" w:hAnsi="Segoe UI" w:cs="Segoe UI"/>
          <w:sz w:val="24"/>
          <w:szCs w:val="24"/>
        </w:rPr>
        <w:t xml:space="preserve">, </w:t>
      </w:r>
      <w:r w:rsidR="004524CE" w:rsidRPr="001F10D7">
        <w:rPr>
          <w:rFonts w:ascii="Segoe UI" w:eastAsia="MS Mincho" w:hAnsi="Segoe UI" w:cs="Segoe UI"/>
          <w:sz w:val="24"/>
          <w:szCs w:val="24"/>
        </w:rPr>
        <w:t>Kelvin da Silva Penedo</w:t>
      </w:r>
      <w:r w:rsidR="00E241AE" w:rsidRPr="001F10D7">
        <w:rPr>
          <w:rFonts w:ascii="Segoe UI" w:eastAsia="MS Mincho" w:hAnsi="Segoe UI" w:cs="Segoe UI"/>
          <w:sz w:val="24"/>
          <w:szCs w:val="24"/>
        </w:rPr>
        <w:t>,</w:t>
      </w:r>
      <w:r w:rsidR="00F80E08" w:rsidRPr="001F10D7">
        <w:rPr>
          <w:rFonts w:ascii="Segoe UI" w:eastAsia="MS Mincho" w:hAnsi="Segoe UI" w:cs="Segoe UI"/>
          <w:sz w:val="24"/>
          <w:szCs w:val="24"/>
        </w:rPr>
        <w:t xml:space="preserve"> </w:t>
      </w:r>
      <w:r w:rsidR="00E241AE" w:rsidRPr="001F10D7">
        <w:rPr>
          <w:rFonts w:ascii="Segoe UI" w:eastAsia="MS Mincho" w:hAnsi="Segoe UI" w:cs="Segoe UI"/>
          <w:sz w:val="24"/>
          <w:szCs w:val="24"/>
        </w:rPr>
        <w:t xml:space="preserve">Paulo Cezar Gehrke </w:t>
      </w:r>
      <w:r w:rsidR="00D6329F" w:rsidRPr="001F10D7">
        <w:rPr>
          <w:rFonts w:ascii="Segoe UI" w:eastAsia="MS Mincho" w:hAnsi="Segoe UI" w:cs="Segoe UI"/>
          <w:sz w:val="24"/>
          <w:szCs w:val="24"/>
        </w:rPr>
        <w:t xml:space="preserve">e </w:t>
      </w:r>
      <w:r w:rsidR="006E41F0" w:rsidRPr="001F10D7">
        <w:rPr>
          <w:rFonts w:ascii="Segoe UI" w:eastAsia="MS Mincho" w:hAnsi="Segoe UI" w:cs="Segoe UI"/>
          <w:sz w:val="24"/>
          <w:szCs w:val="24"/>
        </w:rPr>
        <w:t>Ricardo de Oliveira</w:t>
      </w:r>
      <w:r w:rsidR="00ED79F2" w:rsidRPr="001F10D7">
        <w:rPr>
          <w:rFonts w:ascii="Segoe UI" w:eastAsia="MS Mincho" w:hAnsi="Segoe UI" w:cs="Segoe UI"/>
          <w:sz w:val="24"/>
          <w:szCs w:val="24"/>
        </w:rPr>
        <w:t xml:space="preserve">. </w:t>
      </w:r>
      <w:r w:rsidR="004524CE" w:rsidRPr="001F10D7">
        <w:rPr>
          <w:rFonts w:ascii="Segoe UI" w:eastAsia="MS Mincho" w:hAnsi="Segoe UI" w:cs="Segoe UI"/>
          <w:sz w:val="24"/>
          <w:szCs w:val="24"/>
        </w:rPr>
        <w:t xml:space="preserve">Às dezenove horas e </w:t>
      </w:r>
      <w:r w:rsidR="005F71FA" w:rsidRPr="001F10D7">
        <w:rPr>
          <w:rFonts w:ascii="Segoe UI" w:eastAsia="MS Mincho" w:hAnsi="Segoe UI" w:cs="Segoe UI"/>
          <w:sz w:val="24"/>
          <w:szCs w:val="24"/>
        </w:rPr>
        <w:t>dois</w:t>
      </w:r>
      <w:r w:rsidR="004524CE" w:rsidRPr="001F10D7">
        <w:rPr>
          <w:rFonts w:ascii="Segoe UI" w:eastAsia="MS Mincho" w:hAnsi="Segoe UI" w:cs="Segoe UI"/>
          <w:sz w:val="24"/>
          <w:szCs w:val="24"/>
        </w:rPr>
        <w:t xml:space="preserve"> minutos o senhor presidente abriu a sessão sob a proteção de Deus, e </w:t>
      </w:r>
      <w:r w:rsidR="009A0C30" w:rsidRPr="001F10D7">
        <w:rPr>
          <w:rFonts w:ascii="Segoe UI" w:eastAsia="MS Mincho" w:hAnsi="Segoe UI" w:cs="Segoe UI"/>
          <w:sz w:val="24"/>
          <w:szCs w:val="24"/>
        </w:rPr>
        <w:t>foi lida pela</w:t>
      </w:r>
      <w:r w:rsidR="004524CE" w:rsidRPr="001F10D7">
        <w:rPr>
          <w:rFonts w:ascii="Segoe UI" w:eastAsia="MS Mincho" w:hAnsi="Segoe UI" w:cs="Segoe UI"/>
          <w:sz w:val="24"/>
          <w:szCs w:val="24"/>
        </w:rPr>
        <w:t xml:space="preserve"> </w:t>
      </w:r>
      <w:r w:rsidR="009A0C30" w:rsidRPr="001F10D7">
        <w:rPr>
          <w:rFonts w:ascii="Segoe UI" w:eastAsia="MS Mincho" w:hAnsi="Segoe UI" w:cs="Segoe UI"/>
          <w:sz w:val="24"/>
          <w:szCs w:val="24"/>
        </w:rPr>
        <w:t>secretária</w:t>
      </w:r>
      <w:r w:rsidR="004524CE" w:rsidRPr="001F10D7">
        <w:rPr>
          <w:rFonts w:ascii="Segoe UI" w:eastAsia="MS Mincho" w:hAnsi="Segoe UI" w:cs="Segoe UI"/>
          <w:sz w:val="24"/>
          <w:szCs w:val="24"/>
        </w:rPr>
        <w:t xml:space="preserve"> a seguinte reflexão do dia</w:t>
      </w:r>
      <w:r w:rsidR="00AB04CC" w:rsidRPr="001F10D7">
        <w:rPr>
          <w:rFonts w:ascii="Segoe UI" w:eastAsia="MS Mincho" w:hAnsi="Segoe UI" w:cs="Segoe UI"/>
          <w:sz w:val="24"/>
          <w:szCs w:val="24"/>
        </w:rPr>
        <w:t>:</w:t>
      </w:r>
      <w:r w:rsidR="00572225" w:rsidRPr="001F10D7">
        <w:rPr>
          <w:rFonts w:ascii="Segoe UI" w:hAnsi="Segoe UI" w:cs="Segoe UI"/>
          <w:sz w:val="24"/>
          <w:szCs w:val="24"/>
        </w:rPr>
        <w:t xml:space="preserve"> </w:t>
      </w:r>
      <w:r w:rsidR="00DB3FA5" w:rsidRPr="001F10D7">
        <w:rPr>
          <w:rFonts w:ascii="Segoe UI" w:hAnsi="Segoe UI" w:cs="Segoe UI"/>
          <w:i/>
          <w:iCs/>
          <w:sz w:val="24"/>
          <w:szCs w:val="24"/>
        </w:rPr>
        <w:t xml:space="preserve">“Portanto, que todos os que são fiéis orem a ti enquanto podes ser encontrado; quando as muitas águas se levantarem, elas não os atingirão”. </w:t>
      </w:r>
      <w:r w:rsidR="00DB3FA5" w:rsidRPr="001F10D7">
        <w:rPr>
          <w:rFonts w:ascii="Segoe UI" w:hAnsi="Segoe UI" w:cs="Segoe UI"/>
          <w:sz w:val="24"/>
          <w:szCs w:val="24"/>
        </w:rPr>
        <w:t>Salmos 32:6 | NVI</w:t>
      </w:r>
      <w:r w:rsidR="002F79E5" w:rsidRPr="001F10D7">
        <w:rPr>
          <w:rFonts w:ascii="Segoe UI" w:hAnsi="Segoe UI" w:cs="Segoe UI"/>
          <w:sz w:val="24"/>
          <w:szCs w:val="24"/>
        </w:rPr>
        <w:t xml:space="preserve">. </w:t>
      </w:r>
      <w:r w:rsidR="004524CE" w:rsidRPr="001F10D7">
        <w:rPr>
          <w:rFonts w:ascii="Segoe UI" w:eastAsia="MS Mincho" w:hAnsi="Segoe UI" w:cs="Segoe UI"/>
          <w:sz w:val="24"/>
          <w:szCs w:val="24"/>
        </w:rPr>
        <w:t>O senhor presidente solicitou que todos colocassem seus aparelhos de telefone celular no modo silencioso e permanecessem em silêncio, a fim de garantir o bom a</w:t>
      </w:r>
      <w:r w:rsidR="00F80E08" w:rsidRPr="001F10D7">
        <w:rPr>
          <w:rFonts w:ascii="Segoe UI" w:eastAsia="MS Mincho" w:hAnsi="Segoe UI" w:cs="Segoe UI"/>
          <w:sz w:val="24"/>
          <w:szCs w:val="24"/>
        </w:rPr>
        <w:t xml:space="preserve">ndamento dos trabalhos da Casa. </w:t>
      </w:r>
      <w:r w:rsidR="002C3C49" w:rsidRPr="001F10D7">
        <w:rPr>
          <w:rFonts w:ascii="Segoe UI" w:eastAsia="MS Mincho" w:hAnsi="Segoe UI" w:cs="Segoe UI"/>
          <w:b/>
          <w:sz w:val="24"/>
          <w:szCs w:val="24"/>
        </w:rPr>
        <w:t>A</w:t>
      </w:r>
      <w:r w:rsidR="007D52B4" w:rsidRPr="001F10D7">
        <w:rPr>
          <w:rFonts w:ascii="Segoe UI" w:eastAsia="MS Mincho" w:hAnsi="Segoe UI" w:cs="Segoe UI"/>
          <w:b/>
          <w:sz w:val="24"/>
          <w:szCs w:val="24"/>
        </w:rPr>
        <w:t xml:space="preserve"> </w:t>
      </w:r>
      <w:r w:rsidR="004524CE" w:rsidRPr="001F10D7">
        <w:rPr>
          <w:rFonts w:ascii="Segoe UI" w:eastAsia="MS Mincho" w:hAnsi="Segoe UI" w:cs="Segoe UI"/>
          <w:b/>
          <w:sz w:val="24"/>
          <w:szCs w:val="24"/>
        </w:rPr>
        <w:t>Ata</w:t>
      </w:r>
      <w:r w:rsidR="007D52B4" w:rsidRPr="001F10D7">
        <w:rPr>
          <w:rFonts w:ascii="Segoe UI" w:eastAsia="MS Mincho" w:hAnsi="Segoe UI" w:cs="Segoe UI"/>
          <w:b/>
          <w:sz w:val="24"/>
          <w:szCs w:val="24"/>
        </w:rPr>
        <w:t xml:space="preserve"> </w:t>
      </w:r>
      <w:r w:rsidR="004524CE" w:rsidRPr="001F10D7">
        <w:rPr>
          <w:rFonts w:ascii="Segoe UI" w:eastAsia="MS Mincho" w:hAnsi="Segoe UI" w:cs="Segoe UI"/>
          <w:b/>
          <w:sz w:val="24"/>
          <w:szCs w:val="24"/>
        </w:rPr>
        <w:t xml:space="preserve">nº </w:t>
      </w:r>
      <w:r w:rsidR="00A93F48" w:rsidRPr="001F10D7">
        <w:rPr>
          <w:rFonts w:ascii="Segoe UI" w:eastAsia="MS Mincho" w:hAnsi="Segoe UI" w:cs="Segoe UI"/>
          <w:b/>
          <w:sz w:val="24"/>
          <w:szCs w:val="24"/>
        </w:rPr>
        <w:t>2</w:t>
      </w:r>
      <w:r w:rsidR="00CF5555" w:rsidRPr="001F10D7">
        <w:rPr>
          <w:rFonts w:ascii="Segoe UI" w:eastAsia="MS Mincho" w:hAnsi="Segoe UI" w:cs="Segoe UI"/>
          <w:b/>
          <w:sz w:val="24"/>
          <w:szCs w:val="24"/>
        </w:rPr>
        <w:t>3</w:t>
      </w:r>
      <w:r w:rsidR="00D6329F" w:rsidRPr="001F10D7">
        <w:rPr>
          <w:rFonts w:ascii="Segoe UI" w:eastAsia="MS Mincho" w:hAnsi="Segoe UI" w:cs="Segoe UI"/>
          <w:b/>
          <w:sz w:val="24"/>
          <w:szCs w:val="24"/>
        </w:rPr>
        <w:t>/2026</w:t>
      </w:r>
      <w:r w:rsidR="00F164F9" w:rsidRPr="001F10D7">
        <w:rPr>
          <w:rFonts w:ascii="Segoe UI" w:eastAsia="MS Mincho" w:hAnsi="Segoe UI" w:cs="Segoe UI"/>
          <w:b/>
          <w:sz w:val="24"/>
          <w:szCs w:val="24"/>
        </w:rPr>
        <w:t xml:space="preserve"> </w:t>
      </w:r>
      <w:r w:rsidR="007D52B4" w:rsidRPr="001F10D7">
        <w:rPr>
          <w:rFonts w:ascii="Segoe UI" w:eastAsia="MS Mincho" w:hAnsi="Segoe UI" w:cs="Segoe UI"/>
          <w:b/>
          <w:sz w:val="24"/>
          <w:szCs w:val="24"/>
        </w:rPr>
        <w:t>foi</w:t>
      </w:r>
      <w:r w:rsidR="00F164F9" w:rsidRPr="001F10D7">
        <w:rPr>
          <w:rFonts w:ascii="Segoe UI" w:eastAsia="MS Mincho" w:hAnsi="Segoe UI" w:cs="Segoe UI"/>
          <w:b/>
          <w:sz w:val="24"/>
          <w:szCs w:val="24"/>
        </w:rPr>
        <w:t xml:space="preserve"> </w:t>
      </w:r>
      <w:r w:rsidR="004524CE" w:rsidRPr="001F10D7">
        <w:rPr>
          <w:rFonts w:ascii="Segoe UI" w:eastAsia="MS Mincho" w:hAnsi="Segoe UI" w:cs="Segoe UI"/>
          <w:b/>
          <w:sz w:val="24"/>
          <w:szCs w:val="24"/>
        </w:rPr>
        <w:t>aprovad</w:t>
      </w:r>
      <w:r w:rsidR="00F80E08" w:rsidRPr="001F10D7">
        <w:rPr>
          <w:rFonts w:ascii="Segoe UI" w:eastAsia="MS Mincho" w:hAnsi="Segoe UI" w:cs="Segoe UI"/>
          <w:b/>
          <w:sz w:val="24"/>
          <w:szCs w:val="24"/>
        </w:rPr>
        <w:t>a</w:t>
      </w:r>
      <w:r w:rsidR="007D52B4" w:rsidRPr="001F10D7">
        <w:rPr>
          <w:rFonts w:ascii="Segoe UI" w:eastAsia="MS Mincho" w:hAnsi="Segoe UI" w:cs="Segoe UI"/>
          <w:b/>
          <w:sz w:val="24"/>
          <w:szCs w:val="24"/>
        </w:rPr>
        <w:t xml:space="preserve"> </w:t>
      </w:r>
      <w:r w:rsidR="00F80E08" w:rsidRPr="001F10D7">
        <w:rPr>
          <w:rFonts w:ascii="Segoe UI" w:eastAsia="MS Mincho" w:hAnsi="Segoe UI" w:cs="Segoe UI"/>
          <w:b/>
          <w:sz w:val="24"/>
          <w:szCs w:val="24"/>
        </w:rPr>
        <w:t>por unanimidade sem ser</w:t>
      </w:r>
      <w:r w:rsidR="007D52B4" w:rsidRPr="001F10D7">
        <w:rPr>
          <w:rFonts w:ascii="Segoe UI" w:eastAsia="MS Mincho" w:hAnsi="Segoe UI" w:cs="Segoe UI"/>
          <w:b/>
          <w:sz w:val="24"/>
          <w:szCs w:val="24"/>
        </w:rPr>
        <w:t xml:space="preserve"> </w:t>
      </w:r>
      <w:r w:rsidR="004524CE" w:rsidRPr="001F10D7">
        <w:rPr>
          <w:rFonts w:ascii="Segoe UI" w:eastAsia="MS Mincho" w:hAnsi="Segoe UI" w:cs="Segoe UI"/>
          <w:b/>
          <w:sz w:val="24"/>
          <w:szCs w:val="24"/>
        </w:rPr>
        <w:t>lida</w:t>
      </w:r>
      <w:r w:rsidR="007D52B4" w:rsidRPr="001F10D7">
        <w:rPr>
          <w:rFonts w:ascii="Segoe UI" w:eastAsia="MS Mincho" w:hAnsi="Segoe UI" w:cs="Segoe UI"/>
          <w:b/>
          <w:sz w:val="24"/>
          <w:szCs w:val="24"/>
        </w:rPr>
        <w:t xml:space="preserve"> </w:t>
      </w:r>
      <w:r w:rsidR="004524CE" w:rsidRPr="001F10D7">
        <w:rPr>
          <w:rFonts w:ascii="Segoe UI" w:eastAsia="MS Mincho" w:hAnsi="Segoe UI" w:cs="Segoe UI"/>
          <w:b/>
          <w:sz w:val="24"/>
          <w:szCs w:val="24"/>
        </w:rPr>
        <w:t>em plenário, por ter havido acordo de lideranças</w:t>
      </w:r>
      <w:r w:rsidR="004524CE" w:rsidRPr="001F10D7">
        <w:rPr>
          <w:rFonts w:ascii="Segoe UI" w:eastAsia="MS Mincho" w:hAnsi="Segoe UI" w:cs="Segoe UI"/>
          <w:sz w:val="24"/>
          <w:szCs w:val="24"/>
        </w:rPr>
        <w:t>. Em seguida, o s</w:t>
      </w:r>
      <w:r w:rsidR="00FD20EF" w:rsidRPr="001F10D7">
        <w:rPr>
          <w:rFonts w:ascii="Segoe UI" w:eastAsia="MS Mincho" w:hAnsi="Segoe UI" w:cs="Segoe UI"/>
          <w:sz w:val="24"/>
          <w:szCs w:val="24"/>
        </w:rPr>
        <w:t>enhor presidente solicitou que a secretária</w:t>
      </w:r>
      <w:r w:rsidR="004524CE" w:rsidRPr="001F10D7">
        <w:rPr>
          <w:rFonts w:ascii="Segoe UI" w:eastAsia="MS Mincho" w:hAnsi="Segoe UI" w:cs="Segoe UI"/>
          <w:sz w:val="24"/>
          <w:szCs w:val="24"/>
        </w:rPr>
        <w:t xml:space="preserve"> fizesse a leitura do </w:t>
      </w:r>
      <w:r w:rsidR="004524CE" w:rsidRPr="001F10D7">
        <w:rPr>
          <w:rFonts w:ascii="Segoe UI" w:eastAsia="MS Mincho" w:hAnsi="Segoe UI" w:cs="Segoe UI"/>
          <w:b/>
          <w:sz w:val="24"/>
          <w:szCs w:val="24"/>
        </w:rPr>
        <w:t>Expediente</w:t>
      </w:r>
      <w:r w:rsidR="006276AA" w:rsidRPr="001F10D7">
        <w:rPr>
          <w:rFonts w:ascii="Segoe UI" w:eastAsia="MS Mincho" w:hAnsi="Segoe UI" w:cs="Segoe UI"/>
          <w:sz w:val="24"/>
          <w:szCs w:val="24"/>
        </w:rPr>
        <w:t>:</w:t>
      </w:r>
      <w:r w:rsidR="00241CC4" w:rsidRPr="001F10D7">
        <w:rPr>
          <w:rFonts w:ascii="Segoe UI" w:eastAsia="MS Mincho" w:hAnsi="Segoe UI" w:cs="Segoe UI"/>
          <w:sz w:val="24"/>
          <w:szCs w:val="24"/>
        </w:rPr>
        <w:t xml:space="preserve"> </w:t>
      </w:r>
      <w:r w:rsidR="00241CC4" w:rsidRPr="001F10D7">
        <w:rPr>
          <w:rFonts w:ascii="Segoe UI" w:hAnsi="Segoe UI" w:cs="Segoe UI"/>
          <w:sz w:val="24"/>
          <w:szCs w:val="24"/>
        </w:rPr>
        <w:t>Protocolo – de autoria do Poder Executivo Municipal, encaminhando resposta ao Pedido de Providencia n° 033/2026. Pedido de autoria do vereador Paulo Cezar Gehrke.</w:t>
      </w:r>
      <w:r w:rsidR="00241CC4" w:rsidRPr="001F10D7">
        <w:rPr>
          <w:rFonts w:ascii="Segoe UI" w:hAnsi="Segoe UI" w:cs="Segoe UI"/>
          <w:i/>
          <w:iCs/>
          <w:sz w:val="24"/>
          <w:szCs w:val="24"/>
        </w:rPr>
        <w:t xml:space="preserve"> </w:t>
      </w:r>
      <w:r w:rsidR="00241CC4" w:rsidRPr="001F10D7">
        <w:rPr>
          <w:rFonts w:ascii="Segoe UI" w:hAnsi="Segoe UI" w:cs="Segoe UI"/>
          <w:sz w:val="24"/>
          <w:szCs w:val="24"/>
        </w:rPr>
        <w:t>Protocolo – de autoria do Poder Executivo Municipal, encaminhando resposta ao Requerimento n° 060/2026. Requerimento de autoria do vereador Kelvin da Silva Penedo.</w:t>
      </w:r>
      <w:r w:rsidR="00241CC4" w:rsidRPr="001F10D7">
        <w:rPr>
          <w:rFonts w:ascii="Segoe UI" w:hAnsi="Segoe UI" w:cs="Segoe UI"/>
          <w:i/>
          <w:iCs/>
          <w:sz w:val="24"/>
          <w:szCs w:val="24"/>
        </w:rPr>
        <w:t xml:space="preserve"> </w:t>
      </w:r>
      <w:r w:rsidR="00241CC4" w:rsidRPr="001F10D7">
        <w:rPr>
          <w:rFonts w:ascii="Segoe UI" w:hAnsi="Segoe UI" w:cs="Segoe UI"/>
          <w:sz w:val="24"/>
          <w:szCs w:val="24"/>
        </w:rPr>
        <w:t>Ofício n° 455/2026 - de autoria do Poder Executivo Municipal, que encaminha os Projetos de Lei n° 066 a 069/2026, para apreciação.</w:t>
      </w:r>
      <w:r w:rsidR="00241CC4" w:rsidRPr="001F10D7">
        <w:rPr>
          <w:rFonts w:ascii="Segoe UI" w:hAnsi="Segoe UI" w:cs="Segoe UI"/>
          <w:i/>
          <w:iCs/>
          <w:sz w:val="24"/>
          <w:szCs w:val="24"/>
        </w:rPr>
        <w:t xml:space="preserve"> </w:t>
      </w:r>
      <w:r w:rsidR="004612EC" w:rsidRPr="001F10D7">
        <w:rPr>
          <w:rFonts w:ascii="Segoe UI" w:hAnsi="Segoe UI" w:cs="Segoe UI"/>
          <w:sz w:val="24"/>
          <w:szCs w:val="24"/>
        </w:rPr>
        <w:t xml:space="preserve">PROJETO DE LEI Nº. 066/2026, de autoria do Poder Executivo Municipal, que </w:t>
      </w:r>
      <w:r w:rsidR="004612EC" w:rsidRPr="001F10D7">
        <w:rPr>
          <w:rFonts w:ascii="Segoe UI" w:hAnsi="Segoe UI" w:cs="Segoe UI"/>
          <w:i/>
          <w:iCs/>
          <w:sz w:val="24"/>
          <w:szCs w:val="24"/>
        </w:rPr>
        <w:t>“AUTORIZA O PODER EXECUTIVO MUNICIPAL A ABRIR CRÉDITO SUPLEMENTAR NO ORÇAMENTO DO CORRENTE EXERCÍCIO”</w:t>
      </w:r>
      <w:r w:rsidR="004612EC" w:rsidRPr="001F10D7">
        <w:rPr>
          <w:rFonts w:ascii="Segoe UI" w:hAnsi="Segoe UI" w:cs="Segoe UI"/>
          <w:sz w:val="24"/>
          <w:szCs w:val="24"/>
        </w:rPr>
        <w:t xml:space="preserve">. PROJETO DE LEI Nº. 067/2026, de autoria do Poder Executivo Municipal, que </w:t>
      </w:r>
      <w:r w:rsidR="004612EC" w:rsidRPr="001F10D7">
        <w:rPr>
          <w:rFonts w:ascii="Segoe UI" w:hAnsi="Segoe UI" w:cs="Segoe UI"/>
          <w:i/>
          <w:iCs/>
          <w:sz w:val="24"/>
          <w:szCs w:val="24"/>
        </w:rPr>
        <w:t>“AUTORIZA O PODER EXECUTIVO MUNICIPAL A ABRIR CRÉDITO SUPLEMENTAR NO ORÇAMENTO DO CORRENTE EXERCÍCIO”</w:t>
      </w:r>
      <w:r w:rsidR="004612EC" w:rsidRPr="001F10D7">
        <w:rPr>
          <w:rFonts w:ascii="Segoe UI" w:hAnsi="Segoe UI" w:cs="Segoe UI"/>
          <w:sz w:val="24"/>
          <w:szCs w:val="24"/>
        </w:rPr>
        <w:t xml:space="preserve">. PROJETO DE LEI Nº. 068/2026, de autoria do Poder </w:t>
      </w:r>
      <w:r w:rsidR="004612EC" w:rsidRPr="001F10D7">
        <w:rPr>
          <w:rFonts w:ascii="Segoe UI" w:hAnsi="Segoe UI" w:cs="Segoe UI"/>
          <w:sz w:val="24"/>
          <w:szCs w:val="24"/>
        </w:rPr>
        <w:lastRenderedPageBreak/>
        <w:t xml:space="preserve">Executivo Municipal, que </w:t>
      </w:r>
      <w:r w:rsidR="004612EC" w:rsidRPr="001F10D7">
        <w:rPr>
          <w:rFonts w:ascii="Segoe UI" w:hAnsi="Segoe UI" w:cs="Segoe UI"/>
          <w:i/>
          <w:iCs/>
          <w:sz w:val="24"/>
          <w:szCs w:val="24"/>
        </w:rPr>
        <w:t>“AUTORIZA O PODER EXECUTIVO MUNICIPAL A ABRIR CRÉDITO SUPLEMENTAR NO ORÇAMENTO DO CORRENTE EXERCÍCIO”</w:t>
      </w:r>
      <w:r w:rsidR="004612EC" w:rsidRPr="001F10D7">
        <w:rPr>
          <w:rFonts w:ascii="Segoe UI" w:hAnsi="Segoe UI" w:cs="Segoe UI"/>
          <w:sz w:val="24"/>
          <w:szCs w:val="24"/>
        </w:rPr>
        <w:t>. PROJETO DE LEI Nº. 069/2026, de autoria do Poder Executivo Municipal, que “</w:t>
      </w:r>
      <w:r w:rsidR="004612EC" w:rsidRPr="001F10D7">
        <w:rPr>
          <w:rFonts w:ascii="Segoe UI" w:hAnsi="Segoe UI" w:cs="Segoe UI"/>
          <w:i/>
          <w:iCs/>
          <w:sz w:val="24"/>
          <w:szCs w:val="24"/>
        </w:rPr>
        <w:t>AUTORIZA O PODER EXECUTIVO MUNICIPAL A ABRIR CRÉDITO SUPLEMENTAR NO ORÇAMENTO DO CORRENTE EXERCÍCIO”</w:t>
      </w:r>
      <w:r w:rsidR="004612EC" w:rsidRPr="001F10D7">
        <w:rPr>
          <w:rFonts w:ascii="Segoe UI" w:hAnsi="Segoe UI" w:cs="Segoe UI"/>
          <w:sz w:val="24"/>
          <w:szCs w:val="24"/>
        </w:rPr>
        <w:t>.</w:t>
      </w:r>
      <w:r w:rsidR="00BC43D5" w:rsidRPr="001F10D7">
        <w:rPr>
          <w:rFonts w:ascii="Segoe UI" w:hAnsi="Segoe UI" w:cs="Segoe UI"/>
          <w:sz w:val="24"/>
          <w:szCs w:val="24"/>
        </w:rPr>
        <w:t xml:space="preserve"> </w:t>
      </w:r>
      <w:r w:rsidR="004612EC" w:rsidRPr="001F10D7">
        <w:rPr>
          <w:rFonts w:ascii="Segoe UI" w:hAnsi="Segoe UI" w:cs="Segoe UI"/>
          <w:sz w:val="24"/>
          <w:szCs w:val="24"/>
        </w:rPr>
        <w:t>PROJETO DE LEI LEGISLATIVO Nº 11/2026, de autoria do Vereador Paulo Cezar Gehrke, que “</w:t>
      </w:r>
      <w:r w:rsidR="004612EC" w:rsidRPr="001F10D7">
        <w:rPr>
          <w:rFonts w:ascii="Segoe UI" w:hAnsi="Segoe UI" w:cs="Segoe UI"/>
          <w:i/>
          <w:iCs/>
          <w:sz w:val="24"/>
          <w:szCs w:val="24"/>
        </w:rPr>
        <w:t>ALTERA A DENOMINAÇÃO DE LOGRADOURO DO MUNICÍPIO</w:t>
      </w:r>
      <w:r w:rsidR="004612EC" w:rsidRPr="001F10D7">
        <w:rPr>
          <w:rFonts w:ascii="Segoe UI" w:hAnsi="Segoe UI" w:cs="Segoe UI"/>
          <w:sz w:val="24"/>
          <w:szCs w:val="24"/>
        </w:rPr>
        <w:t>”.</w:t>
      </w:r>
      <w:r w:rsidR="00BC43D5" w:rsidRPr="001F10D7">
        <w:rPr>
          <w:rFonts w:ascii="Segoe UI" w:hAnsi="Segoe UI" w:cs="Segoe UI"/>
          <w:sz w:val="24"/>
          <w:szCs w:val="24"/>
        </w:rPr>
        <w:t xml:space="preserve"> </w:t>
      </w:r>
      <w:r w:rsidR="004612EC" w:rsidRPr="001F10D7">
        <w:rPr>
          <w:rFonts w:ascii="Segoe UI" w:hAnsi="Segoe UI" w:cs="Segoe UI"/>
          <w:sz w:val="24"/>
          <w:szCs w:val="24"/>
        </w:rPr>
        <w:t xml:space="preserve">Requerimento nº. 067/2026 – de autoria da Vereadora Andrea Blume – Encaminhando </w:t>
      </w:r>
      <w:r w:rsidR="004612EC" w:rsidRPr="001F10D7">
        <w:rPr>
          <w:rFonts w:ascii="Segoe UI" w:hAnsi="Segoe UI" w:cs="Segoe UI"/>
          <w:i/>
          <w:sz w:val="24"/>
          <w:szCs w:val="24"/>
        </w:rPr>
        <w:t xml:space="preserve">VOTO DE CONGRATULAÇÕES à </w:t>
      </w:r>
      <w:proofErr w:type="spellStart"/>
      <w:r w:rsidR="004612EC" w:rsidRPr="001F10D7">
        <w:rPr>
          <w:rFonts w:ascii="Segoe UI" w:hAnsi="Segoe UI" w:cs="Segoe UI"/>
          <w:i/>
          <w:sz w:val="24"/>
          <w:szCs w:val="24"/>
        </w:rPr>
        <w:t>H.Kuntzler</w:t>
      </w:r>
      <w:proofErr w:type="spellEnd"/>
      <w:r w:rsidR="004612EC" w:rsidRPr="001F10D7">
        <w:rPr>
          <w:rFonts w:ascii="Segoe UI" w:hAnsi="Segoe UI" w:cs="Segoe UI"/>
          <w:i/>
          <w:sz w:val="24"/>
          <w:szCs w:val="24"/>
        </w:rPr>
        <w:t xml:space="preserve"> Indústria de Calçados, pela celebração de sua trajetória de mais de 70 anos de história, dedicação e excelência na indústria calçadista</w:t>
      </w:r>
      <w:r w:rsidR="004612EC" w:rsidRPr="001F10D7">
        <w:rPr>
          <w:rFonts w:ascii="Segoe UI" w:hAnsi="Segoe UI" w:cs="Segoe UI"/>
          <w:iCs/>
          <w:sz w:val="24"/>
          <w:szCs w:val="24"/>
        </w:rPr>
        <w:t xml:space="preserve">. </w:t>
      </w:r>
      <w:r w:rsidR="00BC43D5" w:rsidRPr="001F10D7">
        <w:rPr>
          <w:rFonts w:ascii="Segoe UI" w:hAnsi="Segoe UI" w:cs="Segoe UI"/>
          <w:iCs/>
          <w:sz w:val="24"/>
          <w:szCs w:val="24"/>
        </w:rPr>
        <w:t xml:space="preserve">Requerimento n° 068/2026 – de autoria da Vereadora </w:t>
      </w:r>
      <w:proofErr w:type="spellStart"/>
      <w:r w:rsidR="00BC43D5" w:rsidRPr="001F10D7">
        <w:rPr>
          <w:rFonts w:ascii="Segoe UI" w:hAnsi="Segoe UI" w:cs="Segoe UI"/>
          <w:iCs/>
          <w:sz w:val="24"/>
          <w:szCs w:val="24"/>
        </w:rPr>
        <w:t>Adelia</w:t>
      </w:r>
      <w:proofErr w:type="spellEnd"/>
      <w:r w:rsidR="00BC43D5" w:rsidRPr="001F10D7">
        <w:rPr>
          <w:rFonts w:ascii="Segoe UI" w:hAnsi="Segoe UI" w:cs="Segoe UI"/>
          <w:iCs/>
          <w:sz w:val="24"/>
          <w:szCs w:val="24"/>
        </w:rPr>
        <w:t xml:space="preserve"> Vanice </w:t>
      </w:r>
      <w:proofErr w:type="spellStart"/>
      <w:r w:rsidR="00BC43D5" w:rsidRPr="001F10D7">
        <w:rPr>
          <w:rFonts w:ascii="Segoe UI" w:hAnsi="Segoe UI" w:cs="Segoe UI"/>
          <w:iCs/>
          <w:sz w:val="24"/>
          <w:szCs w:val="24"/>
        </w:rPr>
        <w:t>Volkweis</w:t>
      </w:r>
      <w:proofErr w:type="spellEnd"/>
      <w:r w:rsidR="00BC43D5" w:rsidRPr="001F10D7">
        <w:rPr>
          <w:rFonts w:ascii="Segoe UI" w:hAnsi="Segoe UI" w:cs="Segoe UI"/>
          <w:iCs/>
          <w:sz w:val="24"/>
          <w:szCs w:val="24"/>
        </w:rPr>
        <w:t xml:space="preserve"> – Encaminhando</w:t>
      </w:r>
      <w:r w:rsidR="00BC43D5" w:rsidRPr="001F10D7">
        <w:rPr>
          <w:rFonts w:ascii="Segoe UI" w:hAnsi="Segoe UI" w:cs="Segoe UI"/>
          <w:i/>
          <w:sz w:val="24"/>
          <w:szCs w:val="24"/>
        </w:rPr>
        <w:t xml:space="preserve"> VOTO DE PESAR aos familiares da Sra. Ivanir Teresinha de Oliveira, falecida no dia 11 de junho de 2026, aos 66 anos de idade.</w:t>
      </w:r>
      <w:r w:rsidR="00BC43D5" w:rsidRPr="001F10D7">
        <w:rPr>
          <w:rFonts w:ascii="Segoe UI" w:hAnsi="Segoe UI" w:cs="Segoe UI"/>
          <w:sz w:val="24"/>
          <w:szCs w:val="24"/>
        </w:rPr>
        <w:t xml:space="preserve"> </w:t>
      </w:r>
      <w:r w:rsidR="004612EC" w:rsidRPr="001F10D7">
        <w:rPr>
          <w:rFonts w:ascii="Segoe UI" w:hAnsi="Segoe UI" w:cs="Segoe UI"/>
          <w:sz w:val="24"/>
          <w:szCs w:val="24"/>
        </w:rPr>
        <w:t xml:space="preserve">Requerimento nº. 069/2026 – de autoria da Vereadora Andrea Blume – Encaminhando </w:t>
      </w:r>
      <w:r w:rsidR="004612EC" w:rsidRPr="001F10D7">
        <w:rPr>
          <w:rFonts w:ascii="Segoe UI" w:hAnsi="Segoe UI" w:cs="Segoe UI"/>
          <w:i/>
          <w:sz w:val="24"/>
          <w:szCs w:val="24"/>
        </w:rPr>
        <w:t xml:space="preserve">VOTO DE CONGRATULAÇÕES à equipe Tá </w:t>
      </w:r>
      <w:proofErr w:type="spellStart"/>
      <w:r w:rsidR="004612EC" w:rsidRPr="001F10D7">
        <w:rPr>
          <w:rFonts w:ascii="Segoe UI" w:hAnsi="Segoe UI" w:cs="Segoe UI"/>
          <w:i/>
          <w:sz w:val="24"/>
          <w:szCs w:val="24"/>
        </w:rPr>
        <w:t>Eaí</w:t>
      </w:r>
      <w:proofErr w:type="spellEnd"/>
      <w:r w:rsidR="004612EC" w:rsidRPr="001F10D7">
        <w:rPr>
          <w:rFonts w:ascii="Segoe UI" w:hAnsi="Segoe UI" w:cs="Segoe UI"/>
          <w:i/>
          <w:sz w:val="24"/>
          <w:szCs w:val="24"/>
        </w:rPr>
        <w:t>, pela conquista do título da Série Prata do Campeonato Municipal de Futsal de Dois Irmãos.</w:t>
      </w:r>
      <w:r w:rsidR="00BC43D5" w:rsidRPr="001F10D7">
        <w:rPr>
          <w:rFonts w:ascii="Segoe UI" w:hAnsi="Segoe UI" w:cs="Segoe UI"/>
          <w:sz w:val="24"/>
          <w:szCs w:val="24"/>
        </w:rPr>
        <w:t xml:space="preserve"> </w:t>
      </w:r>
      <w:r w:rsidR="00353057" w:rsidRPr="001F10D7">
        <w:rPr>
          <w:rFonts w:ascii="Segoe UI" w:hAnsi="Segoe UI" w:cs="Segoe UI"/>
          <w:sz w:val="24"/>
          <w:szCs w:val="24"/>
        </w:rPr>
        <w:t xml:space="preserve">Pedido de Providência nº 037/2026 – de autoria do Vereador Paulo Cezar Gehrke – Solicitando ao Poder Executivo Municipal o que segue: </w:t>
      </w:r>
      <w:r w:rsidR="00353057" w:rsidRPr="001F10D7">
        <w:rPr>
          <w:rFonts w:ascii="Segoe UI" w:hAnsi="Segoe UI" w:cs="Segoe UI"/>
          <w:i/>
          <w:iCs/>
          <w:sz w:val="24"/>
          <w:szCs w:val="24"/>
        </w:rPr>
        <w:t>Que seja realizada a poda das árvores localizadas ao longo de toda a extensão da Rua Marco Antônio Wirth, no Centro, cujos galhos avançam sobre a via pública, prejudicando a passagem de caminhões, ônibus e demais veículos de grande porte</w:t>
      </w:r>
      <w:r w:rsidR="00353057" w:rsidRPr="001F10D7">
        <w:rPr>
          <w:rFonts w:ascii="Segoe UI" w:hAnsi="Segoe UI" w:cs="Segoe UI"/>
          <w:sz w:val="24"/>
          <w:szCs w:val="24"/>
        </w:rPr>
        <w:t xml:space="preserve">. Pedido de Providência nº 038/2026 – de autoria da Vereadora Celina Teixeira Christovão – Solicitando ao Poder Executivo Municipal o que segue: </w:t>
      </w:r>
      <w:r w:rsidR="00353057" w:rsidRPr="001F10D7">
        <w:rPr>
          <w:rFonts w:ascii="Segoe UI" w:hAnsi="Segoe UI" w:cs="Segoe UI"/>
          <w:i/>
          <w:iCs/>
          <w:sz w:val="24"/>
          <w:szCs w:val="24"/>
        </w:rPr>
        <w:t xml:space="preserve">Que seja feita a pavimentação com </w:t>
      </w:r>
      <w:proofErr w:type="spellStart"/>
      <w:r w:rsidR="00353057" w:rsidRPr="001F10D7">
        <w:rPr>
          <w:rFonts w:ascii="Segoe UI" w:hAnsi="Segoe UI" w:cs="Segoe UI"/>
          <w:i/>
          <w:iCs/>
          <w:sz w:val="24"/>
          <w:szCs w:val="24"/>
        </w:rPr>
        <w:t>bloqueto</w:t>
      </w:r>
      <w:proofErr w:type="spellEnd"/>
      <w:r w:rsidR="00353057" w:rsidRPr="001F10D7">
        <w:rPr>
          <w:rFonts w:ascii="Segoe UI" w:hAnsi="Segoe UI" w:cs="Segoe UI"/>
          <w:i/>
          <w:iCs/>
          <w:sz w:val="24"/>
          <w:szCs w:val="24"/>
        </w:rPr>
        <w:t xml:space="preserve"> de concreto da Rua Pedro Albino </w:t>
      </w:r>
      <w:proofErr w:type="spellStart"/>
      <w:r w:rsidR="00353057" w:rsidRPr="001F10D7">
        <w:rPr>
          <w:rFonts w:ascii="Segoe UI" w:hAnsi="Segoe UI" w:cs="Segoe UI"/>
          <w:i/>
          <w:iCs/>
          <w:sz w:val="24"/>
          <w:szCs w:val="24"/>
        </w:rPr>
        <w:t>Enzweiler</w:t>
      </w:r>
      <w:proofErr w:type="spellEnd"/>
      <w:r w:rsidR="00353057" w:rsidRPr="001F10D7">
        <w:rPr>
          <w:rFonts w:ascii="Segoe UI" w:hAnsi="Segoe UI" w:cs="Segoe UI"/>
          <w:i/>
          <w:iCs/>
          <w:sz w:val="24"/>
          <w:szCs w:val="24"/>
        </w:rPr>
        <w:t>, localizada no bairro Travessão</w:t>
      </w:r>
      <w:r w:rsidR="00353057" w:rsidRPr="001F10D7">
        <w:rPr>
          <w:rFonts w:ascii="Segoe UI" w:hAnsi="Segoe UI" w:cs="Segoe UI"/>
          <w:sz w:val="24"/>
          <w:szCs w:val="24"/>
        </w:rPr>
        <w:t>.</w:t>
      </w:r>
      <w:r w:rsidR="00BC43D5" w:rsidRPr="001F10D7">
        <w:rPr>
          <w:rFonts w:ascii="Segoe UI" w:hAnsi="Segoe UI" w:cs="Segoe UI"/>
          <w:sz w:val="24"/>
          <w:szCs w:val="24"/>
        </w:rPr>
        <w:t xml:space="preserve"> </w:t>
      </w:r>
      <w:r w:rsidR="004524CE" w:rsidRPr="001F10D7">
        <w:rPr>
          <w:rFonts w:ascii="Segoe UI" w:hAnsi="Segoe UI" w:cs="Segoe UI"/>
          <w:sz w:val="24"/>
          <w:szCs w:val="24"/>
        </w:rPr>
        <w:t>Sendo estas as matérias do expediente, passou-se</w:t>
      </w:r>
      <w:r w:rsidR="004524CE" w:rsidRPr="001F10D7">
        <w:rPr>
          <w:rFonts w:ascii="Segoe UI" w:eastAsia="MS Mincho" w:hAnsi="Segoe UI" w:cs="Segoe UI"/>
          <w:sz w:val="24"/>
          <w:szCs w:val="24"/>
        </w:rPr>
        <w:t xml:space="preserve"> </w:t>
      </w:r>
      <w:r w:rsidR="004524CE" w:rsidRPr="001F10D7">
        <w:rPr>
          <w:rFonts w:ascii="Segoe UI" w:hAnsi="Segoe UI" w:cs="Segoe UI"/>
          <w:sz w:val="24"/>
          <w:szCs w:val="24"/>
        </w:rPr>
        <w:t xml:space="preserve">ao espaço destinado ao </w:t>
      </w:r>
      <w:r w:rsidR="004524CE" w:rsidRPr="001F10D7">
        <w:rPr>
          <w:rFonts w:ascii="Segoe UI" w:hAnsi="Segoe UI" w:cs="Segoe UI"/>
          <w:b/>
          <w:sz w:val="24"/>
          <w:szCs w:val="24"/>
        </w:rPr>
        <w:t>Grande Expediente</w:t>
      </w:r>
      <w:r w:rsidR="004524CE" w:rsidRPr="001F10D7">
        <w:rPr>
          <w:rFonts w:ascii="Segoe UI" w:hAnsi="Segoe UI" w:cs="Segoe UI"/>
          <w:sz w:val="24"/>
          <w:szCs w:val="24"/>
        </w:rPr>
        <w:t xml:space="preserve">: </w:t>
      </w:r>
      <w:r w:rsidR="004524CE" w:rsidRPr="001F10D7">
        <w:rPr>
          <w:rFonts w:ascii="Segoe UI" w:eastAsia="MS Mincho" w:hAnsi="Segoe UI" w:cs="Segoe UI"/>
          <w:sz w:val="24"/>
          <w:szCs w:val="24"/>
        </w:rPr>
        <w:t xml:space="preserve">Neste espaço os vereadores </w:t>
      </w:r>
      <w:r w:rsidR="008C57D7" w:rsidRPr="001F10D7">
        <w:rPr>
          <w:rFonts w:ascii="Segoe UI" w:eastAsia="MS Mincho" w:hAnsi="Segoe UI" w:cs="Segoe UI"/>
          <w:sz w:val="24"/>
          <w:szCs w:val="24"/>
        </w:rPr>
        <w:t xml:space="preserve">que utilizaram a palavra foram: </w:t>
      </w:r>
      <w:r w:rsidR="005F71FA" w:rsidRPr="001F10D7">
        <w:rPr>
          <w:rFonts w:ascii="Segoe UI" w:eastAsia="MS Mincho" w:hAnsi="Segoe UI" w:cs="Segoe UI"/>
          <w:b/>
          <w:bCs/>
          <w:sz w:val="24"/>
          <w:szCs w:val="24"/>
        </w:rPr>
        <w:t>Andrea Blume (MDB)</w:t>
      </w:r>
      <w:r w:rsidR="005F71FA" w:rsidRPr="001F10D7">
        <w:rPr>
          <w:rFonts w:ascii="Segoe UI" w:eastAsia="MS Mincho" w:hAnsi="Segoe UI" w:cs="Segoe UI"/>
          <w:b/>
          <w:sz w:val="24"/>
          <w:szCs w:val="24"/>
        </w:rPr>
        <w:t>; Carlos Alberto Klein (PP); Ricardo de Oliveira (MDB)</w:t>
      </w:r>
      <w:r w:rsidR="00B4716E" w:rsidRPr="001F10D7">
        <w:rPr>
          <w:rFonts w:ascii="Segoe UI" w:eastAsia="MS Mincho" w:hAnsi="Segoe UI" w:cs="Segoe UI"/>
          <w:bCs/>
          <w:sz w:val="24"/>
          <w:szCs w:val="24"/>
        </w:rPr>
        <w:t xml:space="preserve">, </w:t>
      </w:r>
      <w:r w:rsidR="003174C5" w:rsidRPr="001F10D7">
        <w:rPr>
          <w:rFonts w:ascii="Segoe UI" w:eastAsia="MS Mincho" w:hAnsi="Segoe UI" w:cs="Segoe UI"/>
          <w:sz w:val="24"/>
          <w:szCs w:val="24"/>
        </w:rPr>
        <w:t>nesta respectiva ordem.</w:t>
      </w:r>
      <w:r w:rsidR="005F71FA" w:rsidRPr="001F10D7">
        <w:rPr>
          <w:rFonts w:ascii="Segoe UI" w:eastAsia="MS Mincho" w:hAnsi="Segoe UI" w:cs="Segoe UI"/>
          <w:sz w:val="24"/>
          <w:szCs w:val="24"/>
        </w:rPr>
        <w:t xml:space="preserve"> </w:t>
      </w:r>
      <w:r w:rsidR="003174C5" w:rsidRPr="001F10D7">
        <w:rPr>
          <w:rFonts w:ascii="Segoe UI" w:eastAsia="MS Mincho" w:hAnsi="Segoe UI" w:cs="Segoe UI"/>
          <w:sz w:val="24"/>
          <w:szCs w:val="24"/>
        </w:rPr>
        <w:t>Após os pronunciamentos, passou-se ao espaço destinado à</w:t>
      </w:r>
      <w:r w:rsidR="004524CE" w:rsidRPr="001F10D7">
        <w:rPr>
          <w:rFonts w:ascii="Segoe UI" w:eastAsia="MS Mincho" w:hAnsi="Segoe UI" w:cs="Segoe UI"/>
          <w:sz w:val="24"/>
          <w:szCs w:val="24"/>
        </w:rPr>
        <w:t xml:space="preserve">s </w:t>
      </w:r>
      <w:r w:rsidR="004524CE" w:rsidRPr="001F10D7">
        <w:rPr>
          <w:rFonts w:ascii="Segoe UI" w:eastAsia="MS Mincho" w:hAnsi="Segoe UI" w:cs="Segoe UI"/>
          <w:b/>
          <w:sz w:val="24"/>
          <w:szCs w:val="24"/>
        </w:rPr>
        <w:t>Comunicações de Liderança</w:t>
      </w:r>
      <w:r w:rsidR="004524CE" w:rsidRPr="001F10D7">
        <w:rPr>
          <w:rFonts w:ascii="Segoe UI" w:eastAsia="MS Mincho" w:hAnsi="Segoe UI" w:cs="Segoe UI"/>
          <w:sz w:val="24"/>
          <w:szCs w:val="24"/>
        </w:rPr>
        <w:t xml:space="preserve">: </w:t>
      </w:r>
      <w:r w:rsidR="003174C5" w:rsidRPr="001F10D7">
        <w:rPr>
          <w:rFonts w:ascii="Segoe UI" w:eastAsia="MS Mincho" w:hAnsi="Segoe UI" w:cs="Segoe UI"/>
          <w:sz w:val="24"/>
          <w:szCs w:val="24"/>
        </w:rPr>
        <w:t>Neste espaço</w:t>
      </w:r>
      <w:r w:rsidR="00521599" w:rsidRPr="001F10D7">
        <w:rPr>
          <w:rFonts w:ascii="Segoe UI" w:eastAsia="MS Mincho" w:hAnsi="Segoe UI" w:cs="Segoe UI"/>
          <w:sz w:val="24"/>
          <w:szCs w:val="24"/>
        </w:rPr>
        <w:t xml:space="preserve"> </w:t>
      </w:r>
      <w:r w:rsidR="005F71FA" w:rsidRPr="001F10D7">
        <w:rPr>
          <w:rFonts w:ascii="Segoe UI" w:eastAsia="MS Mincho" w:hAnsi="Segoe UI" w:cs="Segoe UI"/>
          <w:sz w:val="24"/>
          <w:szCs w:val="24"/>
        </w:rPr>
        <w:t>nenhum vereador utilizou</w:t>
      </w:r>
      <w:r w:rsidR="00521599" w:rsidRPr="001F10D7">
        <w:rPr>
          <w:rFonts w:ascii="Segoe UI" w:eastAsia="MS Mincho" w:hAnsi="Segoe UI" w:cs="Segoe UI"/>
          <w:sz w:val="24"/>
          <w:szCs w:val="24"/>
        </w:rPr>
        <w:t xml:space="preserve"> a palavra</w:t>
      </w:r>
      <w:r w:rsidR="005F71FA" w:rsidRPr="001F10D7">
        <w:rPr>
          <w:rFonts w:ascii="Segoe UI" w:eastAsia="MS Mincho" w:hAnsi="Segoe UI" w:cs="Segoe UI"/>
          <w:sz w:val="24"/>
          <w:szCs w:val="24"/>
        </w:rPr>
        <w:t xml:space="preserve">. </w:t>
      </w:r>
      <w:r w:rsidR="00855CA1" w:rsidRPr="001F10D7">
        <w:rPr>
          <w:rFonts w:ascii="Segoe UI" w:eastAsia="MS Mincho" w:hAnsi="Segoe UI" w:cs="Segoe UI"/>
          <w:sz w:val="24"/>
          <w:szCs w:val="24"/>
        </w:rPr>
        <w:t xml:space="preserve">Posterior, passou-se à </w:t>
      </w:r>
      <w:r w:rsidR="00855CA1" w:rsidRPr="001F10D7">
        <w:rPr>
          <w:rFonts w:ascii="Segoe UI" w:eastAsia="MS Mincho" w:hAnsi="Segoe UI" w:cs="Segoe UI"/>
          <w:b/>
          <w:sz w:val="24"/>
          <w:szCs w:val="24"/>
        </w:rPr>
        <w:t>Ordem do Dia</w:t>
      </w:r>
      <w:r w:rsidR="00855CA1" w:rsidRPr="001F10D7">
        <w:rPr>
          <w:rFonts w:ascii="Segoe UI" w:eastAsia="MS Mincho" w:hAnsi="Segoe UI" w:cs="Segoe UI"/>
          <w:sz w:val="24"/>
          <w:szCs w:val="24"/>
        </w:rPr>
        <w:t>: O senhor presidente comunicou que retornou da Comissão Geral de Pareceres o</w:t>
      </w:r>
      <w:r w:rsidR="00B66E62" w:rsidRPr="001F10D7">
        <w:rPr>
          <w:rFonts w:ascii="Segoe UI" w:eastAsia="MS Mincho" w:hAnsi="Segoe UI" w:cs="Segoe UI"/>
          <w:sz w:val="24"/>
          <w:szCs w:val="24"/>
        </w:rPr>
        <w:t>s</w:t>
      </w:r>
      <w:r w:rsidR="000136A3" w:rsidRPr="001F10D7">
        <w:rPr>
          <w:rFonts w:ascii="Segoe UI" w:eastAsia="MS Mincho" w:hAnsi="Segoe UI" w:cs="Segoe UI"/>
          <w:sz w:val="24"/>
          <w:szCs w:val="24"/>
        </w:rPr>
        <w:t xml:space="preserve"> Projeto</w:t>
      </w:r>
      <w:r w:rsidR="00B66E62" w:rsidRPr="001F10D7">
        <w:rPr>
          <w:rFonts w:ascii="Segoe UI" w:eastAsia="MS Mincho" w:hAnsi="Segoe UI" w:cs="Segoe UI"/>
          <w:sz w:val="24"/>
          <w:szCs w:val="24"/>
        </w:rPr>
        <w:t>s</w:t>
      </w:r>
      <w:r w:rsidR="00A50055" w:rsidRPr="001F10D7">
        <w:rPr>
          <w:rFonts w:ascii="Segoe UI" w:eastAsia="MS Mincho" w:hAnsi="Segoe UI" w:cs="Segoe UI"/>
          <w:sz w:val="24"/>
          <w:szCs w:val="24"/>
        </w:rPr>
        <w:t xml:space="preserve"> </w:t>
      </w:r>
      <w:r w:rsidR="000136A3" w:rsidRPr="001F10D7">
        <w:rPr>
          <w:rFonts w:ascii="Segoe UI" w:eastAsia="MS Mincho" w:hAnsi="Segoe UI" w:cs="Segoe UI"/>
          <w:sz w:val="24"/>
          <w:szCs w:val="24"/>
        </w:rPr>
        <w:t xml:space="preserve">de Lei n° </w:t>
      </w:r>
      <w:r w:rsidR="007F6FA6" w:rsidRPr="001F10D7">
        <w:rPr>
          <w:rFonts w:ascii="Segoe UI" w:eastAsia="MS Mincho" w:hAnsi="Segoe UI" w:cs="Segoe UI"/>
          <w:sz w:val="24"/>
          <w:szCs w:val="24"/>
        </w:rPr>
        <w:t>063, 064</w:t>
      </w:r>
      <w:r w:rsidR="00B66E62" w:rsidRPr="001F10D7">
        <w:rPr>
          <w:rFonts w:ascii="Segoe UI" w:eastAsia="MS Mincho" w:hAnsi="Segoe UI" w:cs="Segoe UI"/>
          <w:sz w:val="24"/>
          <w:szCs w:val="24"/>
        </w:rPr>
        <w:t xml:space="preserve"> e </w:t>
      </w:r>
      <w:r w:rsidR="007F6FA6" w:rsidRPr="001F10D7">
        <w:rPr>
          <w:rFonts w:ascii="Segoe UI" w:eastAsia="MS Mincho" w:hAnsi="Segoe UI" w:cs="Segoe UI"/>
          <w:sz w:val="24"/>
          <w:szCs w:val="24"/>
        </w:rPr>
        <w:t>065</w:t>
      </w:r>
      <w:r w:rsidR="00651F00" w:rsidRPr="001F10D7">
        <w:rPr>
          <w:rFonts w:ascii="Segoe UI" w:eastAsia="MS Mincho" w:hAnsi="Segoe UI" w:cs="Segoe UI"/>
          <w:sz w:val="24"/>
          <w:szCs w:val="24"/>
        </w:rPr>
        <w:t>/2026</w:t>
      </w:r>
      <w:r w:rsidR="00A85E12" w:rsidRPr="001F10D7">
        <w:rPr>
          <w:rFonts w:ascii="Segoe UI" w:eastAsia="MS Mincho" w:hAnsi="Segoe UI" w:cs="Segoe UI"/>
          <w:sz w:val="24"/>
          <w:szCs w:val="24"/>
        </w:rPr>
        <w:t xml:space="preserve">, </w:t>
      </w:r>
      <w:r w:rsidR="00A2178B" w:rsidRPr="001F10D7">
        <w:rPr>
          <w:rFonts w:ascii="Segoe UI" w:eastAsia="MS Mincho" w:hAnsi="Segoe UI" w:cs="Segoe UI"/>
          <w:sz w:val="24"/>
          <w:szCs w:val="24"/>
        </w:rPr>
        <w:t xml:space="preserve">bem como </w:t>
      </w:r>
      <w:r w:rsidR="00122B5C" w:rsidRPr="001F10D7">
        <w:rPr>
          <w:rFonts w:ascii="Segoe UI" w:eastAsia="MS Mincho" w:hAnsi="Segoe UI" w:cs="Segoe UI"/>
          <w:sz w:val="24"/>
          <w:szCs w:val="24"/>
        </w:rPr>
        <w:t xml:space="preserve">o Projeto de Lei Legislativo nº. </w:t>
      </w:r>
      <w:r w:rsidR="005C5756" w:rsidRPr="001F10D7">
        <w:rPr>
          <w:rFonts w:ascii="Segoe UI" w:eastAsia="MS Mincho" w:hAnsi="Segoe UI" w:cs="Segoe UI"/>
          <w:sz w:val="24"/>
          <w:szCs w:val="24"/>
        </w:rPr>
        <w:t>11</w:t>
      </w:r>
      <w:r w:rsidR="00122B5C" w:rsidRPr="001F10D7">
        <w:rPr>
          <w:rFonts w:ascii="Segoe UI" w:eastAsia="MS Mincho" w:hAnsi="Segoe UI" w:cs="Segoe UI"/>
          <w:sz w:val="24"/>
          <w:szCs w:val="24"/>
        </w:rPr>
        <w:t>/2026</w:t>
      </w:r>
      <w:r w:rsidR="002A1808" w:rsidRPr="001F10D7">
        <w:rPr>
          <w:rFonts w:ascii="Segoe UI" w:eastAsia="MS Mincho" w:hAnsi="Segoe UI" w:cs="Segoe UI"/>
          <w:sz w:val="24"/>
          <w:szCs w:val="24"/>
        </w:rPr>
        <w:t xml:space="preserve"> </w:t>
      </w:r>
      <w:r w:rsidR="00855CA1" w:rsidRPr="001F10D7">
        <w:rPr>
          <w:rFonts w:ascii="Segoe UI" w:eastAsia="MS Mincho" w:hAnsi="Segoe UI" w:cs="Segoe UI"/>
          <w:sz w:val="24"/>
          <w:szCs w:val="24"/>
        </w:rPr>
        <w:t xml:space="preserve">e solicitou que </w:t>
      </w:r>
      <w:r w:rsidR="009A0C30" w:rsidRPr="001F10D7">
        <w:rPr>
          <w:rFonts w:ascii="Segoe UI" w:eastAsia="MS Mincho" w:hAnsi="Segoe UI" w:cs="Segoe UI"/>
          <w:sz w:val="24"/>
          <w:szCs w:val="24"/>
        </w:rPr>
        <w:t>a</w:t>
      </w:r>
      <w:r w:rsidR="00855CA1" w:rsidRPr="001F10D7">
        <w:rPr>
          <w:rFonts w:ascii="Segoe UI" w:eastAsia="MS Mincho" w:hAnsi="Segoe UI" w:cs="Segoe UI"/>
          <w:sz w:val="24"/>
          <w:szCs w:val="24"/>
        </w:rPr>
        <w:t xml:space="preserve"> secretári</w:t>
      </w:r>
      <w:r w:rsidR="009A0C30" w:rsidRPr="001F10D7">
        <w:rPr>
          <w:rFonts w:ascii="Segoe UI" w:eastAsia="MS Mincho" w:hAnsi="Segoe UI" w:cs="Segoe UI"/>
          <w:sz w:val="24"/>
          <w:szCs w:val="24"/>
        </w:rPr>
        <w:t>a</w:t>
      </w:r>
      <w:r w:rsidR="00855CA1" w:rsidRPr="001F10D7">
        <w:rPr>
          <w:rFonts w:ascii="Segoe UI" w:eastAsia="MS Mincho" w:hAnsi="Segoe UI" w:cs="Segoe UI"/>
          <w:sz w:val="24"/>
          <w:szCs w:val="24"/>
        </w:rPr>
        <w:t xml:space="preserve"> fizesse a leitura das matérias da Ordem do Dia.</w:t>
      </w:r>
      <w:r w:rsidR="004E3EC6" w:rsidRPr="001F10D7">
        <w:rPr>
          <w:rFonts w:ascii="Segoe UI" w:eastAsia="MS Mincho" w:hAnsi="Segoe UI" w:cs="Segoe UI"/>
          <w:b/>
          <w:sz w:val="24"/>
          <w:szCs w:val="24"/>
        </w:rPr>
        <w:t xml:space="preserve"> </w:t>
      </w:r>
      <w:r w:rsidR="00B73B0B" w:rsidRPr="001F10D7">
        <w:rPr>
          <w:rFonts w:ascii="Segoe UI" w:eastAsia="MS Mincho" w:hAnsi="Segoe UI" w:cs="Segoe UI"/>
          <w:sz w:val="24"/>
          <w:szCs w:val="24"/>
        </w:rPr>
        <w:t xml:space="preserve">Em </w:t>
      </w:r>
      <w:r w:rsidR="00B73B0B" w:rsidRPr="001F10D7">
        <w:rPr>
          <w:rFonts w:ascii="Segoe UI" w:eastAsia="MS Mincho" w:hAnsi="Segoe UI" w:cs="Segoe UI"/>
          <w:sz w:val="24"/>
          <w:szCs w:val="24"/>
        </w:rPr>
        <w:lastRenderedPageBreak/>
        <w:t xml:space="preserve">seguida, o senhor presidente colocou </w:t>
      </w:r>
      <w:r w:rsidR="00B73B0B" w:rsidRPr="001F10D7">
        <w:rPr>
          <w:rFonts w:ascii="Segoe UI" w:eastAsia="MS Mincho" w:hAnsi="Segoe UI" w:cs="Segoe UI"/>
          <w:b/>
          <w:sz w:val="24"/>
          <w:szCs w:val="24"/>
        </w:rPr>
        <w:t xml:space="preserve">em discussão o </w:t>
      </w:r>
      <w:r w:rsidR="00B73B0B" w:rsidRPr="001F10D7">
        <w:rPr>
          <w:rFonts w:ascii="Segoe UI" w:hAnsi="Segoe UI" w:cs="Segoe UI"/>
          <w:b/>
          <w:bCs/>
          <w:sz w:val="24"/>
          <w:szCs w:val="24"/>
        </w:rPr>
        <w:t>PROJETO DE LEI Nº. 063/2026, de autoria do Poder Executivo Municipal</w:t>
      </w:r>
      <w:r w:rsidR="00B73B0B" w:rsidRPr="001F10D7">
        <w:rPr>
          <w:rFonts w:ascii="Segoe UI" w:hAnsi="Segoe UI" w:cs="Segoe UI"/>
          <w:bCs/>
          <w:sz w:val="24"/>
          <w:szCs w:val="24"/>
        </w:rPr>
        <w:t xml:space="preserve">, que </w:t>
      </w:r>
      <w:r w:rsidR="00B73B0B" w:rsidRPr="001F10D7">
        <w:rPr>
          <w:rFonts w:ascii="Segoe UI" w:hAnsi="Segoe UI" w:cs="Segoe UI"/>
          <w:i/>
          <w:sz w:val="24"/>
          <w:szCs w:val="24"/>
        </w:rPr>
        <w:t xml:space="preserve">“AUTORIZA O PODER EXECUTIVO MUNICIPAL A CONCESSÃO DE SUBVENÇÃO SOCIAL À ASSOCIAÇÃO DE PAIS E AMIGOS DOS EXCEPCIONAIS (APAE) DE DOIS IRMÃOS E DÁ OUTRAS PROVIDÊNCIAS”. </w:t>
      </w:r>
      <w:r w:rsidR="00B73B0B" w:rsidRPr="001F10D7">
        <w:rPr>
          <w:rFonts w:ascii="Segoe UI" w:hAnsi="Segoe UI" w:cs="Segoe UI"/>
          <w:sz w:val="24"/>
          <w:szCs w:val="24"/>
        </w:rPr>
        <w:t xml:space="preserve">O projeto/ação “Programa Mais Infância”, que se realizará de agosto de 2026 a março de 2027, com público-alvo de bebês e crianças de até 12 (doze) anos de idade incompletos que apresentam atraso no desenvolvimento, preferencialmente com deficiência intelectual, múltipla e com transtornos globais do desenvolvimento, residentes no município, tem como objetivo promover o desenvolvimento integral dos participantes por meio de atendimentos especializados interdisciplinares. Ademais, a medida prevê um dispositivo específico para autorizar expressamente a utilização do saldo financeiro remanescente de R$ 4.388,10, que já se encontra na conta bancária da entidade devido à rescisão contratual de fonoaudiólogo prestador de serviços, permitindo a aplicação desses recursos nos serviços prestados em agosto de 2026, evitando a desassistência de qualquer criança. O projeto busca proporcionar experiências que favoreçam aspectos físicos, intelectuais, afetivos, emocionais, sociais e nutricionais dos jovens, além de estimular o desenvolvimento de suas habilidades e a melhoria de sua qualidade de vida. Através das intervenções precoces, busca-se assegurar a intervenção na faixa etária correta, proporcionando o desenvolvimento neuropsicomotor e o suporte adequado às famílias como cuidado e atenção para essa importante fase da vida. Trata-se, assim, de projeto social que merece do Poder Público incentivo e ajuda na sua consecução. A iniciativa advém do Conselho Municipal dos Direitos da Criança e do Adolescente, consoante Ofício nº 30/2026 e Ofício nº 28/2026, relativo ao respectivo termo aditivo. </w:t>
      </w:r>
      <w:r w:rsidR="00B73B0B" w:rsidRPr="001F10D7">
        <w:rPr>
          <w:rFonts w:ascii="Segoe UI" w:eastAsia="MS Mincho" w:hAnsi="Segoe UI" w:cs="Segoe UI"/>
          <w:b/>
          <w:sz w:val="24"/>
          <w:szCs w:val="24"/>
        </w:rPr>
        <w:t xml:space="preserve">Não havendo discussão, votado, o projeto de lei foi aprovado por unanimidade. </w:t>
      </w:r>
      <w:r w:rsidR="00B73B0B" w:rsidRPr="001F10D7">
        <w:rPr>
          <w:rFonts w:ascii="Segoe UI" w:eastAsia="MS Mincho" w:hAnsi="Segoe UI" w:cs="Segoe UI"/>
          <w:sz w:val="24"/>
          <w:szCs w:val="24"/>
        </w:rPr>
        <w:t xml:space="preserve">O senhor presidente colocou </w:t>
      </w:r>
      <w:r w:rsidR="00B73B0B" w:rsidRPr="001F10D7">
        <w:rPr>
          <w:rFonts w:ascii="Segoe UI" w:eastAsia="MS Mincho" w:hAnsi="Segoe UI" w:cs="Segoe UI"/>
          <w:b/>
          <w:sz w:val="24"/>
          <w:szCs w:val="24"/>
        </w:rPr>
        <w:t xml:space="preserve">em discussão o </w:t>
      </w:r>
      <w:r w:rsidR="00B73B0B" w:rsidRPr="001F10D7">
        <w:rPr>
          <w:rFonts w:ascii="Segoe UI" w:hAnsi="Segoe UI" w:cs="Segoe UI"/>
          <w:b/>
          <w:bCs/>
          <w:sz w:val="24"/>
          <w:szCs w:val="24"/>
        </w:rPr>
        <w:t>PROJETO DE LEI Nº. 064/2026, de autoria do Poder Executivo Municipal</w:t>
      </w:r>
      <w:r w:rsidR="00B73B0B" w:rsidRPr="001F10D7">
        <w:rPr>
          <w:rFonts w:ascii="Segoe UI" w:hAnsi="Segoe UI" w:cs="Segoe UI"/>
          <w:bCs/>
          <w:sz w:val="24"/>
          <w:szCs w:val="24"/>
        </w:rPr>
        <w:t xml:space="preserve">, que </w:t>
      </w:r>
      <w:r w:rsidR="00B73B0B" w:rsidRPr="001F10D7">
        <w:rPr>
          <w:rFonts w:ascii="Segoe UI" w:hAnsi="Segoe UI" w:cs="Segoe UI"/>
          <w:i/>
          <w:sz w:val="24"/>
          <w:szCs w:val="24"/>
        </w:rPr>
        <w:t xml:space="preserve">“AUTORIZA O PODER EXECUTIVO MUNICIPAL A CONTRATAR POR TEMPO DETERMINADO, PARA ATENDER A NECESSIDADE DE EXCEPCIONAL INTERESSE PÚBLICO NOS TERMOS DO INCISO IX DO ARTIGO 37 DA CONSTITUIÇÃO FEDERAL, 01 (UM) PROFESSOR DE EDUCAÇÃO INFANTIL E ANOS INICIAIS E 01 (UM) MONITOR EDUCACIONAL, AMBOS REGIME </w:t>
      </w:r>
      <w:r w:rsidR="00B73B0B" w:rsidRPr="001F10D7">
        <w:rPr>
          <w:rFonts w:ascii="Segoe UI" w:hAnsi="Segoe UI" w:cs="Segoe UI"/>
          <w:i/>
          <w:sz w:val="24"/>
          <w:szCs w:val="24"/>
        </w:rPr>
        <w:lastRenderedPageBreak/>
        <w:t xml:space="preserve">DE 40H SEMANAIS, PARA ATENDER A DEMANDAS DA SECRETARIA MUNICIPAL DE EDUCAÇÃO”. </w:t>
      </w:r>
      <w:r w:rsidR="00B73B0B" w:rsidRPr="001F10D7">
        <w:rPr>
          <w:rFonts w:ascii="Segoe UI" w:hAnsi="Segoe UI" w:cs="Segoe UI"/>
          <w:sz w:val="24"/>
          <w:szCs w:val="24"/>
        </w:rPr>
        <w:t xml:space="preserve">A presente proposição é uma solicitação apresentada pela Secretaria Municipal de Educação, através do memorando nº 2102/2026. A contratação do professor visa substituir a profissional Vanessa </w:t>
      </w:r>
      <w:proofErr w:type="spellStart"/>
      <w:r w:rsidR="00B73B0B" w:rsidRPr="001F10D7">
        <w:rPr>
          <w:rFonts w:ascii="Segoe UI" w:hAnsi="Segoe UI" w:cs="Segoe UI"/>
          <w:sz w:val="24"/>
          <w:szCs w:val="24"/>
        </w:rPr>
        <w:t>Konrath</w:t>
      </w:r>
      <w:proofErr w:type="spellEnd"/>
      <w:r w:rsidR="00B73B0B" w:rsidRPr="001F10D7">
        <w:rPr>
          <w:rFonts w:ascii="Segoe UI" w:hAnsi="Segoe UI" w:cs="Segoe UI"/>
          <w:sz w:val="24"/>
          <w:szCs w:val="24"/>
        </w:rPr>
        <w:t xml:space="preserve"> </w:t>
      </w:r>
      <w:proofErr w:type="spellStart"/>
      <w:r w:rsidR="00B73B0B" w:rsidRPr="001F10D7">
        <w:rPr>
          <w:rFonts w:ascii="Segoe UI" w:hAnsi="Segoe UI" w:cs="Segoe UI"/>
          <w:sz w:val="24"/>
          <w:szCs w:val="24"/>
        </w:rPr>
        <w:t>Maran</w:t>
      </w:r>
      <w:proofErr w:type="spellEnd"/>
      <w:r w:rsidR="00B73B0B" w:rsidRPr="001F10D7">
        <w:rPr>
          <w:rFonts w:ascii="Segoe UI" w:hAnsi="Segoe UI" w:cs="Segoe UI"/>
          <w:sz w:val="24"/>
          <w:szCs w:val="24"/>
        </w:rPr>
        <w:t xml:space="preserve">, que se encontra em licença-saúde por tempo indeterminado; e a contratação do monitor educacional suprirá a ausência da profissional </w:t>
      </w:r>
      <w:proofErr w:type="spellStart"/>
      <w:r w:rsidR="00B73B0B" w:rsidRPr="001F10D7">
        <w:rPr>
          <w:rFonts w:ascii="Segoe UI" w:hAnsi="Segoe UI" w:cs="Segoe UI"/>
          <w:sz w:val="24"/>
          <w:szCs w:val="24"/>
        </w:rPr>
        <w:t>Giulianna</w:t>
      </w:r>
      <w:proofErr w:type="spellEnd"/>
      <w:r w:rsidR="00B73B0B" w:rsidRPr="001F10D7">
        <w:rPr>
          <w:rFonts w:ascii="Segoe UI" w:hAnsi="Segoe UI" w:cs="Segoe UI"/>
          <w:sz w:val="24"/>
          <w:szCs w:val="24"/>
        </w:rPr>
        <w:t xml:space="preserve"> </w:t>
      </w:r>
      <w:proofErr w:type="spellStart"/>
      <w:r w:rsidR="00B73B0B" w:rsidRPr="001F10D7">
        <w:rPr>
          <w:rFonts w:ascii="Segoe UI" w:hAnsi="Segoe UI" w:cs="Segoe UI"/>
          <w:sz w:val="24"/>
          <w:szCs w:val="24"/>
        </w:rPr>
        <w:t>Scarpati</w:t>
      </w:r>
      <w:proofErr w:type="spellEnd"/>
      <w:r w:rsidR="00B73B0B" w:rsidRPr="001F10D7">
        <w:rPr>
          <w:rFonts w:ascii="Segoe UI" w:hAnsi="Segoe UI" w:cs="Segoe UI"/>
          <w:sz w:val="24"/>
          <w:szCs w:val="24"/>
        </w:rPr>
        <w:t xml:space="preserve"> Faustini, também afastada por licença-saúde, por prazo indeterminado. </w:t>
      </w:r>
      <w:r w:rsidR="00B73B0B" w:rsidRPr="001F10D7">
        <w:rPr>
          <w:rFonts w:ascii="Segoe UI" w:eastAsia="MS Mincho" w:hAnsi="Segoe UI" w:cs="Segoe UI"/>
          <w:b/>
          <w:sz w:val="24"/>
          <w:szCs w:val="24"/>
        </w:rPr>
        <w:t>Não havendo discussão, votado, o projeto de lei foi aprovado por unanimidade.</w:t>
      </w:r>
      <w:r w:rsidR="004E3EC6" w:rsidRPr="001F10D7">
        <w:rPr>
          <w:rFonts w:ascii="Segoe UI" w:eastAsia="MS Mincho" w:hAnsi="Segoe UI" w:cs="Segoe UI"/>
          <w:b/>
          <w:sz w:val="24"/>
          <w:szCs w:val="24"/>
        </w:rPr>
        <w:t xml:space="preserve"> </w:t>
      </w:r>
      <w:r w:rsidR="00B73B0B" w:rsidRPr="001F10D7">
        <w:rPr>
          <w:rFonts w:ascii="Segoe UI" w:eastAsia="MS Mincho" w:hAnsi="Segoe UI" w:cs="Segoe UI"/>
          <w:sz w:val="24"/>
          <w:szCs w:val="24"/>
        </w:rPr>
        <w:t xml:space="preserve">O senhor presidente colocou </w:t>
      </w:r>
      <w:r w:rsidR="00B73B0B" w:rsidRPr="001F10D7">
        <w:rPr>
          <w:rFonts w:ascii="Segoe UI" w:eastAsia="MS Mincho" w:hAnsi="Segoe UI" w:cs="Segoe UI"/>
          <w:b/>
          <w:sz w:val="24"/>
          <w:szCs w:val="24"/>
        </w:rPr>
        <w:t xml:space="preserve">em discussão o </w:t>
      </w:r>
      <w:r w:rsidR="00B73B0B" w:rsidRPr="001F10D7">
        <w:rPr>
          <w:rFonts w:ascii="Segoe UI" w:hAnsi="Segoe UI" w:cs="Segoe UI"/>
          <w:b/>
          <w:bCs/>
          <w:sz w:val="24"/>
          <w:szCs w:val="24"/>
        </w:rPr>
        <w:t>PROJETO DE LEI Nº. 065/2026, de autoria do Poder Executivo Municipal</w:t>
      </w:r>
      <w:r w:rsidR="00B73B0B" w:rsidRPr="001F10D7">
        <w:rPr>
          <w:rFonts w:ascii="Segoe UI" w:hAnsi="Segoe UI" w:cs="Segoe UI"/>
          <w:bCs/>
          <w:sz w:val="24"/>
          <w:szCs w:val="24"/>
        </w:rPr>
        <w:t xml:space="preserve">, que </w:t>
      </w:r>
      <w:r w:rsidR="00B73B0B" w:rsidRPr="001F10D7">
        <w:rPr>
          <w:rFonts w:ascii="Segoe UI" w:hAnsi="Segoe UI" w:cs="Segoe UI"/>
          <w:i/>
          <w:sz w:val="24"/>
          <w:szCs w:val="24"/>
        </w:rPr>
        <w:t xml:space="preserve">“DISPÕE SOBRE O REGIME DE FUNCIONAMENTO E EXPEDIENTE PRESENCIAL TEMPORÁRIO DO CONSELHO TUTELAR DO MUNICÍPIO DE DOIS IRMÃOS, VINCULANDO SUA VIGÊNCIA À NORMALIZAÇÃO DE PESSOAL, E DÁ OUTRAS PROVIDÊNCIAS”. </w:t>
      </w:r>
      <w:r w:rsidR="00B73B0B" w:rsidRPr="001F10D7">
        <w:rPr>
          <w:rFonts w:ascii="Segoe UI" w:hAnsi="Segoe UI" w:cs="Segoe UI"/>
          <w:sz w:val="24"/>
          <w:szCs w:val="24"/>
        </w:rPr>
        <w:t xml:space="preserve">Art. 1º O expediente de atendimento presencial do Conselho Tutelar do Município de Dois Irmãos fica provisória e excepcionalmente readequado, passando a funcionar de segunda-feira a quarta-feira, de forma integral, das 7h30min às 18h, e nas quintas-feiras e sextas-feiras, exclusivamente no turno da manhã, das 7h30min às 13h30min. [...] Justificativa: A presente proposição legislativa se justifica pela urgente necessidade de readequar, em caráter provisório, o expediente presencial do Conselho Tutelar de Dois Irmãos, visando a contornar a severa crise de recursos humanos que afeta o órgão. O Colegiado atualmente enfrenta uma drástica redução de seu quadro funcional, provocada pela recente exoneração de uma de suas conselheiras e pela concessão de licença-maternidade a outra integrante. Esse cenário fático impede a manutenção da escala ordinária de atendimento sem comprometer gravemente as atividades de fiscalização e de atendimento emergencial à população infantojuvenil. A manifestação oficial encaminhada pelo Colegiado por meio do Ofício nº 88/2026 expõe a impossibilidade material de as conselheiras remanescentes cumprirem a jornada presencial ordinária concomitantemente com as escalas de plantão obrigatórias de vinte e quatro horas por dia, aos sábados, domingos e feriados. Diante da carência de servidoras ativas, a imposição do cumprimento integral do expediente ordinário provocaria um acúmulo insustentável de carga horária extraordinária, cuja realização é legalmente vedada de forma continuada, além </w:t>
      </w:r>
      <w:r w:rsidR="00B73B0B" w:rsidRPr="001F10D7">
        <w:rPr>
          <w:rFonts w:ascii="Segoe UI" w:hAnsi="Segoe UI" w:cs="Segoe UI"/>
          <w:sz w:val="24"/>
          <w:szCs w:val="24"/>
        </w:rPr>
        <w:lastRenderedPageBreak/>
        <w:t xml:space="preserve">de atentar contra a saúde física e mental das trabalhadoras em exercício. Desse modo, a alteração temporária do expediente presencial para concentrar o horário integral de segunda-feira a quarta-feira e limitar o expediente presencial às quintas-feiras e sextas-feiras no turno matutino, com início imediato do plantão subsequente, apresenta-se como a única medida administrativa viável e oportuna. A iniciativa preserva o interesse público, pois assegura que a comunidade de Dois Irmãos continuará contando com atendimento presencial nos dias de maior fluxo e com o indispensável regime de plantão em tempo integral, salvaguardando a continuidade e a eficácia desse serviço público essencial. [...] </w:t>
      </w:r>
      <w:r w:rsidR="00B73B0B" w:rsidRPr="001F10D7">
        <w:rPr>
          <w:rFonts w:ascii="Segoe UI" w:eastAsia="MS Mincho" w:hAnsi="Segoe UI" w:cs="Segoe UI"/>
          <w:b/>
          <w:sz w:val="24"/>
          <w:szCs w:val="24"/>
        </w:rPr>
        <w:t xml:space="preserve">Não havendo discussão, votado, o projeto de lei foi aprovado por unanimidade. </w:t>
      </w:r>
      <w:r w:rsidR="002A1808" w:rsidRPr="001F10D7">
        <w:rPr>
          <w:rFonts w:ascii="Segoe UI" w:eastAsia="MS Mincho" w:hAnsi="Segoe UI" w:cs="Segoe UI"/>
          <w:sz w:val="24"/>
          <w:szCs w:val="24"/>
        </w:rPr>
        <w:t xml:space="preserve">O senhor presidente colocou </w:t>
      </w:r>
      <w:r w:rsidR="002A1808" w:rsidRPr="001F10D7">
        <w:rPr>
          <w:rFonts w:ascii="Segoe UI" w:eastAsia="MS Mincho" w:hAnsi="Segoe UI" w:cs="Segoe UI"/>
          <w:b/>
          <w:sz w:val="24"/>
          <w:szCs w:val="24"/>
        </w:rPr>
        <w:t xml:space="preserve">em discussão o </w:t>
      </w:r>
      <w:r w:rsidR="002A1808" w:rsidRPr="001F10D7">
        <w:rPr>
          <w:rFonts w:ascii="Segoe UI" w:hAnsi="Segoe UI" w:cs="Segoe UI"/>
          <w:b/>
          <w:bCs/>
          <w:sz w:val="24"/>
          <w:szCs w:val="24"/>
        </w:rPr>
        <w:t>PROJETO DE LEI LEGISLATIVO Nº 11/2026, de autoria do Vereador Paulo Cezar Gehrke</w:t>
      </w:r>
      <w:r w:rsidR="002A1808" w:rsidRPr="001F10D7">
        <w:rPr>
          <w:rFonts w:ascii="Segoe UI" w:hAnsi="Segoe UI" w:cs="Segoe UI"/>
          <w:bCs/>
          <w:sz w:val="24"/>
          <w:szCs w:val="24"/>
        </w:rPr>
        <w:t>, que “</w:t>
      </w:r>
      <w:r w:rsidR="002A1808" w:rsidRPr="001F10D7">
        <w:rPr>
          <w:rFonts w:ascii="Segoe UI" w:hAnsi="Segoe UI" w:cs="Segoe UI"/>
          <w:bCs/>
          <w:i/>
          <w:iCs/>
          <w:sz w:val="24"/>
          <w:szCs w:val="24"/>
        </w:rPr>
        <w:t>ALTERA A DENOMINAÇÃO DE LOGRADOURO DO MUNICÍPIO</w:t>
      </w:r>
      <w:r w:rsidR="002A1808" w:rsidRPr="001F10D7">
        <w:rPr>
          <w:rFonts w:ascii="Segoe UI" w:hAnsi="Segoe UI" w:cs="Segoe UI"/>
          <w:bCs/>
          <w:sz w:val="24"/>
          <w:szCs w:val="24"/>
        </w:rPr>
        <w:t>”. Justificativa:</w:t>
      </w:r>
      <w:r w:rsidR="002A1808" w:rsidRPr="001F10D7">
        <w:rPr>
          <w:rFonts w:ascii="Segoe UI" w:hAnsi="Segoe UI" w:cs="Segoe UI"/>
          <w:bCs/>
          <w:i/>
          <w:sz w:val="24"/>
          <w:szCs w:val="24"/>
        </w:rPr>
        <w:t xml:space="preserve"> </w:t>
      </w:r>
      <w:r w:rsidR="002A1808" w:rsidRPr="001F10D7">
        <w:rPr>
          <w:rFonts w:ascii="Segoe UI" w:hAnsi="Segoe UI" w:cs="Segoe UI"/>
          <w:bCs/>
          <w:sz w:val="24"/>
          <w:szCs w:val="24"/>
        </w:rPr>
        <w:t xml:space="preserve">O presente Projeto de Lei tem por finalidade denominar a atual Rua nº 437 como Rua Lydia Clementina Schneider, prestando justa homenagem a uma cidadã cuja trajetória de vida se confunde com a história do desenvolvimento da comunidade do Vale Direito, no Município de Dois Irmãos. Lydia Clementina Schneider, nascida Lydia Clementina Stelzer em 28 de fevereiro de 1908, na localidade de Fazenda Padre Eterno, era filha de Gustavo José Stelzer e Sophia Stelzer. Seu pai destacou-se como professor, músico e compositor, contribuindo para a formação cultural e educacional da região. Seus pais eram imigrantes alemães, tendo seu pai chegado ao Brasil aos 18 anos de idade e sua mãe ainda criança, com apenas dois anos, onde constituíram família e fincaram raízes. Em 17 de novembro de 1928, Lydia casou-se com Walter Albano Schneider, passando a residir na localidade de Vale Direito, onde permaneceu por toda a sua vida, vindo a falecer em 2009, aos 101 anos de idade, poucos meses antes de completar 102 anos. A família Schneider desempenhou importante papel no desenvolvimento da comunidade local. Seus sogros eram proprietários de uma área de terras onde funcionavam um moinho movido à água, posteriormente desativado em razão da escassez hídrica, bem como um apiário com mais de 80 caixas de abelhas, atividade que também foi encerrada com o avanço da urbanização e a aproximação das áreas residenciais. Lydia tornou-se herdeira dessas terras, nas quais permaneceu vivendo durante toda a sua existência. Atualmente, a propriedade pertence aos </w:t>
      </w:r>
      <w:r w:rsidR="002A1808" w:rsidRPr="001F10D7">
        <w:rPr>
          <w:rFonts w:ascii="Segoe UI" w:hAnsi="Segoe UI" w:cs="Segoe UI"/>
          <w:bCs/>
          <w:sz w:val="24"/>
          <w:szCs w:val="24"/>
        </w:rPr>
        <w:lastRenderedPageBreak/>
        <w:t>seus netos e faz divisa com a via pública que ora se pretende denominar em sua homenagem. Reconhecida por sua simplicidade, cordialidade e espírito comunitário, Lydia Clementina Schneider era amplamente conhecida e estimada pelos moradores da região do Vale Direito e da Rua Picada Verão, onde construiu sua história e estabeleceu profundos laços de amizade e convivência. Sua longa vida foi marcada pelo trabalho, pela dedicação à família e pela contribuição para a formação da identidade da comunidade local. A atribuição de seu nome à Rua nº 437 representa o reconhecimento do Poder Legislativo e da comunidade à memória de uma mulher que participou da construção da história de Dois Irmãos, preservando as raízes da colonização, os valores familiares e o sentimento de pertencimento que caracterizam o município. Dessa forma, a denominação proposta perpetua a memória de Lydia Clementina Schneider, permitindo que as futuras gerações conheçam e valorizem aqueles que contribuíram para o desenvolvimento e fortalecimento da comunidade dois-</w:t>
      </w:r>
      <w:proofErr w:type="spellStart"/>
      <w:r w:rsidR="002A1808" w:rsidRPr="001F10D7">
        <w:rPr>
          <w:rFonts w:ascii="Segoe UI" w:hAnsi="Segoe UI" w:cs="Segoe UI"/>
          <w:bCs/>
          <w:sz w:val="24"/>
          <w:szCs w:val="24"/>
        </w:rPr>
        <w:t>irmonense</w:t>
      </w:r>
      <w:proofErr w:type="spellEnd"/>
      <w:r w:rsidR="002A1808" w:rsidRPr="001F10D7">
        <w:rPr>
          <w:rFonts w:ascii="Segoe UI" w:hAnsi="Segoe UI" w:cs="Segoe UI"/>
          <w:bCs/>
          <w:sz w:val="24"/>
          <w:szCs w:val="24"/>
        </w:rPr>
        <w:t>.</w:t>
      </w:r>
      <w:r w:rsidR="002A1808" w:rsidRPr="001F10D7">
        <w:rPr>
          <w:rFonts w:ascii="Segoe UI" w:eastAsia="MS Mincho" w:hAnsi="Segoe UI" w:cs="Segoe UI"/>
          <w:b/>
          <w:sz w:val="24"/>
          <w:szCs w:val="24"/>
        </w:rPr>
        <w:t xml:space="preserve"> Não havendo discussão, votado, o projeto de lei legislativo foi aprovado por unanimidade.</w:t>
      </w:r>
      <w:r w:rsidR="004E3EC6" w:rsidRPr="001F10D7">
        <w:rPr>
          <w:rFonts w:ascii="Segoe UI" w:eastAsia="MS Mincho" w:hAnsi="Segoe UI" w:cs="Segoe UI"/>
          <w:b/>
          <w:sz w:val="24"/>
          <w:szCs w:val="24"/>
        </w:rPr>
        <w:t xml:space="preserve"> </w:t>
      </w:r>
      <w:r w:rsidR="002A1808" w:rsidRPr="001F10D7">
        <w:rPr>
          <w:rFonts w:ascii="Segoe UI" w:eastAsia="MS Mincho" w:hAnsi="Segoe UI" w:cs="Segoe UI"/>
          <w:sz w:val="24"/>
          <w:szCs w:val="24"/>
        </w:rPr>
        <w:t xml:space="preserve">O senhor presidente colocou </w:t>
      </w:r>
      <w:r w:rsidR="002A1808" w:rsidRPr="001F10D7">
        <w:rPr>
          <w:rFonts w:ascii="Segoe UI" w:eastAsia="MS Mincho" w:hAnsi="Segoe UI" w:cs="Segoe UI"/>
          <w:b/>
          <w:sz w:val="24"/>
          <w:szCs w:val="24"/>
        </w:rPr>
        <w:t xml:space="preserve">em votação o </w:t>
      </w:r>
      <w:r w:rsidR="002A1808" w:rsidRPr="001F10D7">
        <w:rPr>
          <w:rFonts w:ascii="Segoe UI" w:hAnsi="Segoe UI" w:cs="Segoe UI"/>
          <w:b/>
          <w:bCs/>
          <w:sz w:val="24"/>
          <w:szCs w:val="24"/>
        </w:rPr>
        <w:t xml:space="preserve">Requerimento nº. 067/2026 – de autoria da Vereadora Andrea Blume </w:t>
      </w:r>
      <w:r w:rsidR="002A1808" w:rsidRPr="001F10D7">
        <w:rPr>
          <w:rFonts w:ascii="Segoe UI" w:hAnsi="Segoe UI" w:cs="Segoe UI"/>
          <w:bCs/>
          <w:sz w:val="24"/>
          <w:szCs w:val="24"/>
        </w:rPr>
        <w:t xml:space="preserve">– Encaminhando </w:t>
      </w:r>
      <w:r w:rsidR="002A1808" w:rsidRPr="001F10D7">
        <w:rPr>
          <w:rFonts w:ascii="Segoe UI" w:hAnsi="Segoe UI" w:cs="Segoe UI"/>
          <w:bCs/>
          <w:i/>
          <w:sz w:val="24"/>
          <w:szCs w:val="24"/>
        </w:rPr>
        <w:t xml:space="preserve">VOTO DE CONGRATULAÇÕES à </w:t>
      </w:r>
      <w:proofErr w:type="spellStart"/>
      <w:r w:rsidR="002A1808" w:rsidRPr="001F10D7">
        <w:rPr>
          <w:rFonts w:ascii="Segoe UI" w:hAnsi="Segoe UI" w:cs="Segoe UI"/>
          <w:bCs/>
          <w:i/>
          <w:sz w:val="24"/>
          <w:szCs w:val="24"/>
        </w:rPr>
        <w:t>H.Kuntzler</w:t>
      </w:r>
      <w:proofErr w:type="spellEnd"/>
      <w:r w:rsidR="002A1808" w:rsidRPr="001F10D7">
        <w:rPr>
          <w:rFonts w:ascii="Segoe UI" w:hAnsi="Segoe UI" w:cs="Segoe UI"/>
          <w:bCs/>
          <w:i/>
          <w:sz w:val="24"/>
          <w:szCs w:val="24"/>
        </w:rPr>
        <w:t xml:space="preserve"> Indústria de Calçados, pela celebração de sua trajetória de mais de 70 anos de história, dedicação e excelência na indústria calçadista. </w:t>
      </w:r>
      <w:r w:rsidR="002A1808" w:rsidRPr="001F10D7">
        <w:rPr>
          <w:rFonts w:ascii="Segoe UI" w:eastAsia="MS Mincho" w:hAnsi="Segoe UI" w:cs="Segoe UI"/>
          <w:b/>
          <w:sz w:val="24"/>
          <w:szCs w:val="24"/>
        </w:rPr>
        <w:t>Votado, o requerimento foi aprovado por unanimidade</w:t>
      </w:r>
      <w:r w:rsidR="002A1808" w:rsidRPr="001F10D7">
        <w:rPr>
          <w:rFonts w:ascii="Segoe UI" w:eastAsia="MS Mincho" w:hAnsi="Segoe UI" w:cs="Segoe UI"/>
          <w:sz w:val="24"/>
          <w:szCs w:val="24"/>
        </w:rPr>
        <w:t>.</w:t>
      </w:r>
      <w:r w:rsidR="004E3EC6" w:rsidRPr="001F10D7">
        <w:rPr>
          <w:rFonts w:ascii="Segoe UI" w:eastAsia="MS Mincho" w:hAnsi="Segoe UI" w:cs="Segoe UI"/>
          <w:sz w:val="24"/>
          <w:szCs w:val="24"/>
        </w:rPr>
        <w:t xml:space="preserve"> </w:t>
      </w:r>
      <w:r w:rsidR="002A1808" w:rsidRPr="001F10D7">
        <w:rPr>
          <w:rFonts w:ascii="Segoe UI" w:eastAsia="MS Mincho" w:hAnsi="Segoe UI" w:cs="Segoe UI"/>
          <w:sz w:val="24"/>
          <w:szCs w:val="24"/>
        </w:rPr>
        <w:t xml:space="preserve">O senhor presidente colocou </w:t>
      </w:r>
      <w:r w:rsidR="002A1808" w:rsidRPr="001F10D7">
        <w:rPr>
          <w:rFonts w:ascii="Segoe UI" w:eastAsia="MS Mincho" w:hAnsi="Segoe UI" w:cs="Segoe UI"/>
          <w:b/>
          <w:sz w:val="24"/>
          <w:szCs w:val="24"/>
        </w:rPr>
        <w:t xml:space="preserve">em votação o </w:t>
      </w:r>
      <w:r w:rsidR="002A1808" w:rsidRPr="001F10D7">
        <w:rPr>
          <w:rFonts w:ascii="Segoe UI" w:hAnsi="Segoe UI" w:cs="Segoe UI"/>
          <w:b/>
          <w:bCs/>
          <w:sz w:val="24"/>
          <w:szCs w:val="24"/>
        </w:rPr>
        <w:t xml:space="preserve">Requerimento nº. 069/2026 – de autoria da Vereadora Andrea Blume </w:t>
      </w:r>
      <w:r w:rsidR="002A1808" w:rsidRPr="001F10D7">
        <w:rPr>
          <w:rFonts w:ascii="Segoe UI" w:hAnsi="Segoe UI" w:cs="Segoe UI"/>
          <w:bCs/>
          <w:sz w:val="24"/>
          <w:szCs w:val="24"/>
        </w:rPr>
        <w:t xml:space="preserve">– Encaminhando </w:t>
      </w:r>
      <w:r w:rsidR="002A1808" w:rsidRPr="001F10D7">
        <w:rPr>
          <w:rFonts w:ascii="Segoe UI" w:hAnsi="Segoe UI" w:cs="Segoe UI"/>
          <w:bCs/>
          <w:i/>
          <w:sz w:val="24"/>
          <w:szCs w:val="24"/>
        </w:rPr>
        <w:t xml:space="preserve">VOTO DE CONGRATULAÇÕES à equipe Tá </w:t>
      </w:r>
      <w:proofErr w:type="spellStart"/>
      <w:r w:rsidR="002A1808" w:rsidRPr="001F10D7">
        <w:rPr>
          <w:rFonts w:ascii="Segoe UI" w:hAnsi="Segoe UI" w:cs="Segoe UI"/>
          <w:bCs/>
          <w:i/>
          <w:sz w:val="24"/>
          <w:szCs w:val="24"/>
        </w:rPr>
        <w:t>Eaí</w:t>
      </w:r>
      <w:proofErr w:type="spellEnd"/>
      <w:r w:rsidR="002A1808" w:rsidRPr="001F10D7">
        <w:rPr>
          <w:rFonts w:ascii="Segoe UI" w:hAnsi="Segoe UI" w:cs="Segoe UI"/>
          <w:bCs/>
          <w:i/>
          <w:sz w:val="24"/>
          <w:szCs w:val="24"/>
        </w:rPr>
        <w:t xml:space="preserve">, pela conquista do título da Série Prata do Campeonato Municipal de Futsal de Dois Irmãos. </w:t>
      </w:r>
      <w:r w:rsidR="002A1808" w:rsidRPr="001F10D7">
        <w:rPr>
          <w:rFonts w:ascii="Segoe UI" w:eastAsia="MS Mincho" w:hAnsi="Segoe UI" w:cs="Segoe UI"/>
          <w:b/>
          <w:sz w:val="24"/>
          <w:szCs w:val="24"/>
        </w:rPr>
        <w:t>Votado, o requerimento foi aprovado por unanimidade</w:t>
      </w:r>
      <w:r w:rsidR="002A1808" w:rsidRPr="001F10D7">
        <w:rPr>
          <w:rFonts w:ascii="Segoe UI" w:eastAsia="MS Mincho" w:hAnsi="Segoe UI" w:cs="Segoe UI"/>
          <w:sz w:val="24"/>
          <w:szCs w:val="24"/>
        </w:rPr>
        <w:t xml:space="preserve">. </w:t>
      </w:r>
      <w:r w:rsidR="00031FD3" w:rsidRPr="001F10D7">
        <w:rPr>
          <w:rFonts w:ascii="Segoe UI" w:eastAsia="MS Mincho" w:hAnsi="Segoe UI" w:cs="Segoe UI"/>
          <w:sz w:val="24"/>
          <w:szCs w:val="24"/>
        </w:rPr>
        <w:t>Sendo essas as matérias da Ordem do Dia,</w:t>
      </w:r>
      <w:r w:rsidR="00F02D6A" w:rsidRPr="001F10D7">
        <w:rPr>
          <w:rFonts w:ascii="Segoe UI" w:eastAsia="MS Mincho" w:hAnsi="Segoe UI" w:cs="Segoe UI"/>
          <w:sz w:val="24"/>
          <w:szCs w:val="24"/>
        </w:rPr>
        <w:t xml:space="preserve"> </w:t>
      </w:r>
      <w:r w:rsidR="004524CE" w:rsidRPr="001F10D7">
        <w:rPr>
          <w:rFonts w:ascii="Segoe UI" w:eastAsia="MS Mincho" w:hAnsi="Segoe UI" w:cs="Segoe UI"/>
          <w:sz w:val="24"/>
          <w:szCs w:val="24"/>
        </w:rPr>
        <w:t xml:space="preserve">passou-se ao espaço das </w:t>
      </w:r>
      <w:r w:rsidR="004524CE" w:rsidRPr="001F10D7">
        <w:rPr>
          <w:rFonts w:ascii="Segoe UI" w:eastAsia="MS Mincho" w:hAnsi="Segoe UI" w:cs="Segoe UI"/>
          <w:b/>
          <w:sz w:val="24"/>
          <w:szCs w:val="24"/>
        </w:rPr>
        <w:t>Explicações Pessoais e discussão dos projetos em tramitação</w:t>
      </w:r>
      <w:r w:rsidR="003174C5" w:rsidRPr="001F10D7">
        <w:rPr>
          <w:rFonts w:ascii="Segoe UI" w:eastAsia="MS Mincho" w:hAnsi="Segoe UI" w:cs="Segoe UI"/>
          <w:sz w:val="24"/>
          <w:szCs w:val="24"/>
        </w:rPr>
        <w:t xml:space="preserve">. </w:t>
      </w:r>
      <w:r w:rsidR="00C720E2" w:rsidRPr="001F10D7">
        <w:rPr>
          <w:rFonts w:ascii="Segoe UI" w:eastAsia="MS Mincho" w:hAnsi="Segoe UI" w:cs="Segoe UI"/>
          <w:sz w:val="24"/>
          <w:szCs w:val="24"/>
        </w:rPr>
        <w:t>Neste espaço, o vereador</w:t>
      </w:r>
      <w:r w:rsidR="004E3EC6" w:rsidRPr="001F10D7">
        <w:rPr>
          <w:rFonts w:ascii="Segoe UI" w:eastAsia="MS Mincho" w:hAnsi="Segoe UI" w:cs="Segoe UI"/>
          <w:sz w:val="24"/>
          <w:szCs w:val="24"/>
        </w:rPr>
        <w:t xml:space="preserve"> </w:t>
      </w:r>
      <w:r w:rsidR="00D55DBB" w:rsidRPr="001F10D7">
        <w:rPr>
          <w:rFonts w:ascii="Segoe UI" w:eastAsia="MS Mincho" w:hAnsi="Segoe UI" w:cs="Segoe UI"/>
          <w:sz w:val="24"/>
          <w:szCs w:val="24"/>
        </w:rPr>
        <w:t>que utiliz</w:t>
      </w:r>
      <w:r w:rsidR="004E3EC6" w:rsidRPr="001F10D7">
        <w:rPr>
          <w:rFonts w:ascii="Segoe UI" w:eastAsia="MS Mincho" w:hAnsi="Segoe UI" w:cs="Segoe UI"/>
          <w:sz w:val="24"/>
          <w:szCs w:val="24"/>
        </w:rPr>
        <w:t>ou</w:t>
      </w:r>
      <w:r w:rsidR="00C720E2" w:rsidRPr="001F10D7">
        <w:rPr>
          <w:rFonts w:ascii="Segoe UI" w:eastAsia="MS Mincho" w:hAnsi="Segoe UI" w:cs="Segoe UI"/>
          <w:sz w:val="24"/>
          <w:szCs w:val="24"/>
        </w:rPr>
        <w:t xml:space="preserve"> a palavra </w:t>
      </w:r>
      <w:r w:rsidR="004E3EC6" w:rsidRPr="001F10D7">
        <w:rPr>
          <w:rFonts w:ascii="Segoe UI" w:eastAsia="MS Mincho" w:hAnsi="Segoe UI" w:cs="Segoe UI"/>
          <w:sz w:val="24"/>
          <w:szCs w:val="24"/>
        </w:rPr>
        <w:t>foi</w:t>
      </w:r>
      <w:r w:rsidR="00C720E2" w:rsidRPr="001F10D7">
        <w:rPr>
          <w:rFonts w:ascii="Segoe UI" w:eastAsia="MS Mincho" w:hAnsi="Segoe UI" w:cs="Segoe UI"/>
          <w:sz w:val="24"/>
          <w:szCs w:val="24"/>
        </w:rPr>
        <w:t xml:space="preserve">: </w:t>
      </w:r>
      <w:r w:rsidR="004E3EC6" w:rsidRPr="001F10D7">
        <w:rPr>
          <w:rFonts w:ascii="Segoe UI" w:eastAsia="MS Mincho" w:hAnsi="Segoe UI" w:cs="Segoe UI"/>
          <w:b/>
          <w:sz w:val="24"/>
          <w:szCs w:val="24"/>
        </w:rPr>
        <w:t>Carlos Alberto Klein</w:t>
      </w:r>
      <w:r w:rsidR="008712F1" w:rsidRPr="001F10D7">
        <w:rPr>
          <w:rFonts w:ascii="Segoe UI" w:eastAsia="MS Mincho" w:hAnsi="Segoe UI" w:cs="Segoe UI"/>
          <w:b/>
          <w:sz w:val="24"/>
          <w:szCs w:val="24"/>
        </w:rPr>
        <w:t xml:space="preserve"> (PP)</w:t>
      </w:r>
      <w:r w:rsidR="004E3EC6" w:rsidRPr="001F10D7">
        <w:rPr>
          <w:rFonts w:ascii="Segoe UI" w:eastAsia="MS Mincho" w:hAnsi="Segoe UI" w:cs="Segoe UI"/>
          <w:b/>
          <w:sz w:val="24"/>
          <w:szCs w:val="24"/>
        </w:rPr>
        <w:t xml:space="preserve">. </w:t>
      </w:r>
      <w:r w:rsidR="00C720E2" w:rsidRPr="001F10D7">
        <w:rPr>
          <w:rFonts w:ascii="Segoe UI" w:eastAsia="MS Mincho" w:hAnsi="Segoe UI" w:cs="Segoe UI"/>
          <w:sz w:val="24"/>
          <w:szCs w:val="24"/>
        </w:rPr>
        <w:t xml:space="preserve">Posterior, </w:t>
      </w:r>
      <w:r w:rsidR="00DA1B92" w:rsidRPr="001F10D7">
        <w:rPr>
          <w:rFonts w:ascii="Segoe UI" w:eastAsia="MS Mincho" w:hAnsi="Segoe UI" w:cs="Segoe UI"/>
          <w:sz w:val="24"/>
          <w:szCs w:val="24"/>
        </w:rPr>
        <w:t>passou-</w:t>
      </w:r>
      <w:r w:rsidR="004524CE" w:rsidRPr="001F10D7">
        <w:rPr>
          <w:rFonts w:ascii="Segoe UI" w:eastAsia="MS Mincho" w:hAnsi="Segoe UI" w:cs="Segoe UI"/>
          <w:sz w:val="24"/>
          <w:szCs w:val="24"/>
        </w:rPr>
        <w:t xml:space="preserve">se </w:t>
      </w:r>
      <w:r w:rsidR="004524CE" w:rsidRPr="001F10D7">
        <w:rPr>
          <w:rFonts w:ascii="Segoe UI" w:hAnsi="Segoe UI" w:cs="Segoe UI"/>
          <w:sz w:val="24"/>
          <w:szCs w:val="24"/>
        </w:rPr>
        <w:t xml:space="preserve">às </w:t>
      </w:r>
      <w:r w:rsidR="004524CE" w:rsidRPr="001F10D7">
        <w:rPr>
          <w:rFonts w:ascii="Segoe UI" w:hAnsi="Segoe UI" w:cs="Segoe UI"/>
          <w:b/>
          <w:sz w:val="24"/>
          <w:szCs w:val="24"/>
        </w:rPr>
        <w:t>Considerações finais do Presidente</w:t>
      </w:r>
      <w:r w:rsidR="004524CE" w:rsidRPr="001F10D7">
        <w:rPr>
          <w:rFonts w:ascii="Segoe UI" w:hAnsi="Segoe UI" w:cs="Segoe UI"/>
          <w:sz w:val="24"/>
          <w:szCs w:val="24"/>
        </w:rPr>
        <w:t xml:space="preserve">: </w:t>
      </w:r>
      <w:r w:rsidR="00801679" w:rsidRPr="001F10D7">
        <w:rPr>
          <w:rFonts w:ascii="Segoe UI" w:hAnsi="Segoe UI" w:cs="Segoe UI"/>
          <w:sz w:val="24"/>
          <w:szCs w:val="24"/>
        </w:rPr>
        <w:t xml:space="preserve">Após o seu pronunciamento, o </w:t>
      </w:r>
      <w:r w:rsidR="006E1111" w:rsidRPr="001F10D7">
        <w:rPr>
          <w:rFonts w:ascii="Segoe UI" w:hAnsi="Segoe UI" w:cs="Segoe UI"/>
          <w:sz w:val="24"/>
          <w:szCs w:val="24"/>
        </w:rPr>
        <w:t xml:space="preserve">senhor </w:t>
      </w:r>
      <w:r w:rsidR="00801679" w:rsidRPr="001F10D7">
        <w:rPr>
          <w:rFonts w:ascii="Segoe UI" w:hAnsi="Segoe UI" w:cs="Segoe UI"/>
          <w:sz w:val="24"/>
          <w:szCs w:val="24"/>
        </w:rPr>
        <w:t>presidente encerrou a presente sessão sob a proteção de Deus, d</w:t>
      </w:r>
      <w:r w:rsidR="00D6329F" w:rsidRPr="001F10D7">
        <w:rPr>
          <w:rFonts w:ascii="Segoe UI" w:hAnsi="Segoe UI" w:cs="Segoe UI"/>
          <w:sz w:val="24"/>
          <w:szCs w:val="24"/>
        </w:rPr>
        <w:t>esejando uma boa noite a todos</w:t>
      </w:r>
      <w:r w:rsidR="00A93F48" w:rsidRPr="001F10D7">
        <w:rPr>
          <w:rFonts w:ascii="Segoe UI" w:hAnsi="Segoe UI" w:cs="Segoe UI"/>
          <w:sz w:val="24"/>
          <w:szCs w:val="24"/>
        </w:rPr>
        <w:t xml:space="preserve"> </w:t>
      </w:r>
      <w:r w:rsidR="0028553C" w:rsidRPr="001F10D7">
        <w:rPr>
          <w:rFonts w:ascii="Segoe UI" w:hAnsi="Segoe UI" w:cs="Segoe UI"/>
          <w:sz w:val="24"/>
          <w:szCs w:val="24"/>
        </w:rPr>
        <w:t xml:space="preserve">e convocou a próxima sessão ordinária, que se realizará no dia </w:t>
      </w:r>
      <w:r w:rsidR="00CF5555" w:rsidRPr="001F10D7">
        <w:rPr>
          <w:rFonts w:ascii="Segoe UI" w:hAnsi="Segoe UI" w:cs="Segoe UI"/>
          <w:sz w:val="24"/>
          <w:szCs w:val="24"/>
        </w:rPr>
        <w:t>20</w:t>
      </w:r>
      <w:r w:rsidR="00094857" w:rsidRPr="001F10D7">
        <w:rPr>
          <w:rFonts w:ascii="Segoe UI" w:hAnsi="Segoe UI" w:cs="Segoe UI"/>
          <w:sz w:val="24"/>
          <w:szCs w:val="24"/>
        </w:rPr>
        <w:t xml:space="preserve"> de julho</w:t>
      </w:r>
      <w:r w:rsidR="00ED79F2" w:rsidRPr="001F10D7">
        <w:rPr>
          <w:rFonts w:ascii="Segoe UI" w:hAnsi="Segoe UI" w:cs="Segoe UI"/>
          <w:sz w:val="24"/>
          <w:szCs w:val="24"/>
        </w:rPr>
        <w:t xml:space="preserve"> </w:t>
      </w:r>
      <w:r w:rsidR="0028553C" w:rsidRPr="001F10D7">
        <w:rPr>
          <w:rFonts w:ascii="Segoe UI" w:hAnsi="Segoe UI" w:cs="Segoe UI"/>
          <w:sz w:val="24"/>
          <w:szCs w:val="24"/>
        </w:rPr>
        <w:t>de 2026, com início aprazado para às 19 horas.</w:t>
      </w:r>
      <w:r w:rsidR="00CF5555" w:rsidRPr="001F10D7">
        <w:rPr>
          <w:rFonts w:ascii="Segoe UI" w:hAnsi="Segoe UI" w:cs="Segoe UI"/>
          <w:sz w:val="24"/>
          <w:szCs w:val="24"/>
        </w:rPr>
        <w:t xml:space="preserve"> </w:t>
      </w:r>
      <w:r w:rsidR="00801679" w:rsidRPr="001F10D7">
        <w:rPr>
          <w:rFonts w:ascii="Segoe UI" w:hAnsi="Segoe UI" w:cs="Segoe UI"/>
          <w:sz w:val="24"/>
          <w:szCs w:val="24"/>
        </w:rPr>
        <w:t xml:space="preserve">A integralidade dos pronunciamentos da presente sessão estão disponíveis nas redes sociais, assim como no portal e Sistema Legis através do nosso site, </w:t>
      </w:r>
      <w:r w:rsidR="00801679" w:rsidRPr="001F10D7">
        <w:rPr>
          <w:rFonts w:ascii="Segoe UI" w:hAnsi="Segoe UI" w:cs="Segoe UI"/>
          <w:sz w:val="24"/>
          <w:szCs w:val="24"/>
        </w:rPr>
        <w:lastRenderedPageBreak/>
        <w:t>estando o conteúdo desta ata em acordo com o disposto no artigo nº. 124 do Regimento Interno da Câmara Municipal de Dois Irmãos.</w:t>
      </w:r>
    </w:p>
    <w:p w14:paraId="69AE8FF0" w14:textId="77777777" w:rsidR="00CD0C20" w:rsidRPr="001F10D7" w:rsidRDefault="00CD0C20" w:rsidP="002A1808">
      <w:pPr>
        <w:tabs>
          <w:tab w:val="left" w:pos="0"/>
        </w:tabs>
        <w:autoSpaceDE w:val="0"/>
        <w:spacing w:after="0" w:line="360" w:lineRule="auto"/>
        <w:jc w:val="both"/>
        <w:rPr>
          <w:rFonts w:ascii="Segoe UI" w:eastAsia="MS Mincho" w:hAnsi="Segoe UI" w:cs="Segoe UI"/>
          <w:b/>
          <w:sz w:val="24"/>
          <w:szCs w:val="24"/>
        </w:rPr>
      </w:pPr>
    </w:p>
    <w:p w14:paraId="68D4CB38" w14:textId="68352E66" w:rsidR="004524CE" w:rsidRPr="001F10D7" w:rsidRDefault="004524CE" w:rsidP="002A1808">
      <w:pPr>
        <w:tabs>
          <w:tab w:val="left" w:pos="3119"/>
        </w:tabs>
        <w:spacing w:after="0" w:line="360" w:lineRule="auto"/>
        <w:ind w:right="-57"/>
        <w:jc w:val="both"/>
        <w:rPr>
          <w:rFonts w:ascii="Segoe UI" w:eastAsia="MS Mincho" w:hAnsi="Segoe UI" w:cs="Segoe UI"/>
          <w:sz w:val="24"/>
          <w:szCs w:val="24"/>
        </w:rPr>
      </w:pPr>
      <w:r w:rsidRPr="001F10D7">
        <w:rPr>
          <w:rFonts w:ascii="Segoe UI" w:eastAsia="MS Mincho" w:hAnsi="Segoe UI" w:cs="Segoe UI"/>
          <w:sz w:val="24"/>
          <w:szCs w:val="24"/>
        </w:rPr>
        <w:t xml:space="preserve">DOIS IRMÃOS, </w:t>
      </w:r>
      <w:r w:rsidR="00CF5555" w:rsidRPr="001F10D7">
        <w:rPr>
          <w:rFonts w:ascii="Segoe UI" w:eastAsia="MS Mincho" w:hAnsi="Segoe UI" w:cs="Segoe UI"/>
          <w:sz w:val="24"/>
          <w:szCs w:val="24"/>
        </w:rPr>
        <w:t>13</w:t>
      </w:r>
      <w:r w:rsidR="007C4655" w:rsidRPr="001F10D7">
        <w:rPr>
          <w:rFonts w:ascii="Segoe UI" w:eastAsia="MS Mincho" w:hAnsi="Segoe UI" w:cs="Segoe UI"/>
          <w:sz w:val="24"/>
          <w:szCs w:val="24"/>
        </w:rPr>
        <w:t xml:space="preserve"> DE JU</w:t>
      </w:r>
      <w:r w:rsidR="00A93F48" w:rsidRPr="001F10D7">
        <w:rPr>
          <w:rFonts w:ascii="Segoe UI" w:eastAsia="MS Mincho" w:hAnsi="Segoe UI" w:cs="Segoe UI"/>
          <w:sz w:val="24"/>
          <w:szCs w:val="24"/>
        </w:rPr>
        <w:t>L</w:t>
      </w:r>
      <w:r w:rsidR="007C4655" w:rsidRPr="001F10D7">
        <w:rPr>
          <w:rFonts w:ascii="Segoe UI" w:eastAsia="MS Mincho" w:hAnsi="Segoe UI" w:cs="Segoe UI"/>
          <w:sz w:val="24"/>
          <w:szCs w:val="24"/>
        </w:rPr>
        <w:t xml:space="preserve">HO </w:t>
      </w:r>
      <w:r w:rsidRPr="001F10D7">
        <w:rPr>
          <w:rFonts w:ascii="Segoe UI" w:eastAsia="MS Mincho" w:hAnsi="Segoe UI" w:cs="Segoe UI"/>
          <w:sz w:val="24"/>
          <w:szCs w:val="24"/>
        </w:rPr>
        <w:t xml:space="preserve">DE </w:t>
      </w:r>
      <w:r w:rsidR="00D6329F" w:rsidRPr="001F10D7">
        <w:rPr>
          <w:rFonts w:ascii="Segoe UI" w:eastAsia="MS Mincho" w:hAnsi="Segoe UI" w:cs="Segoe UI"/>
          <w:sz w:val="24"/>
          <w:szCs w:val="24"/>
        </w:rPr>
        <w:t>2026</w:t>
      </w:r>
      <w:r w:rsidRPr="001F10D7">
        <w:rPr>
          <w:rFonts w:ascii="Segoe UI" w:eastAsia="MS Mincho" w:hAnsi="Segoe UI" w:cs="Segoe UI"/>
          <w:sz w:val="24"/>
          <w:szCs w:val="24"/>
        </w:rPr>
        <w:t>.</w:t>
      </w:r>
    </w:p>
    <w:p w14:paraId="468505CD" w14:textId="77777777" w:rsidR="004524CE" w:rsidRPr="001F10D7" w:rsidRDefault="004524CE" w:rsidP="002A1808">
      <w:pPr>
        <w:tabs>
          <w:tab w:val="left" w:pos="142"/>
          <w:tab w:val="left" w:pos="11057"/>
        </w:tabs>
        <w:spacing w:after="0" w:line="360" w:lineRule="auto"/>
        <w:ind w:left="142" w:right="-57"/>
        <w:jc w:val="both"/>
        <w:rPr>
          <w:rFonts w:ascii="Segoe UI" w:eastAsia="MS Mincho" w:hAnsi="Segoe UI" w:cs="Segoe UI"/>
          <w:sz w:val="24"/>
          <w:szCs w:val="24"/>
        </w:rPr>
      </w:pPr>
    </w:p>
    <w:p w14:paraId="783C56DF" w14:textId="77777777" w:rsidR="003D58B2" w:rsidRPr="001F10D7" w:rsidRDefault="003D58B2" w:rsidP="002A1808">
      <w:pPr>
        <w:tabs>
          <w:tab w:val="left" w:pos="142"/>
          <w:tab w:val="left" w:pos="11057"/>
        </w:tabs>
        <w:spacing w:after="0" w:line="360" w:lineRule="auto"/>
        <w:ind w:left="142" w:right="-57"/>
        <w:jc w:val="both"/>
        <w:rPr>
          <w:rFonts w:ascii="Segoe UI" w:eastAsia="MS Mincho" w:hAnsi="Segoe UI" w:cs="Segoe UI"/>
          <w:sz w:val="24"/>
          <w:szCs w:val="24"/>
        </w:rPr>
      </w:pPr>
    </w:p>
    <w:p w14:paraId="3DDD9B34" w14:textId="77777777" w:rsidR="004524CE" w:rsidRPr="001F10D7" w:rsidRDefault="00D6329F" w:rsidP="002A1808">
      <w:pPr>
        <w:pStyle w:val="TextosemFormatao1"/>
        <w:tabs>
          <w:tab w:val="left" w:pos="142"/>
          <w:tab w:val="left" w:pos="11057"/>
        </w:tabs>
        <w:ind w:right="-57"/>
        <w:jc w:val="both"/>
        <w:rPr>
          <w:rFonts w:ascii="Segoe UI" w:hAnsi="Segoe UI" w:cs="Segoe UI"/>
          <w:sz w:val="24"/>
          <w:szCs w:val="24"/>
          <w:lang w:val="pt-BR"/>
        </w:rPr>
      </w:pPr>
      <w:r w:rsidRPr="001F10D7">
        <w:rPr>
          <w:rFonts w:ascii="Segoe UI" w:eastAsia="MS Mincho" w:hAnsi="Segoe UI" w:cs="Segoe UI"/>
          <w:b/>
          <w:sz w:val="24"/>
          <w:szCs w:val="24"/>
          <w:lang w:val="pt-BR"/>
        </w:rPr>
        <w:t>ADELIA VANICE VOLKWEIS</w:t>
      </w:r>
    </w:p>
    <w:p w14:paraId="7997ECD5" w14:textId="77777777" w:rsidR="004524CE" w:rsidRPr="001F10D7" w:rsidRDefault="00D6329F" w:rsidP="002A1808">
      <w:pPr>
        <w:pStyle w:val="TextosemFormatao1"/>
        <w:tabs>
          <w:tab w:val="left" w:pos="142"/>
          <w:tab w:val="left" w:pos="11057"/>
        </w:tabs>
        <w:ind w:right="-57"/>
        <w:jc w:val="both"/>
        <w:rPr>
          <w:rFonts w:ascii="Segoe UI" w:eastAsia="MS Mincho" w:hAnsi="Segoe UI" w:cs="Segoe UI"/>
          <w:b/>
          <w:sz w:val="24"/>
          <w:szCs w:val="24"/>
          <w:lang w:val="pt-BR"/>
        </w:rPr>
      </w:pPr>
      <w:r w:rsidRPr="001F10D7">
        <w:rPr>
          <w:rFonts w:ascii="Segoe UI" w:eastAsia="MS Mincho" w:hAnsi="Segoe UI" w:cs="Segoe UI"/>
          <w:b/>
          <w:sz w:val="24"/>
          <w:szCs w:val="24"/>
        </w:rPr>
        <w:t>SECRETÁRIA</w:t>
      </w:r>
    </w:p>
    <w:p w14:paraId="5465AA81" w14:textId="77777777" w:rsidR="004524CE" w:rsidRPr="001F10D7" w:rsidRDefault="004524CE" w:rsidP="002A1808">
      <w:pPr>
        <w:pStyle w:val="TextosemFormatao1"/>
        <w:tabs>
          <w:tab w:val="left" w:pos="1305"/>
        </w:tabs>
        <w:spacing w:line="360" w:lineRule="auto"/>
        <w:ind w:right="-57"/>
        <w:jc w:val="both"/>
        <w:rPr>
          <w:rFonts w:ascii="Segoe UI" w:hAnsi="Segoe UI" w:cs="Segoe UI"/>
          <w:sz w:val="24"/>
          <w:szCs w:val="24"/>
        </w:rPr>
      </w:pPr>
      <w:r w:rsidRPr="001F10D7">
        <w:rPr>
          <w:rFonts w:ascii="Segoe UI" w:eastAsia="MS Mincho" w:hAnsi="Segoe UI" w:cs="Segoe UI"/>
          <w:b/>
          <w:sz w:val="24"/>
          <w:szCs w:val="24"/>
        </w:rPr>
        <w:tab/>
      </w:r>
    </w:p>
    <w:p w14:paraId="5B4AEBE8" w14:textId="77777777" w:rsidR="004524CE" w:rsidRPr="001F10D7" w:rsidRDefault="00D6329F" w:rsidP="002A1808">
      <w:pPr>
        <w:pStyle w:val="TextosemFormatao1"/>
        <w:tabs>
          <w:tab w:val="left" w:pos="0"/>
          <w:tab w:val="left" w:pos="11057"/>
        </w:tabs>
        <w:ind w:right="-57"/>
        <w:jc w:val="both"/>
        <w:rPr>
          <w:rFonts w:ascii="Segoe UI" w:eastAsia="MS Mincho" w:hAnsi="Segoe UI" w:cs="Segoe UI"/>
          <w:b/>
          <w:sz w:val="24"/>
          <w:szCs w:val="24"/>
          <w:lang w:val="pt-BR"/>
        </w:rPr>
      </w:pPr>
      <w:r w:rsidRPr="001F10D7">
        <w:rPr>
          <w:rFonts w:ascii="Segoe UI" w:eastAsia="MS Mincho" w:hAnsi="Segoe UI" w:cs="Segoe UI"/>
          <w:b/>
          <w:sz w:val="24"/>
          <w:szCs w:val="24"/>
          <w:lang w:val="pt-BR"/>
        </w:rPr>
        <w:t>SERGIO KROETZ</w:t>
      </w:r>
    </w:p>
    <w:p w14:paraId="64490356" w14:textId="77777777" w:rsidR="006276AA" w:rsidRPr="001F10D7" w:rsidRDefault="004524CE" w:rsidP="002A1808">
      <w:pPr>
        <w:pStyle w:val="TextosemFormatao1"/>
        <w:tabs>
          <w:tab w:val="left" w:pos="0"/>
          <w:tab w:val="left" w:pos="11057"/>
        </w:tabs>
        <w:ind w:right="-57"/>
        <w:jc w:val="both"/>
        <w:rPr>
          <w:rFonts w:ascii="Segoe UI" w:hAnsi="Segoe UI" w:cs="Segoe UI"/>
          <w:sz w:val="24"/>
          <w:szCs w:val="24"/>
        </w:rPr>
      </w:pPr>
      <w:r w:rsidRPr="001F10D7">
        <w:rPr>
          <w:rFonts w:ascii="Segoe UI" w:eastAsia="MS Mincho" w:hAnsi="Segoe UI" w:cs="Segoe UI"/>
          <w:b/>
          <w:sz w:val="24"/>
          <w:szCs w:val="24"/>
        </w:rPr>
        <w:t>PRESIDENTE DA CÂMARA MUNICIPAL</w:t>
      </w:r>
      <w:r w:rsidRPr="001F10D7">
        <w:rPr>
          <w:rFonts w:ascii="Segoe UI" w:eastAsia="MS Mincho" w:hAnsi="Segoe UI" w:cs="Segoe UI"/>
          <w:b/>
          <w:sz w:val="24"/>
          <w:szCs w:val="24"/>
          <w:lang w:val="pt-BR"/>
        </w:rPr>
        <w:t xml:space="preserve"> </w:t>
      </w:r>
    </w:p>
    <w:sectPr w:rsidR="006276AA" w:rsidRPr="001F10D7" w:rsidSect="00A25291">
      <w:headerReference w:type="default" r:id="rId6"/>
      <w:footerReference w:type="default" r:id="rId7"/>
      <w:pgSz w:w="11906" w:h="16838" w:code="9"/>
      <w:pgMar w:top="1418" w:right="849"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4BE3" w14:textId="77777777" w:rsidR="00D9415B" w:rsidRDefault="00D9415B">
      <w:pPr>
        <w:spacing w:after="0" w:line="240" w:lineRule="auto"/>
      </w:pPr>
      <w:r>
        <w:separator/>
      </w:r>
    </w:p>
  </w:endnote>
  <w:endnote w:type="continuationSeparator" w:id="0">
    <w:p w14:paraId="48E1662A" w14:textId="77777777" w:rsidR="00D9415B" w:rsidRDefault="00D9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2DBC" w14:textId="77777777" w:rsidR="00B75A63" w:rsidRDefault="004524CE">
    <w:pPr>
      <w:pStyle w:val="Rodap"/>
      <w:jc w:val="center"/>
    </w:pPr>
    <w:r>
      <w:fldChar w:fldCharType="begin"/>
    </w:r>
    <w:r>
      <w:instrText>PAGE   \* MERGEFORMAT</w:instrText>
    </w:r>
    <w:r>
      <w:fldChar w:fldCharType="separate"/>
    </w:r>
    <w:r w:rsidR="00C8600B">
      <w:rPr>
        <w:noProof/>
      </w:rPr>
      <w:t>4</w:t>
    </w:r>
    <w:r>
      <w:fldChar w:fldCharType="end"/>
    </w:r>
  </w:p>
  <w:p w14:paraId="4F8A6787" w14:textId="77777777" w:rsidR="00B75A63" w:rsidRDefault="00B75A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8A21" w14:textId="77777777" w:rsidR="00D9415B" w:rsidRDefault="00D9415B">
      <w:pPr>
        <w:spacing w:after="0" w:line="240" w:lineRule="auto"/>
      </w:pPr>
      <w:r>
        <w:separator/>
      </w:r>
    </w:p>
  </w:footnote>
  <w:footnote w:type="continuationSeparator" w:id="0">
    <w:p w14:paraId="21DB1A8E" w14:textId="77777777" w:rsidR="00D9415B" w:rsidRDefault="00D9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EAE1" w14:textId="77777777" w:rsidR="00B75A63" w:rsidRDefault="00B75A63">
    <w:pPr>
      <w:pStyle w:val="Cabealho"/>
    </w:pPr>
  </w:p>
  <w:p w14:paraId="448C6379" w14:textId="77777777" w:rsidR="00B75A63" w:rsidRDefault="00B75A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CE"/>
    <w:rsid w:val="00005272"/>
    <w:rsid w:val="00007CE7"/>
    <w:rsid w:val="000136A3"/>
    <w:rsid w:val="00015C3E"/>
    <w:rsid w:val="00024C81"/>
    <w:rsid w:val="00025CF1"/>
    <w:rsid w:val="00031FD3"/>
    <w:rsid w:val="00033A1E"/>
    <w:rsid w:val="00036068"/>
    <w:rsid w:val="000635C1"/>
    <w:rsid w:val="00074F1E"/>
    <w:rsid w:val="00094857"/>
    <w:rsid w:val="000A67F7"/>
    <w:rsid w:val="000B5DEF"/>
    <w:rsid w:val="000C280C"/>
    <w:rsid w:val="000C5A1D"/>
    <w:rsid w:val="000D35B2"/>
    <w:rsid w:val="000E2150"/>
    <w:rsid w:val="000E5106"/>
    <w:rsid w:val="000F4557"/>
    <w:rsid w:val="001018CE"/>
    <w:rsid w:val="00122B5C"/>
    <w:rsid w:val="00143A6D"/>
    <w:rsid w:val="001572F1"/>
    <w:rsid w:val="00160472"/>
    <w:rsid w:val="001642DF"/>
    <w:rsid w:val="0016662F"/>
    <w:rsid w:val="00175CB5"/>
    <w:rsid w:val="001827BE"/>
    <w:rsid w:val="00195116"/>
    <w:rsid w:val="001C5143"/>
    <w:rsid w:val="001E6A58"/>
    <w:rsid w:val="001F10D7"/>
    <w:rsid w:val="001F741F"/>
    <w:rsid w:val="00200310"/>
    <w:rsid w:val="00205E9A"/>
    <w:rsid w:val="00241CC4"/>
    <w:rsid w:val="00263DBF"/>
    <w:rsid w:val="0027153C"/>
    <w:rsid w:val="0027368B"/>
    <w:rsid w:val="00277945"/>
    <w:rsid w:val="002835F8"/>
    <w:rsid w:val="0028553C"/>
    <w:rsid w:val="00285B2E"/>
    <w:rsid w:val="0029383D"/>
    <w:rsid w:val="002A1808"/>
    <w:rsid w:val="002A28A9"/>
    <w:rsid w:val="002C3B51"/>
    <w:rsid w:val="002C3C49"/>
    <w:rsid w:val="002D1B4C"/>
    <w:rsid w:val="002D657F"/>
    <w:rsid w:val="002D73F8"/>
    <w:rsid w:val="002F5611"/>
    <w:rsid w:val="002F7004"/>
    <w:rsid w:val="002F79E5"/>
    <w:rsid w:val="003003FA"/>
    <w:rsid w:val="003038CF"/>
    <w:rsid w:val="00307DA0"/>
    <w:rsid w:val="003174C5"/>
    <w:rsid w:val="00320B6D"/>
    <w:rsid w:val="00323D4D"/>
    <w:rsid w:val="003401E5"/>
    <w:rsid w:val="00342AA2"/>
    <w:rsid w:val="00344744"/>
    <w:rsid w:val="00350BAC"/>
    <w:rsid w:val="0035217F"/>
    <w:rsid w:val="00353057"/>
    <w:rsid w:val="00357CA1"/>
    <w:rsid w:val="003625D9"/>
    <w:rsid w:val="0036351C"/>
    <w:rsid w:val="003921BE"/>
    <w:rsid w:val="003960AF"/>
    <w:rsid w:val="003C1612"/>
    <w:rsid w:val="003C5CB5"/>
    <w:rsid w:val="003D310F"/>
    <w:rsid w:val="003D430C"/>
    <w:rsid w:val="003D58B2"/>
    <w:rsid w:val="003F430B"/>
    <w:rsid w:val="00410400"/>
    <w:rsid w:val="004524CE"/>
    <w:rsid w:val="00457627"/>
    <w:rsid w:val="00457EC3"/>
    <w:rsid w:val="004612EC"/>
    <w:rsid w:val="004679C9"/>
    <w:rsid w:val="004A0136"/>
    <w:rsid w:val="004A2018"/>
    <w:rsid w:val="004A2B41"/>
    <w:rsid w:val="004B2873"/>
    <w:rsid w:val="004C0284"/>
    <w:rsid w:val="004D23C0"/>
    <w:rsid w:val="004E3EC6"/>
    <w:rsid w:val="004E7EAA"/>
    <w:rsid w:val="004F39C6"/>
    <w:rsid w:val="004F3B5E"/>
    <w:rsid w:val="004F5D30"/>
    <w:rsid w:val="004F6B7A"/>
    <w:rsid w:val="005134F4"/>
    <w:rsid w:val="00521599"/>
    <w:rsid w:val="00530E23"/>
    <w:rsid w:val="00557951"/>
    <w:rsid w:val="00572225"/>
    <w:rsid w:val="0058741D"/>
    <w:rsid w:val="0059251B"/>
    <w:rsid w:val="00596896"/>
    <w:rsid w:val="005A0A55"/>
    <w:rsid w:val="005A181D"/>
    <w:rsid w:val="005A22BF"/>
    <w:rsid w:val="005A5BD1"/>
    <w:rsid w:val="005A5D18"/>
    <w:rsid w:val="005B3FD8"/>
    <w:rsid w:val="005B58AB"/>
    <w:rsid w:val="005C2049"/>
    <w:rsid w:val="005C5756"/>
    <w:rsid w:val="005D1159"/>
    <w:rsid w:val="005D45AB"/>
    <w:rsid w:val="005F6B13"/>
    <w:rsid w:val="005F6BC5"/>
    <w:rsid w:val="005F71FA"/>
    <w:rsid w:val="006000AE"/>
    <w:rsid w:val="006168CF"/>
    <w:rsid w:val="0062056A"/>
    <w:rsid w:val="00625DC6"/>
    <w:rsid w:val="006276AA"/>
    <w:rsid w:val="00631524"/>
    <w:rsid w:val="00651F00"/>
    <w:rsid w:val="00657864"/>
    <w:rsid w:val="006601BF"/>
    <w:rsid w:val="0067293E"/>
    <w:rsid w:val="00687214"/>
    <w:rsid w:val="00692887"/>
    <w:rsid w:val="006E0B09"/>
    <w:rsid w:val="006E1111"/>
    <w:rsid w:val="006E2CA0"/>
    <w:rsid w:val="006E41F0"/>
    <w:rsid w:val="006F399B"/>
    <w:rsid w:val="007316E9"/>
    <w:rsid w:val="00767682"/>
    <w:rsid w:val="00774406"/>
    <w:rsid w:val="0078476D"/>
    <w:rsid w:val="007A01BE"/>
    <w:rsid w:val="007B095F"/>
    <w:rsid w:val="007C4655"/>
    <w:rsid w:val="007C492B"/>
    <w:rsid w:val="007D0B69"/>
    <w:rsid w:val="007D2F4A"/>
    <w:rsid w:val="007D52B4"/>
    <w:rsid w:val="007E04BC"/>
    <w:rsid w:val="007E1DD2"/>
    <w:rsid w:val="007F0029"/>
    <w:rsid w:val="007F6FA6"/>
    <w:rsid w:val="00801679"/>
    <w:rsid w:val="008540A1"/>
    <w:rsid w:val="0085582B"/>
    <w:rsid w:val="00855CA1"/>
    <w:rsid w:val="00855DDF"/>
    <w:rsid w:val="008611EB"/>
    <w:rsid w:val="008712F1"/>
    <w:rsid w:val="00872B85"/>
    <w:rsid w:val="00880494"/>
    <w:rsid w:val="00883DEA"/>
    <w:rsid w:val="008A4A85"/>
    <w:rsid w:val="008A7014"/>
    <w:rsid w:val="008A79B3"/>
    <w:rsid w:val="008B4531"/>
    <w:rsid w:val="008B57D1"/>
    <w:rsid w:val="008B6B57"/>
    <w:rsid w:val="008B6BE5"/>
    <w:rsid w:val="008B7D08"/>
    <w:rsid w:val="008C57D7"/>
    <w:rsid w:val="008D057C"/>
    <w:rsid w:val="008F0BA6"/>
    <w:rsid w:val="008F4F05"/>
    <w:rsid w:val="008F5D50"/>
    <w:rsid w:val="009011A5"/>
    <w:rsid w:val="00905F97"/>
    <w:rsid w:val="00906D71"/>
    <w:rsid w:val="00914992"/>
    <w:rsid w:val="00916E99"/>
    <w:rsid w:val="0092291C"/>
    <w:rsid w:val="0096692C"/>
    <w:rsid w:val="00977949"/>
    <w:rsid w:val="00996EF6"/>
    <w:rsid w:val="009A0C30"/>
    <w:rsid w:val="009A4CE0"/>
    <w:rsid w:val="009A622D"/>
    <w:rsid w:val="009C1E45"/>
    <w:rsid w:val="009D1767"/>
    <w:rsid w:val="009F4DD8"/>
    <w:rsid w:val="00A029DB"/>
    <w:rsid w:val="00A06EE1"/>
    <w:rsid w:val="00A1626B"/>
    <w:rsid w:val="00A2178B"/>
    <w:rsid w:val="00A24B48"/>
    <w:rsid w:val="00A25291"/>
    <w:rsid w:val="00A254BC"/>
    <w:rsid w:val="00A33ED4"/>
    <w:rsid w:val="00A462AE"/>
    <w:rsid w:val="00A50055"/>
    <w:rsid w:val="00A503F1"/>
    <w:rsid w:val="00A5245E"/>
    <w:rsid w:val="00A75892"/>
    <w:rsid w:val="00A85E12"/>
    <w:rsid w:val="00A93F48"/>
    <w:rsid w:val="00A94D4E"/>
    <w:rsid w:val="00A968B1"/>
    <w:rsid w:val="00AA6905"/>
    <w:rsid w:val="00AB04CC"/>
    <w:rsid w:val="00AD1B62"/>
    <w:rsid w:val="00AD3FA5"/>
    <w:rsid w:val="00AE0F92"/>
    <w:rsid w:val="00AE1D7A"/>
    <w:rsid w:val="00AE716E"/>
    <w:rsid w:val="00AF2B1B"/>
    <w:rsid w:val="00AF62A9"/>
    <w:rsid w:val="00B136C9"/>
    <w:rsid w:val="00B24468"/>
    <w:rsid w:val="00B26698"/>
    <w:rsid w:val="00B37D9E"/>
    <w:rsid w:val="00B4716E"/>
    <w:rsid w:val="00B66E62"/>
    <w:rsid w:val="00B73B0B"/>
    <w:rsid w:val="00B73D1E"/>
    <w:rsid w:val="00B75A63"/>
    <w:rsid w:val="00B80608"/>
    <w:rsid w:val="00B818B4"/>
    <w:rsid w:val="00B84666"/>
    <w:rsid w:val="00B91F22"/>
    <w:rsid w:val="00BA5B5B"/>
    <w:rsid w:val="00BB0B2B"/>
    <w:rsid w:val="00BB6928"/>
    <w:rsid w:val="00BC3B2B"/>
    <w:rsid w:val="00BC43D5"/>
    <w:rsid w:val="00BD197F"/>
    <w:rsid w:val="00BD321B"/>
    <w:rsid w:val="00BF3BF1"/>
    <w:rsid w:val="00C00373"/>
    <w:rsid w:val="00C03F11"/>
    <w:rsid w:val="00C140CD"/>
    <w:rsid w:val="00C167A0"/>
    <w:rsid w:val="00C31EFA"/>
    <w:rsid w:val="00C34A36"/>
    <w:rsid w:val="00C402B6"/>
    <w:rsid w:val="00C43E18"/>
    <w:rsid w:val="00C579E2"/>
    <w:rsid w:val="00C675C2"/>
    <w:rsid w:val="00C707A5"/>
    <w:rsid w:val="00C70F1D"/>
    <w:rsid w:val="00C720E2"/>
    <w:rsid w:val="00C822F0"/>
    <w:rsid w:val="00C852B5"/>
    <w:rsid w:val="00C8600B"/>
    <w:rsid w:val="00C91B65"/>
    <w:rsid w:val="00C92B72"/>
    <w:rsid w:val="00CB6330"/>
    <w:rsid w:val="00CB7DF6"/>
    <w:rsid w:val="00CC57D3"/>
    <w:rsid w:val="00CD0C20"/>
    <w:rsid w:val="00CD28CE"/>
    <w:rsid w:val="00CD2BA2"/>
    <w:rsid w:val="00CE1712"/>
    <w:rsid w:val="00CE2C1A"/>
    <w:rsid w:val="00CF1E0D"/>
    <w:rsid w:val="00CF5179"/>
    <w:rsid w:val="00CF5555"/>
    <w:rsid w:val="00D55DBB"/>
    <w:rsid w:val="00D6329F"/>
    <w:rsid w:val="00D6457F"/>
    <w:rsid w:val="00D64EB6"/>
    <w:rsid w:val="00D93E74"/>
    <w:rsid w:val="00D9415B"/>
    <w:rsid w:val="00DA1B92"/>
    <w:rsid w:val="00DB2648"/>
    <w:rsid w:val="00DB3FA5"/>
    <w:rsid w:val="00DC6A72"/>
    <w:rsid w:val="00DD0109"/>
    <w:rsid w:val="00DD09D1"/>
    <w:rsid w:val="00DD66A0"/>
    <w:rsid w:val="00DD7B65"/>
    <w:rsid w:val="00DE663D"/>
    <w:rsid w:val="00E00DB7"/>
    <w:rsid w:val="00E01737"/>
    <w:rsid w:val="00E11C0A"/>
    <w:rsid w:val="00E14BD7"/>
    <w:rsid w:val="00E17163"/>
    <w:rsid w:val="00E241AE"/>
    <w:rsid w:val="00E55E18"/>
    <w:rsid w:val="00E736B6"/>
    <w:rsid w:val="00E773E1"/>
    <w:rsid w:val="00E80746"/>
    <w:rsid w:val="00E81FBB"/>
    <w:rsid w:val="00E8341B"/>
    <w:rsid w:val="00EA4771"/>
    <w:rsid w:val="00EA59FD"/>
    <w:rsid w:val="00EA6E03"/>
    <w:rsid w:val="00EC45C9"/>
    <w:rsid w:val="00ED022E"/>
    <w:rsid w:val="00ED79F2"/>
    <w:rsid w:val="00F0107D"/>
    <w:rsid w:val="00F02D6A"/>
    <w:rsid w:val="00F105E6"/>
    <w:rsid w:val="00F12F24"/>
    <w:rsid w:val="00F13E3A"/>
    <w:rsid w:val="00F164F9"/>
    <w:rsid w:val="00F27B42"/>
    <w:rsid w:val="00F44B21"/>
    <w:rsid w:val="00F47E68"/>
    <w:rsid w:val="00F62937"/>
    <w:rsid w:val="00F73234"/>
    <w:rsid w:val="00F80E08"/>
    <w:rsid w:val="00F955E8"/>
    <w:rsid w:val="00FB302E"/>
    <w:rsid w:val="00FB42DD"/>
    <w:rsid w:val="00FB52F2"/>
    <w:rsid w:val="00FC1C40"/>
    <w:rsid w:val="00FC7EB3"/>
    <w:rsid w:val="00FD20EF"/>
    <w:rsid w:val="00FE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4899"/>
  <w15:chartTrackingRefBased/>
  <w15:docId w15:val="{BBED957D-8400-48BA-86EB-43F062B8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CE"/>
    <w:pPr>
      <w:suppressAutoHyphens/>
      <w:spacing w:line="254"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4524CE"/>
    <w:pPr>
      <w:spacing w:after="0" w:line="240" w:lineRule="auto"/>
    </w:pPr>
    <w:rPr>
      <w:rFonts w:ascii="Courier New" w:eastAsia="Times New Roman" w:hAnsi="Courier New" w:cs="Courier New"/>
      <w:sz w:val="20"/>
      <w:szCs w:val="20"/>
      <w:lang w:val="x-none"/>
    </w:rPr>
  </w:style>
  <w:style w:type="paragraph" w:styleId="Cabealho">
    <w:name w:val="header"/>
    <w:basedOn w:val="Normal"/>
    <w:link w:val="CabealhoChar"/>
    <w:unhideWhenUsed/>
    <w:rsid w:val="004524CE"/>
    <w:pPr>
      <w:tabs>
        <w:tab w:val="center" w:pos="4252"/>
        <w:tab w:val="right" w:pos="8504"/>
      </w:tabs>
    </w:pPr>
  </w:style>
  <w:style w:type="character" w:customStyle="1" w:styleId="CabealhoChar">
    <w:name w:val="Cabeçalho Char"/>
    <w:basedOn w:val="Fontepargpadro"/>
    <w:link w:val="Cabealho"/>
    <w:rsid w:val="004524CE"/>
    <w:rPr>
      <w:rFonts w:ascii="Calibri" w:eastAsia="Calibri" w:hAnsi="Calibri" w:cs="Times New Roman"/>
      <w:lang w:eastAsia="zh-CN"/>
    </w:rPr>
  </w:style>
  <w:style w:type="paragraph" w:styleId="Rodap">
    <w:name w:val="footer"/>
    <w:basedOn w:val="Normal"/>
    <w:link w:val="RodapChar"/>
    <w:uiPriority w:val="99"/>
    <w:unhideWhenUsed/>
    <w:rsid w:val="004524CE"/>
    <w:pPr>
      <w:tabs>
        <w:tab w:val="center" w:pos="4252"/>
        <w:tab w:val="right" w:pos="8504"/>
      </w:tabs>
    </w:pPr>
  </w:style>
  <w:style w:type="character" w:customStyle="1" w:styleId="RodapChar">
    <w:name w:val="Rodapé Char"/>
    <w:basedOn w:val="Fontepargpadro"/>
    <w:link w:val="Rodap"/>
    <w:uiPriority w:val="99"/>
    <w:rsid w:val="004524CE"/>
    <w:rPr>
      <w:rFonts w:ascii="Calibri" w:eastAsia="Calibri" w:hAnsi="Calibri" w:cs="Times New Roman"/>
      <w:lang w:eastAsia="zh-CN"/>
    </w:rPr>
  </w:style>
  <w:style w:type="paragraph" w:styleId="NormalWeb">
    <w:name w:val="Normal (Web)"/>
    <w:basedOn w:val="Normal"/>
    <w:uiPriority w:val="99"/>
    <w:unhideWhenUsed/>
    <w:qFormat/>
    <w:rsid w:val="00B136C9"/>
    <w:pPr>
      <w:widowControl w:val="0"/>
      <w:suppressAutoHyphens w:val="0"/>
      <w:adjustRightInd w:val="0"/>
      <w:spacing w:beforeAutospacing="1" w:after="200" w:afterAutospacing="1" w:line="240" w:lineRule="auto"/>
      <w:jc w:val="both"/>
      <w:textAlignment w:val="baseline"/>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rsid w:val="005A22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2BF"/>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842">
      <w:bodyDiv w:val="1"/>
      <w:marLeft w:val="0"/>
      <w:marRight w:val="0"/>
      <w:marTop w:val="0"/>
      <w:marBottom w:val="0"/>
      <w:divBdr>
        <w:top w:val="none" w:sz="0" w:space="0" w:color="auto"/>
        <w:left w:val="none" w:sz="0" w:space="0" w:color="auto"/>
        <w:bottom w:val="none" w:sz="0" w:space="0" w:color="auto"/>
        <w:right w:val="none" w:sz="0" w:space="0" w:color="auto"/>
      </w:divBdr>
    </w:div>
    <w:div w:id="56128409">
      <w:bodyDiv w:val="1"/>
      <w:marLeft w:val="0"/>
      <w:marRight w:val="0"/>
      <w:marTop w:val="0"/>
      <w:marBottom w:val="0"/>
      <w:divBdr>
        <w:top w:val="none" w:sz="0" w:space="0" w:color="auto"/>
        <w:left w:val="none" w:sz="0" w:space="0" w:color="auto"/>
        <w:bottom w:val="none" w:sz="0" w:space="0" w:color="auto"/>
        <w:right w:val="none" w:sz="0" w:space="0" w:color="auto"/>
      </w:divBdr>
    </w:div>
    <w:div w:id="82145581">
      <w:bodyDiv w:val="1"/>
      <w:marLeft w:val="0"/>
      <w:marRight w:val="0"/>
      <w:marTop w:val="0"/>
      <w:marBottom w:val="0"/>
      <w:divBdr>
        <w:top w:val="none" w:sz="0" w:space="0" w:color="auto"/>
        <w:left w:val="none" w:sz="0" w:space="0" w:color="auto"/>
        <w:bottom w:val="none" w:sz="0" w:space="0" w:color="auto"/>
        <w:right w:val="none" w:sz="0" w:space="0" w:color="auto"/>
      </w:divBdr>
    </w:div>
    <w:div w:id="109981232">
      <w:bodyDiv w:val="1"/>
      <w:marLeft w:val="0"/>
      <w:marRight w:val="0"/>
      <w:marTop w:val="0"/>
      <w:marBottom w:val="0"/>
      <w:divBdr>
        <w:top w:val="none" w:sz="0" w:space="0" w:color="auto"/>
        <w:left w:val="none" w:sz="0" w:space="0" w:color="auto"/>
        <w:bottom w:val="none" w:sz="0" w:space="0" w:color="auto"/>
        <w:right w:val="none" w:sz="0" w:space="0" w:color="auto"/>
      </w:divBdr>
    </w:div>
    <w:div w:id="393354203">
      <w:bodyDiv w:val="1"/>
      <w:marLeft w:val="0"/>
      <w:marRight w:val="0"/>
      <w:marTop w:val="0"/>
      <w:marBottom w:val="0"/>
      <w:divBdr>
        <w:top w:val="none" w:sz="0" w:space="0" w:color="auto"/>
        <w:left w:val="none" w:sz="0" w:space="0" w:color="auto"/>
        <w:bottom w:val="none" w:sz="0" w:space="0" w:color="auto"/>
        <w:right w:val="none" w:sz="0" w:space="0" w:color="auto"/>
      </w:divBdr>
    </w:div>
    <w:div w:id="453064174">
      <w:bodyDiv w:val="1"/>
      <w:marLeft w:val="0"/>
      <w:marRight w:val="0"/>
      <w:marTop w:val="0"/>
      <w:marBottom w:val="0"/>
      <w:divBdr>
        <w:top w:val="none" w:sz="0" w:space="0" w:color="auto"/>
        <w:left w:val="none" w:sz="0" w:space="0" w:color="auto"/>
        <w:bottom w:val="none" w:sz="0" w:space="0" w:color="auto"/>
        <w:right w:val="none" w:sz="0" w:space="0" w:color="auto"/>
      </w:divBdr>
    </w:div>
    <w:div w:id="615021761">
      <w:bodyDiv w:val="1"/>
      <w:marLeft w:val="0"/>
      <w:marRight w:val="0"/>
      <w:marTop w:val="0"/>
      <w:marBottom w:val="0"/>
      <w:divBdr>
        <w:top w:val="none" w:sz="0" w:space="0" w:color="auto"/>
        <w:left w:val="none" w:sz="0" w:space="0" w:color="auto"/>
        <w:bottom w:val="none" w:sz="0" w:space="0" w:color="auto"/>
        <w:right w:val="none" w:sz="0" w:space="0" w:color="auto"/>
      </w:divBdr>
    </w:div>
    <w:div w:id="1028486179">
      <w:bodyDiv w:val="1"/>
      <w:marLeft w:val="0"/>
      <w:marRight w:val="0"/>
      <w:marTop w:val="0"/>
      <w:marBottom w:val="0"/>
      <w:divBdr>
        <w:top w:val="none" w:sz="0" w:space="0" w:color="auto"/>
        <w:left w:val="none" w:sz="0" w:space="0" w:color="auto"/>
        <w:bottom w:val="none" w:sz="0" w:space="0" w:color="auto"/>
        <w:right w:val="none" w:sz="0" w:space="0" w:color="auto"/>
      </w:divBdr>
    </w:div>
    <w:div w:id="1278947526">
      <w:bodyDiv w:val="1"/>
      <w:marLeft w:val="0"/>
      <w:marRight w:val="0"/>
      <w:marTop w:val="0"/>
      <w:marBottom w:val="0"/>
      <w:divBdr>
        <w:top w:val="none" w:sz="0" w:space="0" w:color="auto"/>
        <w:left w:val="none" w:sz="0" w:space="0" w:color="auto"/>
        <w:bottom w:val="none" w:sz="0" w:space="0" w:color="auto"/>
        <w:right w:val="none" w:sz="0" w:space="0" w:color="auto"/>
      </w:divBdr>
    </w:div>
    <w:div w:id="14966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7</Pages>
  <Words>2276</Words>
  <Characters>12294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Maitê Câmara Assessoria</cp:lastModifiedBy>
  <cp:revision>144</cp:revision>
  <cp:lastPrinted>2025-05-27T14:21:00Z</cp:lastPrinted>
  <dcterms:created xsi:type="dcterms:W3CDTF">2025-10-06T16:23:00Z</dcterms:created>
  <dcterms:modified xsi:type="dcterms:W3CDTF">2026-07-14T12:09:00Z</dcterms:modified>
</cp:coreProperties>
</file>