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1AE813" w14:textId="77777777" w:rsidR="009E31CD" w:rsidRDefault="009E31CD" w:rsidP="009E31CD">
      <w:pPr>
        <w:spacing w:after="0" w:line="240" w:lineRule="auto"/>
        <w:rPr>
          <w:rFonts w:ascii="Times New Roman" w:eastAsia="Times New Roman" w:hAnsi="Times New Roman"/>
          <w:b/>
          <w:color w:val="000000" w:themeColor="text1"/>
          <w:sz w:val="24"/>
          <w:szCs w:val="24"/>
        </w:rPr>
      </w:pPr>
      <w:r w:rsidRPr="00557679">
        <w:rPr>
          <w:rFonts w:ascii="Times New Roman" w:eastAsia="Times New Roman" w:hAnsi="Times New Roman"/>
          <w:b/>
          <w:color w:val="000000" w:themeColor="text1"/>
          <w:sz w:val="24"/>
          <w:szCs w:val="24"/>
        </w:rPr>
        <w:t xml:space="preserve">                                                                               </w:t>
      </w:r>
    </w:p>
    <w:p w14:paraId="30C685DC" w14:textId="4C4F926A" w:rsidR="00C22851" w:rsidRPr="00C22851" w:rsidRDefault="00C22851" w:rsidP="00C2285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 xml:space="preserve">                                                                  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PROJETO DE LEI Nº ____/2025</w:t>
      </w:r>
    </w:p>
    <w:p w14:paraId="4B0A03E4" w14:textId="77777777" w:rsidR="00C22851" w:rsidRPr="00C22851" w:rsidRDefault="00C22851" w:rsidP="00C22851">
      <w:pPr>
        <w:spacing w:before="100" w:beforeAutospacing="1" w:after="100" w:afterAutospacing="1" w:line="240" w:lineRule="auto"/>
        <w:ind w:left="3969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Dispõe sobre a utilização, por estudantes, de aparelhos eletrônicos portáteis pessoais nos estabelecimentos públicos e privados de ensino da educação básica no município de Ananindeua/PA, nos termos da Lei Federal nº 15.100, de 13 de janeiro de 2025.</w:t>
      </w:r>
    </w:p>
    <w:p w14:paraId="5A4419CB" w14:textId="77777777" w:rsidR="00C22851" w:rsidRPr="00C22851" w:rsidRDefault="00C22851" w:rsidP="00C228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A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CÂMARA MUNICIPAL DE ANANINDEUA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 aprova e o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PREFEITO MUNICIPAL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 sanciona a seguinte Lei:</w:t>
      </w:r>
    </w:p>
    <w:p w14:paraId="019E6408" w14:textId="77777777" w:rsidR="00C22851" w:rsidRPr="00C22851" w:rsidRDefault="00C22851" w:rsidP="00C228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1º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 Esta Lei tem por objetivo dispor sobre a utilização, por estudantes, de aparelhos eletrônicos portáteis pessoais, inclusive telefones celulares, nos estabelecimentos públicos e privados de ensino da educação básica, com o objetivo de salvaguardar a saúde mental, física e psíquica das crianças e adolescentes no âmbito do Município de Ananindeua, em conformidade com a Lei Federal nº 15.100, de 13 de janeiro de 2025.</w:t>
      </w:r>
    </w:p>
    <w:p w14:paraId="34702DDF" w14:textId="77777777" w:rsidR="00C22851" w:rsidRPr="00C22851" w:rsidRDefault="00C22851" w:rsidP="00C228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Parágrafo único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>. Para fins desta Lei, consideram-se sala de aula todos os espaços escolares nos quais são desenvolvidas atividades pedagógicas sob a orientação de profissionais da educação.</w:t>
      </w:r>
    </w:p>
    <w:p w14:paraId="4E9C88DF" w14:textId="77777777" w:rsidR="00C22851" w:rsidRPr="00C22851" w:rsidRDefault="00C22851" w:rsidP="00C228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2º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 Fica proibido o uso, por estudantes, de aparelhos eletrônicos portáteis pessoais durante a aula, o recreio ou intervalos entre as aulas, para todas as etapas da educação básica.</w:t>
      </w:r>
    </w:p>
    <w:p w14:paraId="663BB594" w14:textId="77777777" w:rsidR="00C22851" w:rsidRPr="00C22851" w:rsidRDefault="00C22851" w:rsidP="00C228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b/>
          <w:bCs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§ 1º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Em sala de aula, o uso de aparelhos eletrônicos é permitido exclusivamente para fins pedagógicos ou didáticos, conforme orientação dos profissionais da educação.</w:t>
      </w:r>
    </w:p>
    <w:p w14:paraId="1BB1D9C4" w14:textId="77777777" w:rsidR="00C22851" w:rsidRPr="00C22851" w:rsidRDefault="00C22851" w:rsidP="00C228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>§ 2º Ficam excepcionadas da proibição do caput deste artigo as situações de estado de perigo, estado de necessidade ou caso de força maior.</w:t>
      </w:r>
    </w:p>
    <w:p w14:paraId="10FBF65E" w14:textId="77777777" w:rsidR="00C22851" w:rsidRPr="00C22851" w:rsidRDefault="00C22851" w:rsidP="00C228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3º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 É permitido o uso de aparelhos eletrônicos portáteis pessoais por estudantes, independentemente da etapa de ensino e do local de uso, dentro ou fora da sala de aula, para os seguintes fins:</w:t>
      </w:r>
    </w:p>
    <w:p w14:paraId="2D273689" w14:textId="157B777A" w:rsidR="00C22851" w:rsidRDefault="00C22851" w:rsidP="00C2285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I - </w:t>
      </w:r>
      <w:proofErr w:type="gramStart"/>
      <w:r w:rsidRPr="00C22851">
        <w:rPr>
          <w:rFonts w:ascii="Times New Roman" w:eastAsia="Times New Roman" w:hAnsi="Times New Roman"/>
          <w:sz w:val="24"/>
          <w:szCs w:val="24"/>
          <w:lang w:val="pt-BR"/>
        </w:rPr>
        <w:t>garantir</w:t>
      </w:r>
      <w:proofErr w:type="gramEnd"/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 a acessibilidade;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br/>
        <w:t>II - garantir a inclusão;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br/>
        <w:t>III - atender às condições de saúde dos estudantes;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br/>
        <w:t>IV - garantir os direitos fundamentais.</w:t>
      </w:r>
    </w:p>
    <w:p w14:paraId="3CA341F6" w14:textId="5E264E83" w:rsidR="00EB2B98" w:rsidRDefault="00EB2B98" w:rsidP="00C2285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</w:p>
    <w:p w14:paraId="7E9ED0C0" w14:textId="77777777" w:rsidR="00EB2B98" w:rsidRPr="00C22851" w:rsidRDefault="00EB2B98" w:rsidP="00C2285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</w:p>
    <w:p w14:paraId="5463FD0F" w14:textId="77777777" w:rsidR="00C22851" w:rsidRPr="00C22851" w:rsidRDefault="00C22851" w:rsidP="00C228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4º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 As redes de ensino e as escolas deverão elaborar estratégias para tratar do tema do sofrimento psíquico e da saúde mental dos estudantes da educação básica, informando-lhes sobre os riscos, os sinais e a prevenção do sofrimento psíquico de crianças e adolescentes, incluídos o uso imoderado dos aparelhos referidos no art. 1º desta Lei e o acesso a </w:t>
      </w:r>
      <w:proofErr w:type="spellStart"/>
      <w:r w:rsidRPr="00C22851">
        <w:rPr>
          <w:rFonts w:ascii="Times New Roman" w:eastAsia="Times New Roman" w:hAnsi="Times New Roman"/>
          <w:sz w:val="24"/>
          <w:szCs w:val="24"/>
          <w:lang w:val="pt-BR"/>
        </w:rPr>
        <w:t>conteúdos</w:t>
      </w:r>
      <w:proofErr w:type="spellEnd"/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 impróprios.</w:t>
      </w:r>
    </w:p>
    <w:p w14:paraId="1AF019BE" w14:textId="77777777" w:rsidR="00C22851" w:rsidRPr="00C22851" w:rsidRDefault="00C22851" w:rsidP="00C228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>§ 1º As redes de ensino e as escolas deverão oferecer treinamentos periódicos para a detecção, a prevenção e a abordagem de sinais sugestivos de sofrimento psíquico e mental e de efeitos danosos do uso imoderado das telas e dos dispositivos eletrônicos portáteis pessoais, inclusive aparelhos celulares.</w:t>
      </w:r>
    </w:p>
    <w:p w14:paraId="08185A14" w14:textId="77777777" w:rsidR="00C22851" w:rsidRPr="00C22851" w:rsidRDefault="00C22851" w:rsidP="00C2285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>§ 2º Os estabelecimentos de ensino disponibilizarão espaços de escuta e de acolhimento para receberem estudantes ou funcionários que estejam em sofrimento psíquico e mental, principalmente decorrente do uso excessivo de telas e da nomofobia.</w:t>
      </w:r>
    </w:p>
    <w:p w14:paraId="294472C1" w14:textId="77777777" w:rsidR="00C22851" w:rsidRPr="00C22851" w:rsidRDefault="00C22851" w:rsidP="00C2285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Art. 5º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 Esta Lei entra em vigor na data de sua publicação.</w:t>
      </w:r>
    </w:p>
    <w:p w14:paraId="1D2F6312" w14:textId="560CB1C6" w:rsidR="00E53EC7" w:rsidRDefault="00E53EC7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A4B07F6" w14:textId="77777777" w:rsidR="00BA1909" w:rsidRDefault="00BA1909" w:rsidP="00BA1909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3905CCA" w14:textId="668E44C0" w:rsidR="00BA1909" w:rsidRPr="003F5439" w:rsidRDefault="00BA1909" w:rsidP="00BA190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55767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ao </w:t>
      </w:r>
      <w:r w:rsidR="00C22851">
        <w:rPr>
          <w:rFonts w:ascii="Times New Roman" w:eastAsia="Times New Roman" w:hAnsi="Times New Roman"/>
          <w:sz w:val="24"/>
          <w:szCs w:val="24"/>
        </w:rPr>
        <w:t>vigésimo nono dia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 do mês de maio do ano de dois mil e vinte e cinco.</w:t>
      </w:r>
    </w:p>
    <w:p w14:paraId="144480E2" w14:textId="77777777" w:rsidR="00BA1909" w:rsidRPr="003F5439" w:rsidRDefault="00BA1909" w:rsidP="00BA190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23112D3A" w14:textId="77777777" w:rsidR="00BA1909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</w:p>
    <w:p w14:paraId="6500DCB7" w14:textId="77777777" w:rsidR="00BA1909" w:rsidRDefault="00BA1909" w:rsidP="00BA1909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6D203FBB" w14:textId="77777777" w:rsidR="00BA1909" w:rsidRPr="00C508ED" w:rsidRDefault="00BA1909" w:rsidP="00BA1909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0939CE51" w14:textId="77777777" w:rsidR="00BA1909" w:rsidRPr="00C508ED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09ACA3C4" w14:textId="77777777" w:rsidR="00BA1909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3F133B5E" w14:textId="77777777" w:rsidR="00BA1909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5FD96295" w14:textId="77777777" w:rsidR="00BA1909" w:rsidRPr="000D32DA" w:rsidRDefault="00BA1909" w:rsidP="00BA1909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p w14:paraId="23D16274" w14:textId="77777777" w:rsidR="00BA1909" w:rsidRDefault="00BA1909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802CC81" w14:textId="77777777" w:rsidR="009E31CD" w:rsidRDefault="009E31CD" w:rsidP="009E31CD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8754E7A" w14:textId="06644A83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508B405B" w14:textId="0930C8D1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2F94A0AA" w14:textId="73E47013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DAC6C56" w14:textId="7AC4D437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6C0E2BED" w14:textId="488C23F6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434C678A" w14:textId="652CE46F" w:rsidR="00C22851" w:rsidRDefault="00C22851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55E9957" w14:textId="2DBB5BCC" w:rsidR="00C22851" w:rsidRDefault="00C22851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7BD794E" w14:textId="77777777" w:rsidR="00EB2B98" w:rsidRDefault="00EB2B98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74F60B2B" w14:textId="77777777" w:rsidR="00C22851" w:rsidRDefault="00C22851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0491D12" w14:textId="5FECE606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09BEA016" w14:textId="7110345F" w:rsidR="00BA1909" w:rsidRDefault="00BA1909" w:rsidP="004C3507">
      <w:pPr>
        <w:spacing w:after="0" w:line="240" w:lineRule="auto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15B60C30" w14:textId="77777777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655009A" w14:textId="77777777" w:rsidR="00BA1909" w:rsidRDefault="00BA1909" w:rsidP="003F5439">
      <w:pPr>
        <w:spacing w:after="0" w:line="240" w:lineRule="auto"/>
        <w:ind w:firstLine="720"/>
        <w:jc w:val="center"/>
        <w:rPr>
          <w:rFonts w:ascii="Times New Roman" w:eastAsia="Times New Roman" w:hAnsi="Times New Roman"/>
          <w:color w:val="000000" w:themeColor="text1"/>
          <w:sz w:val="24"/>
          <w:szCs w:val="24"/>
        </w:rPr>
      </w:pPr>
    </w:p>
    <w:p w14:paraId="329C724D" w14:textId="7AF067F7" w:rsidR="00BA1909" w:rsidRDefault="00BA1909" w:rsidP="00BA1909">
      <w:pPr>
        <w:tabs>
          <w:tab w:val="left" w:pos="4950"/>
        </w:tabs>
        <w:jc w:val="center"/>
        <w:rPr>
          <w:rFonts w:ascii="Times New Roman" w:eastAsia="Times New Roman" w:hAnsi="Times New Roman"/>
          <w:b/>
          <w:bCs/>
          <w:u w:val="single"/>
        </w:rPr>
      </w:pPr>
      <w:r w:rsidRPr="001654B0">
        <w:rPr>
          <w:rFonts w:ascii="Times New Roman" w:eastAsia="Times New Roman" w:hAnsi="Times New Roman"/>
          <w:b/>
          <w:bCs/>
          <w:u w:val="single"/>
        </w:rPr>
        <w:lastRenderedPageBreak/>
        <w:t>JUSTIFICATIVA</w:t>
      </w:r>
    </w:p>
    <w:p w14:paraId="6146FEDF" w14:textId="77777777" w:rsidR="00C22851" w:rsidRPr="00C22851" w:rsidRDefault="00C22851" w:rsidP="00C22851">
      <w:pPr>
        <w:spacing w:before="100" w:beforeAutospacing="1" w:after="100" w:afterAutospacing="1" w:line="240" w:lineRule="auto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>Senhor Presidente,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br/>
        <w:t>Senhoras e Senhores Vereadores,</w:t>
      </w:r>
    </w:p>
    <w:p w14:paraId="7BAC9FD4" w14:textId="77777777" w:rsidR="00C22851" w:rsidRPr="00C22851" w:rsidRDefault="00C22851" w:rsidP="00C2285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Submeto à apreciação desta Casa Legislativa o presente Projeto de Lei que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dispõe sobre a utilização, por estudantes, de aparelhos eletrônicos portáteis pessoais nos estabelecimentos públicos e privados de ensino da educação básica no município de Ananindeua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, nos termos da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Lei Federal nº 15.100, de 13 de janeiro de 2025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>.</w:t>
      </w:r>
    </w:p>
    <w:p w14:paraId="287C7AA8" w14:textId="77777777" w:rsidR="00C22851" w:rsidRPr="00C22851" w:rsidRDefault="00C22851" w:rsidP="00C2285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A referida lei federal trouxe uma regulamentação importante e necessária ao estabelecer diretrizes claras para o uso de dispositivos eletrônicos — como celulares, tablets e outros — no ambiente escolar. A norma busca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preservar a saúde mental, física e emocional de crianças e adolescentes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>, ao mesmo tempo que garante o uso responsável e pedagógico desses recursos tecnológicos.</w:t>
      </w:r>
    </w:p>
    <w:p w14:paraId="4A7A5593" w14:textId="77777777" w:rsidR="00C22851" w:rsidRPr="00C22851" w:rsidRDefault="00C22851" w:rsidP="00C2285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Diante da crescente preocupação de pais, educadores e especialistas com o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uso excessivo de telas, a exposição a conteúdos impróprios e os efeitos da nomofobia (medo irracional de ficar sem celular)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, este projeto visa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trazer para o âmbito municipal os benefícios e diretrizes da legislação federal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>, adaptando-os à realidade local.</w:t>
      </w:r>
    </w:p>
    <w:p w14:paraId="5231BA60" w14:textId="77777777" w:rsidR="00C22851" w:rsidRPr="00C22851" w:rsidRDefault="00C22851" w:rsidP="00C2285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Além da proibição do uso inadequado desses aparelhos durante as aulas e nos intervalos, o projeto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assegura o uso dos dispositivos para fins de acessibilidade, inclusão, saúde e direitos fundamentais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>, além de determinar que as escolas adotem políticas de conscientização e acolhimento voltadas à saúde mental dos estudantes.</w:t>
      </w:r>
    </w:p>
    <w:p w14:paraId="58C7C3C6" w14:textId="77777777" w:rsidR="00C22851" w:rsidRPr="00C22851" w:rsidRDefault="00C22851" w:rsidP="00C2285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Ressaltamos que a municipalização desta norma não apenas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reforça o compromisso da cidade de Ananindeua com a educação de qualidade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 xml:space="preserve">, como também permite </w:t>
      </w:r>
      <w:r w:rsidRPr="00C22851">
        <w:rPr>
          <w:rFonts w:ascii="Times New Roman" w:eastAsia="Times New Roman" w:hAnsi="Times New Roman"/>
          <w:b/>
          <w:bCs/>
          <w:sz w:val="24"/>
          <w:szCs w:val="24"/>
          <w:lang w:val="pt-BR"/>
        </w:rPr>
        <w:t>maior fiscalização, controle e adequação da medida à rede local de ensino</w:t>
      </w:r>
      <w:r w:rsidRPr="00C22851">
        <w:rPr>
          <w:rFonts w:ascii="Times New Roman" w:eastAsia="Times New Roman" w:hAnsi="Times New Roman"/>
          <w:sz w:val="24"/>
          <w:szCs w:val="24"/>
          <w:lang w:val="pt-BR"/>
        </w:rPr>
        <w:t>, respeitando a autonomia pedagógica das escolas.</w:t>
      </w:r>
    </w:p>
    <w:p w14:paraId="75CAF4B6" w14:textId="34396B56" w:rsidR="009E31CD" w:rsidRDefault="00C22851" w:rsidP="00C22851">
      <w:pPr>
        <w:spacing w:before="100" w:beforeAutospacing="1" w:after="100" w:afterAutospacing="1" w:line="240" w:lineRule="auto"/>
        <w:ind w:firstLine="720"/>
        <w:jc w:val="both"/>
        <w:rPr>
          <w:rFonts w:ascii="Times New Roman" w:eastAsia="Times New Roman" w:hAnsi="Times New Roman"/>
          <w:sz w:val="24"/>
          <w:szCs w:val="24"/>
          <w:lang w:val="pt-BR"/>
        </w:rPr>
      </w:pPr>
      <w:r w:rsidRPr="00C22851">
        <w:rPr>
          <w:rFonts w:ascii="Times New Roman" w:eastAsia="Times New Roman" w:hAnsi="Times New Roman"/>
          <w:sz w:val="24"/>
          <w:szCs w:val="24"/>
          <w:lang w:val="pt-BR"/>
        </w:rPr>
        <w:t>Diante do exposto, solicito o apoio dos nobres vereadores para a aprovação deste Projeto de Lei, que representa um importante avanço para o bem-estar e a formação de nossas crianças e adolescentes.</w:t>
      </w:r>
    </w:p>
    <w:p w14:paraId="5EB1DF04" w14:textId="77777777" w:rsidR="00C22851" w:rsidRPr="003F5439" w:rsidRDefault="00C22851" w:rsidP="00C2285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  <w:r w:rsidRPr="00557679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ao </w:t>
      </w:r>
      <w:r>
        <w:rPr>
          <w:rFonts w:ascii="Times New Roman" w:eastAsia="Times New Roman" w:hAnsi="Times New Roman"/>
          <w:sz w:val="24"/>
          <w:szCs w:val="24"/>
        </w:rPr>
        <w:t>vigésimo nono dia</w:t>
      </w:r>
      <w:r w:rsidRPr="003F5439">
        <w:rPr>
          <w:rFonts w:ascii="Times New Roman" w:eastAsia="Times New Roman" w:hAnsi="Times New Roman"/>
          <w:sz w:val="24"/>
          <w:szCs w:val="24"/>
        </w:rPr>
        <w:t xml:space="preserve"> do mês de maio do ano de dois mil e vinte e cinco.</w:t>
      </w:r>
    </w:p>
    <w:p w14:paraId="68C57E86" w14:textId="77777777" w:rsidR="00C22851" w:rsidRPr="003F5439" w:rsidRDefault="00C22851" w:rsidP="00C22851">
      <w:pPr>
        <w:spacing w:after="0" w:line="240" w:lineRule="auto"/>
        <w:ind w:firstLine="720"/>
        <w:jc w:val="center"/>
        <w:rPr>
          <w:rFonts w:ascii="Times New Roman" w:eastAsia="Times New Roman" w:hAnsi="Times New Roman"/>
          <w:sz w:val="24"/>
          <w:szCs w:val="24"/>
        </w:rPr>
      </w:pPr>
    </w:p>
    <w:p w14:paraId="6EA06B8B" w14:textId="77777777" w:rsidR="00C22851" w:rsidRDefault="00C22851" w:rsidP="00C228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1B4AA7B6" w14:textId="77777777" w:rsidR="00C22851" w:rsidRPr="00C508ED" w:rsidRDefault="00C22851" w:rsidP="00C22851">
      <w:pPr>
        <w:spacing w:after="0" w:line="240" w:lineRule="auto"/>
        <w:jc w:val="both"/>
        <w:rPr>
          <w:rFonts w:ascii="Times New Roman" w:eastAsia="Times New Roman" w:hAnsi="Times New Roman"/>
          <w:color w:val="000000" w:themeColor="text1"/>
        </w:rPr>
      </w:pPr>
    </w:p>
    <w:p w14:paraId="1A10C078" w14:textId="77777777" w:rsidR="00C22851" w:rsidRPr="00C508ED" w:rsidRDefault="00C22851" w:rsidP="00C22851">
      <w:pPr>
        <w:spacing w:after="0" w:line="240" w:lineRule="auto"/>
        <w:jc w:val="center"/>
        <w:rPr>
          <w:rFonts w:ascii="Times New Roman" w:eastAsia="Times New Roman" w:hAnsi="Times New Roman"/>
          <w:color w:val="000000" w:themeColor="text1"/>
        </w:rPr>
      </w:pPr>
      <w:r w:rsidRPr="00C508ED">
        <w:rPr>
          <w:rFonts w:ascii="Times New Roman" w:eastAsia="Times New Roman" w:hAnsi="Times New Roman"/>
          <w:color w:val="000000" w:themeColor="text1"/>
        </w:rPr>
        <w:t>_________________________________</w:t>
      </w:r>
    </w:p>
    <w:p w14:paraId="0FB47CC9" w14:textId="77777777" w:rsidR="00C22851" w:rsidRDefault="00C22851" w:rsidP="00C22851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VEREADOR AURELIO RODRIGUES</w:t>
      </w:r>
    </w:p>
    <w:p w14:paraId="20F649AC" w14:textId="77777777" w:rsidR="00C22851" w:rsidRDefault="00C22851" w:rsidP="00C22851">
      <w:pPr>
        <w:spacing w:after="0" w:line="240" w:lineRule="auto"/>
        <w:jc w:val="center"/>
        <w:rPr>
          <w:rFonts w:ascii="Times New Roman" w:eastAsia="Times New Roman" w:hAnsi="Times New Roman"/>
          <w:b/>
          <w:i/>
          <w:color w:val="000000" w:themeColor="text1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VICE PRESIDENTE</w:t>
      </w:r>
    </w:p>
    <w:p w14:paraId="7CAA7E52" w14:textId="23751CA2" w:rsidR="003E672B" w:rsidRDefault="00C22851" w:rsidP="00C22851">
      <w:pPr>
        <w:spacing w:after="0" w:line="240" w:lineRule="auto"/>
        <w:jc w:val="center"/>
        <w:rPr>
          <w:rFonts w:ascii="Times New Roman" w:eastAsia="Times New Roman" w:hAnsi="Times New Roman"/>
          <w:b/>
          <w:bCs/>
          <w:u w:val="single"/>
        </w:rPr>
      </w:pPr>
      <w:r w:rsidRPr="00C508ED">
        <w:rPr>
          <w:rFonts w:ascii="Times New Roman" w:eastAsia="Times New Roman" w:hAnsi="Times New Roman"/>
          <w:b/>
          <w:i/>
          <w:color w:val="000000" w:themeColor="text1"/>
        </w:rPr>
        <w:t>REPUBLICANOS</w:t>
      </w:r>
    </w:p>
    <w:sectPr w:rsidR="003E672B" w:rsidSect="00BA1909">
      <w:headerReference w:type="default" r:id="rId8"/>
      <w:footerReference w:type="default" r:id="rId9"/>
      <w:pgSz w:w="11906" w:h="16838"/>
      <w:pgMar w:top="548" w:right="1841" w:bottom="0" w:left="1701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4EB4A7" w14:textId="77777777" w:rsidR="007151B2" w:rsidRDefault="007151B2" w:rsidP="00F23F6D">
      <w:pPr>
        <w:spacing w:after="0" w:line="240" w:lineRule="auto"/>
      </w:pPr>
      <w:r>
        <w:separator/>
      </w:r>
    </w:p>
  </w:endnote>
  <w:endnote w:type="continuationSeparator" w:id="0">
    <w:p w14:paraId="43682342" w14:textId="77777777" w:rsidR="007151B2" w:rsidRDefault="007151B2" w:rsidP="00F23F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63ADEF" w14:textId="77777777" w:rsidR="00F23F6D" w:rsidRDefault="00F23F6D" w:rsidP="00F23F6D">
    <w:pPr>
      <w:spacing w:after="0" w:line="240" w:lineRule="auto"/>
      <w:jc w:val="center"/>
      <w:rPr>
        <w:rFonts w:ascii="Times New Roman" w:eastAsia="Times New Roman" w:hAnsi="Times New Roman"/>
        <w:b/>
        <w:color w:val="000000"/>
      </w:rPr>
    </w:pPr>
    <w:r>
      <w:rPr>
        <w:rFonts w:ascii="Times New Roman" w:eastAsia="Times New Roman" w:hAnsi="Times New Roman"/>
        <w:b/>
        <w:color w:val="000000"/>
      </w:rPr>
      <w:t>Gabinete Vereador Aurélio Rodrigues – Câmara Municipal de Ananindeua/CMA</w:t>
    </w:r>
  </w:p>
  <w:p w14:paraId="5F14895B" w14:textId="77777777" w:rsidR="00F23F6D" w:rsidRDefault="00F23F6D" w:rsidP="00F23F6D">
    <w:pPr>
      <w:spacing w:after="0" w:line="240" w:lineRule="auto"/>
      <w:jc w:val="center"/>
    </w:pPr>
    <w:r>
      <w:rPr>
        <w:rFonts w:ascii="Times New Roman" w:eastAsia="Times New Roman" w:hAnsi="Times New Roman"/>
        <w:b/>
        <w:color w:val="000000"/>
      </w:rPr>
      <w:t>Endereço: Av. Zacarias de Assunção nº 134, Bairro: Centro, Ananindeua/PA.</w:t>
    </w:r>
  </w:p>
  <w:p w14:paraId="0D5C6C92" w14:textId="7944EDCC" w:rsidR="00F23F6D" w:rsidRDefault="00F23F6D">
    <w:pPr>
      <w:pStyle w:val="Rodap"/>
    </w:pPr>
  </w:p>
  <w:p w14:paraId="34B82F23" w14:textId="77777777" w:rsidR="00F23F6D" w:rsidRDefault="00F23F6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D9CDEC" w14:textId="77777777" w:rsidR="007151B2" w:rsidRDefault="007151B2" w:rsidP="00F23F6D">
      <w:pPr>
        <w:spacing w:after="0" w:line="240" w:lineRule="auto"/>
      </w:pPr>
      <w:r>
        <w:separator/>
      </w:r>
    </w:p>
  </w:footnote>
  <w:footnote w:type="continuationSeparator" w:id="0">
    <w:p w14:paraId="0211EA3E" w14:textId="77777777" w:rsidR="007151B2" w:rsidRDefault="007151B2" w:rsidP="00F23F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1077FE" w14:textId="60974DE7" w:rsidR="00365E76" w:rsidRDefault="000906EF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noProof/>
        <w:lang w:val="pt-BR"/>
      </w:rPr>
      <w:drawing>
        <wp:anchor distT="0" distB="0" distL="114300" distR="114300" simplePos="0" relativeHeight="251663360" behindDoc="0" locked="0" layoutInCell="1" hidden="0" allowOverlap="1" wp14:anchorId="3F20D4D4" wp14:editId="0EB9F421">
          <wp:simplePos x="0" y="0"/>
          <wp:positionH relativeFrom="page">
            <wp:posOffset>5971877</wp:posOffset>
          </wp:positionH>
          <wp:positionV relativeFrom="paragraph">
            <wp:posOffset>-682064</wp:posOffset>
          </wp:positionV>
          <wp:extent cx="1400433" cy="1380565"/>
          <wp:effectExtent l="0" t="0" r="0" b="0"/>
          <wp:wrapNone/>
          <wp:docPr id="19" name="image1.png" descr="C:\Users\Aurelio Rodrigues\Downloads\20210203_234428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C:\Users\Aurelio Rodrigues\Downloads\20210203_234428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00433" cy="1380565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59264" behindDoc="0" locked="0" layoutInCell="1" hidden="0" allowOverlap="1" wp14:anchorId="739B6D1C" wp14:editId="1933C2D0">
          <wp:simplePos x="0" y="0"/>
          <wp:positionH relativeFrom="column">
            <wp:posOffset>-533400</wp:posOffset>
          </wp:positionH>
          <wp:positionV relativeFrom="paragraph">
            <wp:posOffset>-320675</wp:posOffset>
          </wp:positionV>
          <wp:extent cx="1247140" cy="687070"/>
          <wp:effectExtent l="0" t="0" r="0" b="0"/>
          <wp:wrapNone/>
          <wp:docPr id="20" name="image2.png" descr="https://lh4.googleusercontent.com/RfVLV1PPnadcHBR7vlud0G0OQooMuEDKgBn3epAT1jzmuYh7HBdl8w-u3SK0nN3QfESpJy5T1mcGC02fW0WKmZGEChqYadnLnjZo2ROYo1GsPeO7kudpb7Fv9FGQoxHOiP8EJO-b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ttps://lh4.googleusercontent.com/RfVLV1PPnadcHBR7vlud0G0OQooMuEDKgBn3epAT1jzmuYh7HBdl8w-u3SK0nN3QfESpJy5T1mcGC02fW0WKmZGEChqYadnLnjZo2ROYo1GsPeO7kudpb7Fv9FGQoxHOiP8EJO-b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47140" cy="6870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 w:rsidR="00365E76">
      <w:rPr>
        <w:noProof/>
        <w:lang w:val="pt-BR"/>
      </w:rPr>
      <w:drawing>
        <wp:anchor distT="0" distB="0" distL="114300" distR="114300" simplePos="0" relativeHeight="251661312" behindDoc="0" locked="0" layoutInCell="1" hidden="0" allowOverlap="1" wp14:anchorId="7B72B4F2" wp14:editId="13472D82">
          <wp:simplePos x="0" y="0"/>
          <wp:positionH relativeFrom="margin">
            <wp:posOffset>2285463</wp:posOffset>
          </wp:positionH>
          <wp:positionV relativeFrom="paragraph">
            <wp:posOffset>-310851</wp:posOffset>
          </wp:positionV>
          <wp:extent cx="544606" cy="600636"/>
          <wp:effectExtent l="0" t="0" r="8255" b="9525"/>
          <wp:wrapNone/>
          <wp:docPr id="21" name="image3.png" descr="Descrição: C:\Users\Gabriela\Documents\CAMARA ANANINDEUA\15994502_1233501750051723_1307556377449666080_o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Descrição: C:\Users\Gabriela\Documents\CAMARA ANANINDEUA\15994502_1233501750051723_1307556377449666080_o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44606" cy="60063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9E27E4E" w14:textId="4D13B2B6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</w:p>
  <w:p w14:paraId="0BFC266F" w14:textId="0A27EF3B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color w:val="000000"/>
        <w:sz w:val="24"/>
        <w:szCs w:val="24"/>
      </w:rPr>
    </w:pPr>
    <w:r>
      <w:rPr>
        <w:rFonts w:ascii="Times New Roman" w:eastAsia="Times New Roman" w:hAnsi="Times New Roman"/>
        <w:b/>
        <w:color w:val="000000"/>
        <w:sz w:val="24"/>
        <w:szCs w:val="24"/>
      </w:rPr>
      <w:t xml:space="preserve">                                                Municipio de Ananindeua</w:t>
    </w:r>
  </w:p>
  <w:p w14:paraId="635B1689" w14:textId="45029DF2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b/>
        <w:i/>
        <w:color w:val="000000"/>
        <w:sz w:val="24"/>
        <w:szCs w:val="24"/>
      </w:rPr>
    </w:pPr>
    <w:r>
      <w:rPr>
        <w:rFonts w:ascii="Times New Roman" w:eastAsia="Times New Roman" w:hAnsi="Times New Roman"/>
        <w:b/>
        <w:i/>
        <w:color w:val="000000"/>
        <w:sz w:val="24"/>
        <w:szCs w:val="24"/>
      </w:rPr>
      <w:t xml:space="preserve">                                          Câmara Municipal de Ananindeua</w:t>
    </w:r>
  </w:p>
  <w:p w14:paraId="387C7809" w14:textId="43014DD3" w:rsidR="00365E76" w:rsidRDefault="00365E76" w:rsidP="00365E76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                  Gabinete Vereador Aurelio Rodrigues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Vi</w:t>
    </w:r>
    <w:r w:rsidR="00E55946">
      <w:rPr>
        <w:rFonts w:ascii="Times New Roman" w:eastAsia="Times New Roman" w:hAnsi="Times New Roman"/>
        <w:i/>
        <w:color w:val="000000"/>
        <w:sz w:val="24"/>
        <w:szCs w:val="24"/>
      </w:rPr>
      <w:t>c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e Presidente</w:t>
    </w:r>
    <w:r>
      <w:rPr>
        <w:rFonts w:ascii="Times New Roman" w:eastAsia="Times New Roman" w:hAnsi="Times New Roman"/>
        <w:i/>
        <w:color w:val="000000"/>
        <w:sz w:val="24"/>
        <w:szCs w:val="24"/>
      </w:rPr>
      <w:t xml:space="preserve"> – </w:t>
    </w:r>
    <w:r w:rsidR="00FF398E">
      <w:rPr>
        <w:rFonts w:ascii="Times New Roman" w:eastAsia="Times New Roman" w:hAnsi="Times New Roman"/>
        <w:i/>
        <w:color w:val="000000"/>
        <w:sz w:val="24"/>
        <w:szCs w:val="24"/>
      </w:rPr>
      <w:t>CMA</w:t>
    </w:r>
  </w:p>
  <w:p w14:paraId="33B70BC8" w14:textId="66A0A3B4" w:rsidR="00365E76" w:rsidRPr="000A0C40" w:rsidRDefault="00365E76" w:rsidP="000A0C40">
    <w:pPr>
      <w:keepNext/>
      <w:spacing w:after="0" w:line="240" w:lineRule="auto"/>
      <w:rPr>
        <w:rFonts w:ascii="Times New Roman" w:eastAsia="Times New Roman" w:hAnsi="Times New Roman"/>
        <w:i/>
        <w:color w:val="000000"/>
        <w:sz w:val="24"/>
        <w:szCs w:val="24"/>
      </w:rPr>
    </w:pPr>
    <w:r>
      <w:rPr>
        <w:rFonts w:ascii="Times New Roman" w:eastAsia="Times New Roman" w:hAnsi="Times New Roman"/>
        <w:i/>
        <w:color w:val="000000"/>
        <w:sz w:val="24"/>
        <w:szCs w:val="24"/>
      </w:rPr>
      <w:t>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4C5FA3"/>
    <w:multiLevelType w:val="hybridMultilevel"/>
    <w:tmpl w:val="9EE402F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E820A99"/>
    <w:multiLevelType w:val="hybridMultilevel"/>
    <w:tmpl w:val="433486C8"/>
    <w:lvl w:ilvl="0" w:tplc="09A68FEE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CAA"/>
    <w:rsid w:val="00000C16"/>
    <w:rsid w:val="00011F62"/>
    <w:rsid w:val="00016125"/>
    <w:rsid w:val="00031320"/>
    <w:rsid w:val="00037C8F"/>
    <w:rsid w:val="00051C92"/>
    <w:rsid w:val="000906EF"/>
    <w:rsid w:val="00091F6D"/>
    <w:rsid w:val="000A0C40"/>
    <w:rsid w:val="000A5255"/>
    <w:rsid w:val="000C6870"/>
    <w:rsid w:val="000E447B"/>
    <w:rsid w:val="00111C7F"/>
    <w:rsid w:val="00115BB3"/>
    <w:rsid w:val="00132664"/>
    <w:rsid w:val="00147DE7"/>
    <w:rsid w:val="00164B4A"/>
    <w:rsid w:val="001654B0"/>
    <w:rsid w:val="001729FB"/>
    <w:rsid w:val="00173CBD"/>
    <w:rsid w:val="00177EF5"/>
    <w:rsid w:val="00192ABD"/>
    <w:rsid w:val="001B2305"/>
    <w:rsid w:val="001C7909"/>
    <w:rsid w:val="001E4E10"/>
    <w:rsid w:val="002538AC"/>
    <w:rsid w:val="00295A54"/>
    <w:rsid w:val="002D437A"/>
    <w:rsid w:val="002D7D06"/>
    <w:rsid w:val="002E5F7F"/>
    <w:rsid w:val="00312910"/>
    <w:rsid w:val="003336D2"/>
    <w:rsid w:val="003431F9"/>
    <w:rsid w:val="00365E76"/>
    <w:rsid w:val="00376225"/>
    <w:rsid w:val="00387015"/>
    <w:rsid w:val="00395D98"/>
    <w:rsid w:val="003A7A4B"/>
    <w:rsid w:val="003B3610"/>
    <w:rsid w:val="003C52AC"/>
    <w:rsid w:val="003C6D40"/>
    <w:rsid w:val="003C7536"/>
    <w:rsid w:val="003E46A7"/>
    <w:rsid w:val="003E672B"/>
    <w:rsid w:val="003F0509"/>
    <w:rsid w:val="003F4E86"/>
    <w:rsid w:val="003F5439"/>
    <w:rsid w:val="004046AD"/>
    <w:rsid w:val="004176AC"/>
    <w:rsid w:val="00417BE6"/>
    <w:rsid w:val="00433A6E"/>
    <w:rsid w:val="00441369"/>
    <w:rsid w:val="00445684"/>
    <w:rsid w:val="0047560C"/>
    <w:rsid w:val="00490F28"/>
    <w:rsid w:val="004A157F"/>
    <w:rsid w:val="004B7CC5"/>
    <w:rsid w:val="004C3507"/>
    <w:rsid w:val="004C7104"/>
    <w:rsid w:val="004E1C6F"/>
    <w:rsid w:val="004E2A18"/>
    <w:rsid w:val="005112C1"/>
    <w:rsid w:val="005208E7"/>
    <w:rsid w:val="00525F03"/>
    <w:rsid w:val="00531F53"/>
    <w:rsid w:val="00545AE3"/>
    <w:rsid w:val="00552A4D"/>
    <w:rsid w:val="00553F7E"/>
    <w:rsid w:val="00557E80"/>
    <w:rsid w:val="00574F49"/>
    <w:rsid w:val="005B0603"/>
    <w:rsid w:val="005D5FC1"/>
    <w:rsid w:val="00610BDF"/>
    <w:rsid w:val="006278CA"/>
    <w:rsid w:val="006371AD"/>
    <w:rsid w:val="006425A5"/>
    <w:rsid w:val="00644CDD"/>
    <w:rsid w:val="00645403"/>
    <w:rsid w:val="00666546"/>
    <w:rsid w:val="00666CE3"/>
    <w:rsid w:val="006764C2"/>
    <w:rsid w:val="006812B5"/>
    <w:rsid w:val="00693B6E"/>
    <w:rsid w:val="006B40AA"/>
    <w:rsid w:val="006C046A"/>
    <w:rsid w:val="006C2FEE"/>
    <w:rsid w:val="006D0F72"/>
    <w:rsid w:val="006D498E"/>
    <w:rsid w:val="006D7020"/>
    <w:rsid w:val="006E3914"/>
    <w:rsid w:val="00705D35"/>
    <w:rsid w:val="007151B2"/>
    <w:rsid w:val="007769EC"/>
    <w:rsid w:val="007B7557"/>
    <w:rsid w:val="007D429F"/>
    <w:rsid w:val="007E55AD"/>
    <w:rsid w:val="007F4A2C"/>
    <w:rsid w:val="007F65C9"/>
    <w:rsid w:val="00814ADC"/>
    <w:rsid w:val="00817FBC"/>
    <w:rsid w:val="00821768"/>
    <w:rsid w:val="008363E5"/>
    <w:rsid w:val="008427ED"/>
    <w:rsid w:val="0085182A"/>
    <w:rsid w:val="0088503E"/>
    <w:rsid w:val="008932BF"/>
    <w:rsid w:val="008D05F3"/>
    <w:rsid w:val="008F0351"/>
    <w:rsid w:val="0090032E"/>
    <w:rsid w:val="009055D4"/>
    <w:rsid w:val="009357CE"/>
    <w:rsid w:val="009635DB"/>
    <w:rsid w:val="00982CB7"/>
    <w:rsid w:val="009961E8"/>
    <w:rsid w:val="0099700B"/>
    <w:rsid w:val="009A2BDA"/>
    <w:rsid w:val="009A4FCB"/>
    <w:rsid w:val="009A72E2"/>
    <w:rsid w:val="009B4D40"/>
    <w:rsid w:val="009C3954"/>
    <w:rsid w:val="009D055B"/>
    <w:rsid w:val="009D2831"/>
    <w:rsid w:val="009E31CD"/>
    <w:rsid w:val="00A143D6"/>
    <w:rsid w:val="00A31622"/>
    <w:rsid w:val="00A363BD"/>
    <w:rsid w:val="00A56767"/>
    <w:rsid w:val="00A661AF"/>
    <w:rsid w:val="00A70C59"/>
    <w:rsid w:val="00A93BFE"/>
    <w:rsid w:val="00AA03A8"/>
    <w:rsid w:val="00AA4EF0"/>
    <w:rsid w:val="00AB0F08"/>
    <w:rsid w:val="00AC233F"/>
    <w:rsid w:val="00AD132B"/>
    <w:rsid w:val="00AF68EE"/>
    <w:rsid w:val="00AF6E84"/>
    <w:rsid w:val="00B02DFE"/>
    <w:rsid w:val="00B12D85"/>
    <w:rsid w:val="00B73DAD"/>
    <w:rsid w:val="00B768DC"/>
    <w:rsid w:val="00BA1909"/>
    <w:rsid w:val="00BA1B47"/>
    <w:rsid w:val="00BB37C1"/>
    <w:rsid w:val="00BC16B5"/>
    <w:rsid w:val="00BF3D00"/>
    <w:rsid w:val="00C06CBE"/>
    <w:rsid w:val="00C16B32"/>
    <w:rsid w:val="00C22851"/>
    <w:rsid w:val="00C30C62"/>
    <w:rsid w:val="00C32F20"/>
    <w:rsid w:val="00C3713D"/>
    <w:rsid w:val="00C62496"/>
    <w:rsid w:val="00C72F33"/>
    <w:rsid w:val="00C76619"/>
    <w:rsid w:val="00C8695C"/>
    <w:rsid w:val="00C91A2F"/>
    <w:rsid w:val="00CB003D"/>
    <w:rsid w:val="00CF583F"/>
    <w:rsid w:val="00D17ADA"/>
    <w:rsid w:val="00D41744"/>
    <w:rsid w:val="00D5017B"/>
    <w:rsid w:val="00D86FC7"/>
    <w:rsid w:val="00D92C45"/>
    <w:rsid w:val="00DB6100"/>
    <w:rsid w:val="00DC2DCC"/>
    <w:rsid w:val="00DF159D"/>
    <w:rsid w:val="00DF3FE9"/>
    <w:rsid w:val="00E325B5"/>
    <w:rsid w:val="00E53EC7"/>
    <w:rsid w:val="00E55946"/>
    <w:rsid w:val="00E60800"/>
    <w:rsid w:val="00E65545"/>
    <w:rsid w:val="00E67420"/>
    <w:rsid w:val="00E87F01"/>
    <w:rsid w:val="00E90F1C"/>
    <w:rsid w:val="00EB2B98"/>
    <w:rsid w:val="00EB4B9E"/>
    <w:rsid w:val="00ED017B"/>
    <w:rsid w:val="00EE7CAD"/>
    <w:rsid w:val="00EF0CDC"/>
    <w:rsid w:val="00F06726"/>
    <w:rsid w:val="00F23F6D"/>
    <w:rsid w:val="00F33578"/>
    <w:rsid w:val="00F54CAA"/>
    <w:rsid w:val="00F6156B"/>
    <w:rsid w:val="00F804D6"/>
    <w:rsid w:val="00F87790"/>
    <w:rsid w:val="00F93DCC"/>
    <w:rsid w:val="00FA528F"/>
    <w:rsid w:val="00FB4D8F"/>
    <w:rsid w:val="00FF37B6"/>
    <w:rsid w:val="00FF398E"/>
    <w:rsid w:val="00FF5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336B1C"/>
  <w15:docId w15:val="{E8DA2189-8EDE-41AE-B626-E5472C16D5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PT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A83"/>
    <w:rPr>
      <w:rFonts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826F6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argrafodaLista">
    <w:name w:val="List Paragraph"/>
    <w:basedOn w:val="Normal"/>
    <w:uiPriority w:val="34"/>
    <w:qFormat/>
    <w:rsid w:val="003A2B06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1716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71612"/>
    <w:rPr>
      <w:rFonts w:ascii="Tahoma" w:eastAsia="Calibri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826F64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abealho">
    <w:name w:val="header"/>
    <w:basedOn w:val="Normal"/>
    <w:link w:val="Cabealho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23F6D"/>
    <w:rPr>
      <w:rFonts w:cs="Times New Roman"/>
    </w:rPr>
  </w:style>
  <w:style w:type="paragraph" w:styleId="Rodap">
    <w:name w:val="footer"/>
    <w:basedOn w:val="Normal"/>
    <w:link w:val="RodapChar"/>
    <w:uiPriority w:val="99"/>
    <w:unhideWhenUsed/>
    <w:rsid w:val="00F23F6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3F6D"/>
    <w:rPr>
      <w:rFonts w:cs="Times New Roman"/>
    </w:rPr>
  </w:style>
  <w:style w:type="paragraph" w:styleId="NormalWeb">
    <w:name w:val="Normal (Web)"/>
    <w:basedOn w:val="Normal"/>
    <w:uiPriority w:val="99"/>
    <w:unhideWhenUsed/>
    <w:rsid w:val="002D7D0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semiHidden/>
    <w:unhideWhenUsed/>
    <w:rsid w:val="002D7D06"/>
    <w:rPr>
      <w:color w:val="0000FF"/>
      <w:u w:val="single"/>
    </w:rPr>
  </w:style>
  <w:style w:type="paragraph" w:customStyle="1" w:styleId="m5874601211711992906gmail-msonospacing">
    <w:name w:val="m_5874601211711992906gmail-msonospacing"/>
    <w:basedOn w:val="Normal"/>
    <w:rsid w:val="00EE7CA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  <w:style w:type="character" w:styleId="Forte">
    <w:name w:val="Strong"/>
    <w:basedOn w:val="Fontepargpadro"/>
    <w:uiPriority w:val="22"/>
    <w:qFormat/>
    <w:rsid w:val="00011F62"/>
    <w:rPr>
      <w:b/>
      <w:bCs/>
    </w:rPr>
  </w:style>
  <w:style w:type="paragraph" w:customStyle="1" w:styleId="texto1">
    <w:name w:val="texto1"/>
    <w:basedOn w:val="Normal"/>
    <w:rsid w:val="00111C7F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val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6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22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33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7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23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874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728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682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2637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95127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31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49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217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992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49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54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66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0010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00764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82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0629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9110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5219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7103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65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5187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93451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101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9086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19200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44511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55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9017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403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29510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116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5542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64863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981643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38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55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10090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506556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6739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8391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90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0218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502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4281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7048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565918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2840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6259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24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628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534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679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8096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43162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151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735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43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8708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54155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15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057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304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8129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03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3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603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319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576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11797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2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8qwYQsd9UfjVo67glWA3wtlaZsw==">CgMxLjAyCGguZ2pkZ3hzOAByITFvUnJPbGIydXJBaXdwNXRWOTR0ZDBjYUd2c0t4TTM5OA==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829</Words>
  <Characters>4481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PRB ANANINDEUA</dc:creator>
  <cp:lastModifiedBy>LocDesk</cp:lastModifiedBy>
  <cp:revision>3</cp:revision>
  <cp:lastPrinted>2025-05-08T14:40:00Z</cp:lastPrinted>
  <dcterms:created xsi:type="dcterms:W3CDTF">2025-05-29T14:16:00Z</dcterms:created>
  <dcterms:modified xsi:type="dcterms:W3CDTF">2025-05-29T14:30:00Z</dcterms:modified>
</cp:coreProperties>
</file>