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611CEE03" w:rsidR="00E51ED5" w:rsidRPr="00D96E39" w:rsidRDefault="00CB671C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  <w:r w:rsidRPr="00D96E39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3120" behindDoc="0" locked="0" layoutInCell="1" allowOverlap="1" wp14:anchorId="416EF665" wp14:editId="34137263">
            <wp:simplePos x="0" y="0"/>
            <wp:positionH relativeFrom="column">
              <wp:posOffset>2395220</wp:posOffset>
            </wp:positionH>
            <wp:positionV relativeFrom="paragraph">
              <wp:posOffset>-316548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96E39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57216" behindDoc="1" locked="0" layoutInCell="1" allowOverlap="1" wp14:anchorId="20A76BEF" wp14:editId="11C19FD7">
            <wp:simplePos x="0" y="0"/>
            <wp:positionH relativeFrom="column">
              <wp:posOffset>4805680</wp:posOffset>
            </wp:positionH>
            <wp:positionV relativeFrom="paragraph">
              <wp:posOffset>-631190</wp:posOffset>
            </wp:positionV>
            <wp:extent cx="1114425" cy="1114425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6E39">
        <w:rPr>
          <w:rFonts w:ascii="Times New Roman" w:hAnsi="Times New Roman" w:cs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3360" behindDoc="0" locked="0" layoutInCell="1" allowOverlap="1" wp14:anchorId="4DB7F5CF" wp14:editId="76CCDC67">
            <wp:simplePos x="0" y="0"/>
            <wp:positionH relativeFrom="column">
              <wp:posOffset>-246063</wp:posOffset>
            </wp:positionH>
            <wp:positionV relativeFrom="paragraph">
              <wp:posOffset>-183833</wp:posOffset>
            </wp:positionV>
            <wp:extent cx="1241148" cy="528637"/>
            <wp:effectExtent l="0" t="0" r="0" b="508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148" cy="528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9B03F1" w14:textId="79C3A1A3" w:rsidR="003C3FD6" w:rsidRPr="00D96E39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</w:p>
    <w:p w14:paraId="4BA7020F" w14:textId="4788290A" w:rsidR="003D59A2" w:rsidRPr="00D96E39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</w:pPr>
    </w:p>
    <w:p w14:paraId="6106E1BF" w14:textId="1ACEF0F2" w:rsidR="003C3FD6" w:rsidRPr="00D96E39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</w:pPr>
      <w:r w:rsidRPr="00D96E39"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 w:rsidRPr="00D96E39"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CB671C" w:rsidRPr="00D96E39"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  <w:t xml:space="preserve">     </w:t>
      </w:r>
      <w:r w:rsidR="003C3FD6" w:rsidRPr="00D96E39">
        <w:rPr>
          <w:rFonts w:ascii="Times New Roman" w:hAnsi="Times New Roman" w:cs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600F5698" w14:textId="37B23CF0" w:rsidR="003C3FD6" w:rsidRPr="00D96E39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</w:pPr>
      <w:r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</w:t>
      </w:r>
      <w:r w:rsidR="00CB671C"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 xml:space="preserve">   </w:t>
      </w:r>
      <w:r w:rsidR="0019464A"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 xml:space="preserve"> </w:t>
      </w:r>
      <w:r w:rsidR="003C3FD6"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4779E8E0" w14:textId="562F408A" w:rsidR="003C3FD6" w:rsidRPr="00D96E39" w:rsidRDefault="00CB671C" w:rsidP="00CB671C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</w:pPr>
      <w:r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                        </w:t>
      </w:r>
      <w:r w:rsidR="003C3FD6" w:rsidRPr="00D96E39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2AE7A32E" w14:textId="0C50E2DD" w:rsidR="003C3FD6" w:rsidRPr="00D96E39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</w:pPr>
      <w:r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>Gabinete do Vereador Aurelio Rodrigues</w:t>
      </w:r>
      <w:r w:rsidR="00CB671C"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 xml:space="preserve"> -</w:t>
      </w:r>
      <w:r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 xml:space="preserve"> </w:t>
      </w:r>
      <w:r w:rsidR="00135BBB"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>Vice-</w:t>
      </w:r>
      <w:r w:rsidR="00A870CA"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>P</w:t>
      </w:r>
      <w:r w:rsidR="00135BBB"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>residente</w:t>
      </w:r>
      <w:r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 xml:space="preserve"> - Republicanos</w:t>
      </w:r>
    </w:p>
    <w:p w14:paraId="2F3C5975" w14:textId="5EC05A77" w:rsidR="001A403F" w:rsidRPr="0013366A" w:rsidRDefault="003C3FD6" w:rsidP="0013366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</w:pPr>
      <w:r w:rsidRPr="00D96E39">
        <w:rPr>
          <w:rFonts w:ascii="Times New Roman" w:hAnsi="Times New Roman" w:cs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0084B6A4" w14:textId="5579BB6F" w:rsidR="00FE6AC8" w:rsidRPr="0013366A" w:rsidRDefault="00DE4059" w:rsidP="00CB671C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13366A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3A1874D4" w14:textId="77777777" w:rsidR="00CB671C" w:rsidRPr="0013366A" w:rsidRDefault="00CB671C" w:rsidP="00CB671C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</w:p>
    <w:p w14:paraId="7E5F54F1" w14:textId="4524E632" w:rsidR="00FE6AC8" w:rsidRPr="0013366A" w:rsidRDefault="009C0AFC" w:rsidP="00FE6AC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366A">
        <w:rPr>
          <w:rFonts w:ascii="Times New Roman" w:hAnsi="Times New Roman" w:cs="Times New Roman"/>
          <w:b/>
          <w:sz w:val="24"/>
          <w:szCs w:val="24"/>
          <w:u w:val="single"/>
        </w:rPr>
        <w:t xml:space="preserve">REQUERIMENTO N°    </w:t>
      </w:r>
      <w:r w:rsidR="00135BBB" w:rsidRPr="0013366A">
        <w:rPr>
          <w:rFonts w:ascii="Times New Roman" w:hAnsi="Times New Roman" w:cs="Times New Roman"/>
          <w:b/>
          <w:sz w:val="24"/>
          <w:szCs w:val="24"/>
          <w:u w:val="single"/>
        </w:rPr>
        <w:t>/2025</w:t>
      </w:r>
    </w:p>
    <w:p w14:paraId="2A4A9791" w14:textId="344FBBB7" w:rsidR="00A91390" w:rsidRPr="0013366A" w:rsidRDefault="003D4686" w:rsidP="00F4220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3366A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B03EDF" w:rsidRPr="0013366A">
        <w:rPr>
          <w:rFonts w:ascii="Times New Roman" w:hAnsi="Times New Roman" w:cs="Times New Roman"/>
          <w:b/>
          <w:sz w:val="24"/>
          <w:szCs w:val="24"/>
        </w:rPr>
        <w:t>1</w:t>
      </w:r>
      <w:r w:rsidR="002D7755" w:rsidRPr="0013366A">
        <w:rPr>
          <w:rFonts w:ascii="Times New Roman" w:hAnsi="Times New Roman" w:cs="Times New Roman"/>
          <w:b/>
          <w:sz w:val="24"/>
          <w:szCs w:val="24"/>
        </w:rPr>
        <w:t>8</w:t>
      </w:r>
      <w:r w:rsidR="004A280B" w:rsidRPr="001336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5BBB" w:rsidRPr="0013366A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B03EDF" w:rsidRPr="0013366A">
        <w:rPr>
          <w:rFonts w:ascii="Times New Roman" w:hAnsi="Times New Roman" w:cs="Times New Roman"/>
          <w:b/>
          <w:sz w:val="24"/>
          <w:szCs w:val="24"/>
        </w:rPr>
        <w:t>junho</w:t>
      </w:r>
      <w:r w:rsidR="00135BBB" w:rsidRPr="0013366A">
        <w:rPr>
          <w:rFonts w:ascii="Times New Roman" w:hAnsi="Times New Roman" w:cs="Times New Roman"/>
          <w:b/>
          <w:sz w:val="24"/>
          <w:szCs w:val="24"/>
        </w:rPr>
        <w:t xml:space="preserve"> de 2025</w:t>
      </w:r>
      <w:r w:rsidR="00FE6AC8" w:rsidRPr="0013366A">
        <w:rPr>
          <w:rFonts w:ascii="Times New Roman" w:hAnsi="Times New Roman" w:cs="Times New Roman"/>
          <w:b/>
          <w:sz w:val="24"/>
          <w:szCs w:val="24"/>
        </w:rPr>
        <w:t>.</w:t>
      </w:r>
    </w:p>
    <w:p w14:paraId="0AA557FE" w14:textId="6B576004" w:rsidR="00FE6AC8" w:rsidRPr="0013366A" w:rsidRDefault="00FE6AC8" w:rsidP="004A280B">
      <w:pPr>
        <w:jc w:val="both"/>
        <w:rPr>
          <w:rFonts w:ascii="Times New Roman" w:hAnsi="Times New Roman" w:cs="Times New Roman"/>
          <w:sz w:val="24"/>
          <w:szCs w:val="24"/>
        </w:rPr>
      </w:pPr>
      <w:r w:rsidRPr="0013366A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042D553D" w14:textId="60A13608" w:rsidR="00FE6AC8" w:rsidRPr="0013366A" w:rsidRDefault="00FE6AC8" w:rsidP="004A280B">
      <w:pPr>
        <w:jc w:val="both"/>
        <w:rPr>
          <w:rFonts w:ascii="Times New Roman" w:hAnsi="Times New Roman" w:cs="Times New Roman"/>
          <w:sz w:val="24"/>
          <w:szCs w:val="24"/>
        </w:rPr>
      </w:pPr>
      <w:r w:rsidRPr="0013366A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027E1CFD" w14:textId="145B6D96" w:rsidR="005D1DD6" w:rsidRPr="0013366A" w:rsidRDefault="00FE6AC8" w:rsidP="004A280B">
      <w:pPr>
        <w:jc w:val="both"/>
        <w:rPr>
          <w:rFonts w:ascii="Times New Roman" w:hAnsi="Times New Roman" w:cs="Times New Roman"/>
          <w:sz w:val="24"/>
          <w:szCs w:val="24"/>
        </w:rPr>
      </w:pPr>
      <w:r w:rsidRPr="0013366A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="00D96E39" w:rsidRPr="0013366A">
        <w:rPr>
          <w:rFonts w:ascii="Times New Roman" w:hAnsi="Times New Roman" w:cs="Times New Roman"/>
          <w:sz w:val="24"/>
          <w:szCs w:val="24"/>
        </w:rPr>
        <w:t xml:space="preserve">com cópia à </w:t>
      </w:r>
      <w:r w:rsidR="00D96E39" w:rsidRPr="0013366A">
        <w:rPr>
          <w:rStyle w:val="Forte"/>
          <w:rFonts w:ascii="Times New Roman" w:hAnsi="Times New Roman" w:cs="Times New Roman"/>
          <w:sz w:val="24"/>
          <w:szCs w:val="24"/>
        </w:rPr>
        <w:t>Secretaria Municipal de Cidadania, Assistência Social e Trabalho – SEMCAT</w:t>
      </w:r>
      <w:r w:rsidR="00DE6D4C" w:rsidRPr="0013366A">
        <w:rPr>
          <w:rStyle w:val="Forte"/>
          <w:rFonts w:ascii="Times New Roman" w:hAnsi="Times New Roman" w:cs="Times New Roman"/>
          <w:sz w:val="24"/>
          <w:szCs w:val="24"/>
        </w:rPr>
        <w:t>,</w:t>
      </w:r>
      <w:r w:rsidR="00D96E39" w:rsidRPr="0013366A">
        <w:rPr>
          <w:rStyle w:val="Forte"/>
          <w:rFonts w:ascii="Times New Roman" w:hAnsi="Times New Roman" w:cs="Times New Roman"/>
          <w:sz w:val="24"/>
          <w:szCs w:val="24"/>
        </w:rPr>
        <w:t xml:space="preserve"> </w:t>
      </w:r>
      <w:r w:rsidR="006D4B58" w:rsidRPr="0013366A">
        <w:rPr>
          <w:rFonts w:ascii="Times New Roman" w:hAnsi="Times New Roman" w:cs="Times New Roman"/>
          <w:b/>
          <w:sz w:val="24"/>
          <w:szCs w:val="24"/>
        </w:rPr>
        <w:t xml:space="preserve">solicitando </w:t>
      </w:r>
      <w:r w:rsidR="00D96E39" w:rsidRPr="0013366A">
        <w:rPr>
          <w:rStyle w:val="Forte"/>
          <w:rFonts w:ascii="Times New Roman" w:hAnsi="Times New Roman" w:cs="Times New Roman"/>
          <w:sz w:val="24"/>
          <w:szCs w:val="24"/>
        </w:rPr>
        <w:t>a ampliação do horário de funcionamento dos Centros de Referência Especializados de Assistência Social (CREAS) no município para atendimento em regime de 24 horas</w:t>
      </w:r>
      <w:r w:rsidR="00D96E39" w:rsidRPr="0013366A">
        <w:rPr>
          <w:rFonts w:ascii="Times New Roman" w:hAnsi="Times New Roman" w:cs="Times New Roman"/>
          <w:sz w:val="24"/>
          <w:szCs w:val="24"/>
        </w:rPr>
        <w:t>.</w:t>
      </w:r>
    </w:p>
    <w:p w14:paraId="15EFAFDA" w14:textId="42EA52B9" w:rsidR="004A280B" w:rsidRPr="0013366A" w:rsidRDefault="00FE6AC8" w:rsidP="00AA67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366A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5A5AA2B1" w14:textId="77777777" w:rsidR="00D96E39" w:rsidRPr="0013366A" w:rsidRDefault="00D96E39" w:rsidP="00D96E3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CREAS são equipamentos essenciais na proteção de indivíduos e famílias em situação de vulnerabilidade e violação de direitos, como violência doméstica, abuso sexual, negligência e abandono. Em muitos casos, essas situações ocorrem durante a noite ou fins de semana, quando os equipamentos de assistência social não estão em funcionamento, deixando vítimas sem acolhimento imediato. </w:t>
      </w:r>
    </w:p>
    <w:p w14:paraId="551A6938" w14:textId="622055C9" w:rsidR="00D96E39" w:rsidRPr="0013366A" w:rsidRDefault="00D96E39" w:rsidP="00D96E3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>Sendo assim, o atendimento 24 horas possibilitaria uma resposta rápida e integrada, com escuta qualificada e encaminhamentos emergenciais, especialmente para crianças, adolescentes, mulheres, idosos e pessoas com deficiência.</w:t>
      </w:r>
    </w:p>
    <w:p w14:paraId="71437C81" w14:textId="77777777" w:rsidR="00D96E39" w:rsidRPr="0013366A" w:rsidRDefault="00D96E39" w:rsidP="00D96E3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Esse pedido foi reforçado pelo </w:t>
      </w:r>
      <w:r w:rsidRPr="0013366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Conselho Tutelar II</w:t>
      </w: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durante a </w:t>
      </w:r>
      <w:r w:rsidRPr="0013366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audiência pública realizada nesta Câmara Municipal em 28 de maio de 2025</w:t>
      </w: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contexto da campanha </w:t>
      </w:r>
      <w:r w:rsidRPr="0013366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"Faça Bonito" do </w:t>
      </w:r>
      <w:proofErr w:type="gramStart"/>
      <w:r w:rsidRPr="0013366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Maio</w:t>
      </w:r>
      <w:proofErr w:type="gramEnd"/>
      <w:r w:rsidRPr="0013366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Laranja</w:t>
      </w:r>
      <w:r w:rsidRPr="0013366A">
        <w:rPr>
          <w:rFonts w:ascii="Times New Roman" w:eastAsia="Times New Roman" w:hAnsi="Times New Roman" w:cs="Times New Roman"/>
          <w:sz w:val="24"/>
          <w:szCs w:val="24"/>
          <w:lang w:eastAsia="pt-BR"/>
        </w:rPr>
        <w:t>, que debateu o enfrentamento ao abuso e à exploração sexual de crianças e adolescentes. A solicitação do conselho evidenciou a urgência da medida diante da demanda crescente por atendimentos fora do horário comercial. A implementação dessa ação fortalece a rede de proteção social e promove a dignidade humana, conforme os princípios estabelecidos pela Constituição Federal e pela Lei Orgânica da Assistência Social (LOAS).</w:t>
      </w:r>
    </w:p>
    <w:p w14:paraId="05EE1BAD" w14:textId="77777777" w:rsidR="00D96E39" w:rsidRPr="0013366A" w:rsidRDefault="00D96E39" w:rsidP="00D96E39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0BD280D" w14:textId="77777777" w:rsidR="00403A00" w:rsidRPr="0013366A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13366A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13366A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1BD8DAD" w14:textId="49587C31" w:rsidR="007E40CF" w:rsidRPr="0013366A" w:rsidRDefault="0015183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Vice-</w:t>
      </w:r>
      <w:r w:rsidR="00A870CA"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>P</w:t>
      </w:r>
      <w:r w:rsidR="001E0C4D"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</w:t>
      </w:r>
      <w:r w:rsidR="007E40CF"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CMA</w:t>
      </w:r>
    </w:p>
    <w:p w14:paraId="3FAFC24B" w14:textId="0813C5BB" w:rsidR="00937E02" w:rsidRPr="0013366A" w:rsidRDefault="007E40CF" w:rsidP="00F105D7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13366A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0F68E976" w14:textId="77777777" w:rsidR="00D96E39" w:rsidRPr="00D96E39" w:rsidRDefault="00D96E39" w:rsidP="00F105D7">
      <w:pPr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0D284609" w14:textId="77777777" w:rsidR="003D59A2" w:rsidRPr="00D96E39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lang w:val="pt-PT"/>
        </w:rPr>
      </w:pPr>
      <w:r w:rsidRPr="00D96E39">
        <w:rPr>
          <w:rFonts w:ascii="Times New Roman" w:hAnsi="Times New Roman" w:cs="Times New Roman"/>
          <w:b/>
          <w:bCs/>
          <w:color w:val="000000"/>
          <w:lang w:val="pt-PT"/>
        </w:rPr>
        <w:t>Gabinete Vereador Aurélio Rodrigues – Câmara Municipal de Ananindeua/CMA</w:t>
      </w:r>
    </w:p>
    <w:p w14:paraId="5D136FE1" w14:textId="77777777" w:rsidR="00DD4318" w:rsidRPr="00D96E39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lang w:val="pt-PT"/>
        </w:rPr>
      </w:pPr>
      <w:r w:rsidRPr="00D96E39">
        <w:rPr>
          <w:rFonts w:ascii="Times New Roman" w:hAnsi="Times New Roman" w:cs="Times New Roman"/>
          <w:b/>
          <w:bCs/>
          <w:color w:val="000000"/>
          <w:lang w:val="pt-PT"/>
        </w:rPr>
        <w:t>Endereço: Av. Zacarias de Assunção nº 134, Bairro: Centro, Ananindeua/PA.</w:t>
      </w:r>
      <w:r w:rsidRPr="00D96E39">
        <w:rPr>
          <w:rFonts w:ascii="Times New Roman" w:hAnsi="Times New Roman" w:cs="Times New Roman"/>
          <w:lang w:val="pt-PT"/>
        </w:rPr>
        <w:t xml:space="preserve"> </w:t>
      </w:r>
    </w:p>
    <w:sectPr w:rsidR="00DD4318" w:rsidRPr="00D96E39" w:rsidSect="00F105D7">
      <w:pgSz w:w="11906" w:h="16838" w:code="9"/>
      <w:pgMar w:top="709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67"/>
    <w:rsid w:val="00017554"/>
    <w:rsid w:val="00025E44"/>
    <w:rsid w:val="00027A9D"/>
    <w:rsid w:val="00027D7B"/>
    <w:rsid w:val="00066B95"/>
    <w:rsid w:val="00081FC6"/>
    <w:rsid w:val="000A0300"/>
    <w:rsid w:val="000A4B81"/>
    <w:rsid w:val="000A7834"/>
    <w:rsid w:val="000B4FEB"/>
    <w:rsid w:val="000B7871"/>
    <w:rsid w:val="000E4131"/>
    <w:rsid w:val="00103BC7"/>
    <w:rsid w:val="00112105"/>
    <w:rsid w:val="001145A4"/>
    <w:rsid w:val="00120574"/>
    <w:rsid w:val="00126F42"/>
    <w:rsid w:val="0013366A"/>
    <w:rsid w:val="00135BBB"/>
    <w:rsid w:val="0014236C"/>
    <w:rsid w:val="00145EFC"/>
    <w:rsid w:val="00150219"/>
    <w:rsid w:val="00151832"/>
    <w:rsid w:val="00170B4D"/>
    <w:rsid w:val="0017275D"/>
    <w:rsid w:val="00180766"/>
    <w:rsid w:val="00187BA5"/>
    <w:rsid w:val="00191AF4"/>
    <w:rsid w:val="0019464A"/>
    <w:rsid w:val="00194CA3"/>
    <w:rsid w:val="00197282"/>
    <w:rsid w:val="001A403F"/>
    <w:rsid w:val="001C7516"/>
    <w:rsid w:val="001E0C4D"/>
    <w:rsid w:val="001E5D0E"/>
    <w:rsid w:val="00201EC2"/>
    <w:rsid w:val="00204806"/>
    <w:rsid w:val="00215E95"/>
    <w:rsid w:val="00224FAD"/>
    <w:rsid w:val="00255BDD"/>
    <w:rsid w:val="002562C9"/>
    <w:rsid w:val="002578D8"/>
    <w:rsid w:val="00262C63"/>
    <w:rsid w:val="002A2D9D"/>
    <w:rsid w:val="002D7755"/>
    <w:rsid w:val="002E3281"/>
    <w:rsid w:val="002F319B"/>
    <w:rsid w:val="00317FC3"/>
    <w:rsid w:val="0032066B"/>
    <w:rsid w:val="00370842"/>
    <w:rsid w:val="00376412"/>
    <w:rsid w:val="00385062"/>
    <w:rsid w:val="00386178"/>
    <w:rsid w:val="00387F95"/>
    <w:rsid w:val="003C3FD6"/>
    <w:rsid w:val="003D4686"/>
    <w:rsid w:val="003D59A2"/>
    <w:rsid w:val="003E4CB8"/>
    <w:rsid w:val="003E5FFD"/>
    <w:rsid w:val="003F6EE0"/>
    <w:rsid w:val="00402993"/>
    <w:rsid w:val="00403A00"/>
    <w:rsid w:val="00406D74"/>
    <w:rsid w:val="004361D3"/>
    <w:rsid w:val="004A0A31"/>
    <w:rsid w:val="004A280B"/>
    <w:rsid w:val="004B2C8B"/>
    <w:rsid w:val="004D41BA"/>
    <w:rsid w:val="004F1BD8"/>
    <w:rsid w:val="004F7A5E"/>
    <w:rsid w:val="00505A03"/>
    <w:rsid w:val="00511B1C"/>
    <w:rsid w:val="00516B9F"/>
    <w:rsid w:val="005447B1"/>
    <w:rsid w:val="00547A9B"/>
    <w:rsid w:val="00553C82"/>
    <w:rsid w:val="00555AC4"/>
    <w:rsid w:val="00566B2A"/>
    <w:rsid w:val="005742A3"/>
    <w:rsid w:val="005A4D35"/>
    <w:rsid w:val="005B7195"/>
    <w:rsid w:val="005D1DD6"/>
    <w:rsid w:val="005D5A75"/>
    <w:rsid w:val="005F5E53"/>
    <w:rsid w:val="0060174C"/>
    <w:rsid w:val="00644100"/>
    <w:rsid w:val="006457DC"/>
    <w:rsid w:val="00660343"/>
    <w:rsid w:val="00680704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D4B58"/>
    <w:rsid w:val="006F4436"/>
    <w:rsid w:val="00720A03"/>
    <w:rsid w:val="00727813"/>
    <w:rsid w:val="0073409D"/>
    <w:rsid w:val="007357A9"/>
    <w:rsid w:val="00744AA9"/>
    <w:rsid w:val="00764162"/>
    <w:rsid w:val="00772F35"/>
    <w:rsid w:val="00792541"/>
    <w:rsid w:val="007A32C1"/>
    <w:rsid w:val="007D394B"/>
    <w:rsid w:val="007E0DFD"/>
    <w:rsid w:val="007E40CF"/>
    <w:rsid w:val="00824145"/>
    <w:rsid w:val="008318BF"/>
    <w:rsid w:val="00884395"/>
    <w:rsid w:val="008A18E0"/>
    <w:rsid w:val="008A6635"/>
    <w:rsid w:val="008B2255"/>
    <w:rsid w:val="008B572D"/>
    <w:rsid w:val="008C0C83"/>
    <w:rsid w:val="008C2FB5"/>
    <w:rsid w:val="008F6771"/>
    <w:rsid w:val="00911050"/>
    <w:rsid w:val="00935858"/>
    <w:rsid w:val="00937E02"/>
    <w:rsid w:val="0096149F"/>
    <w:rsid w:val="00987848"/>
    <w:rsid w:val="00994ECB"/>
    <w:rsid w:val="009C0AFC"/>
    <w:rsid w:val="009E1DFF"/>
    <w:rsid w:val="00A0410D"/>
    <w:rsid w:val="00A07721"/>
    <w:rsid w:val="00A151C0"/>
    <w:rsid w:val="00A23CEF"/>
    <w:rsid w:val="00A33FBE"/>
    <w:rsid w:val="00A41E4D"/>
    <w:rsid w:val="00A7356D"/>
    <w:rsid w:val="00A74B37"/>
    <w:rsid w:val="00A82D0C"/>
    <w:rsid w:val="00A86AD6"/>
    <w:rsid w:val="00A870CA"/>
    <w:rsid w:val="00A91390"/>
    <w:rsid w:val="00AA67B0"/>
    <w:rsid w:val="00AC07F3"/>
    <w:rsid w:val="00AD337D"/>
    <w:rsid w:val="00AE07B0"/>
    <w:rsid w:val="00AF4A7B"/>
    <w:rsid w:val="00AF4E97"/>
    <w:rsid w:val="00B008FA"/>
    <w:rsid w:val="00B03EDF"/>
    <w:rsid w:val="00B26FA1"/>
    <w:rsid w:val="00B2732D"/>
    <w:rsid w:val="00B359EB"/>
    <w:rsid w:val="00B53931"/>
    <w:rsid w:val="00B56935"/>
    <w:rsid w:val="00B64441"/>
    <w:rsid w:val="00B708E2"/>
    <w:rsid w:val="00B70E4F"/>
    <w:rsid w:val="00B84E15"/>
    <w:rsid w:val="00B918F5"/>
    <w:rsid w:val="00B953DF"/>
    <w:rsid w:val="00BC457D"/>
    <w:rsid w:val="00C05B09"/>
    <w:rsid w:val="00C23704"/>
    <w:rsid w:val="00C361B3"/>
    <w:rsid w:val="00C42F82"/>
    <w:rsid w:val="00C677C8"/>
    <w:rsid w:val="00C75A50"/>
    <w:rsid w:val="00CA0EE0"/>
    <w:rsid w:val="00CA2311"/>
    <w:rsid w:val="00CA7C61"/>
    <w:rsid w:val="00CB671C"/>
    <w:rsid w:val="00D179E5"/>
    <w:rsid w:val="00D21D9B"/>
    <w:rsid w:val="00D263FE"/>
    <w:rsid w:val="00D27E3C"/>
    <w:rsid w:val="00D30251"/>
    <w:rsid w:val="00D324B9"/>
    <w:rsid w:val="00D4126B"/>
    <w:rsid w:val="00D44F2B"/>
    <w:rsid w:val="00D96E39"/>
    <w:rsid w:val="00DD4318"/>
    <w:rsid w:val="00DD6E99"/>
    <w:rsid w:val="00DE4059"/>
    <w:rsid w:val="00DE6D4C"/>
    <w:rsid w:val="00DF19B6"/>
    <w:rsid w:val="00E06433"/>
    <w:rsid w:val="00E13AE0"/>
    <w:rsid w:val="00E2550B"/>
    <w:rsid w:val="00E51201"/>
    <w:rsid w:val="00E51BF4"/>
    <w:rsid w:val="00E51ED5"/>
    <w:rsid w:val="00E53135"/>
    <w:rsid w:val="00E72451"/>
    <w:rsid w:val="00EE3150"/>
    <w:rsid w:val="00EE4E58"/>
    <w:rsid w:val="00F0443E"/>
    <w:rsid w:val="00F105D7"/>
    <w:rsid w:val="00F11235"/>
    <w:rsid w:val="00F1132D"/>
    <w:rsid w:val="00F21177"/>
    <w:rsid w:val="00F253E1"/>
    <w:rsid w:val="00F309F6"/>
    <w:rsid w:val="00F4220E"/>
    <w:rsid w:val="00F6025A"/>
    <w:rsid w:val="00FA6A21"/>
    <w:rsid w:val="00FB10AE"/>
    <w:rsid w:val="00FC64CB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5176B640-B431-4A8B-8E74-52A879E2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  <w:style w:type="table" w:styleId="Tabelacomgrade">
    <w:name w:val="Table Grid"/>
    <w:basedOn w:val="Tabelanormal"/>
    <w:uiPriority w:val="59"/>
    <w:unhideWhenUsed/>
    <w:rsid w:val="004A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2</cp:revision>
  <cp:lastPrinted>2025-05-08T14:12:00Z</cp:lastPrinted>
  <dcterms:created xsi:type="dcterms:W3CDTF">2025-06-18T14:43:00Z</dcterms:created>
  <dcterms:modified xsi:type="dcterms:W3CDTF">2025-06-18T14:43:00Z</dcterms:modified>
</cp:coreProperties>
</file>