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3CA691" w14:textId="3BF0C965" w:rsidR="00666CE3" w:rsidRPr="00443B41" w:rsidRDefault="000906EF" w:rsidP="000906EF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443B41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                            </w:t>
      </w:r>
      <w:r w:rsidR="00B73DAD" w:rsidRPr="00443B41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  </w:t>
      </w:r>
    </w:p>
    <w:p w14:paraId="1D4F0E02" w14:textId="177643AE" w:rsidR="00F54CAA" w:rsidRPr="00BF16F7" w:rsidRDefault="00666CE3" w:rsidP="000906EF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BF16F7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</w:t>
      </w:r>
      <w:r w:rsidR="00BC6822" w:rsidRPr="00BF16F7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</w:t>
      </w:r>
      <w:r w:rsidR="00B73DAD" w:rsidRPr="00BF16F7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Projeto de lei n.°____/202</w:t>
      </w:r>
      <w:r w:rsidR="00E6251E" w:rsidRPr="00BF16F7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5</w:t>
      </w:r>
    </w:p>
    <w:p w14:paraId="5E167A99" w14:textId="77777777" w:rsidR="00CB003D" w:rsidRPr="00BF16F7" w:rsidRDefault="00CB003D">
      <w:pPr>
        <w:spacing w:after="0" w:line="240" w:lineRule="auto"/>
        <w:ind w:left="4956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bookmarkStart w:id="0" w:name="_heading=h.gjdgxs" w:colFirst="0" w:colLast="0"/>
      <w:bookmarkEnd w:id="0"/>
    </w:p>
    <w:p w14:paraId="13F4527B" w14:textId="056B4EC4" w:rsidR="00E25C6C" w:rsidRPr="00BF16F7" w:rsidRDefault="006A2432" w:rsidP="000547EC">
      <w:pPr>
        <w:spacing w:after="0" w:line="240" w:lineRule="auto"/>
        <w:ind w:left="4395"/>
        <w:jc w:val="both"/>
        <w:rPr>
          <w:rFonts w:ascii="Times New Roman" w:eastAsia="Times New Roman" w:hAnsi="Times New Roman"/>
          <w:sz w:val="24"/>
          <w:szCs w:val="24"/>
        </w:rPr>
      </w:pPr>
      <w:r w:rsidRPr="00BF16F7">
        <w:rPr>
          <w:rFonts w:ascii="Times New Roman" w:hAnsi="Times New Roman"/>
          <w:sz w:val="24"/>
          <w:szCs w:val="24"/>
        </w:rPr>
        <w:t>Institui o “Dia d</w:t>
      </w:r>
      <w:r w:rsidR="00BF16F7" w:rsidRPr="00BF16F7">
        <w:rPr>
          <w:rFonts w:ascii="Times New Roman" w:hAnsi="Times New Roman"/>
          <w:sz w:val="24"/>
          <w:szCs w:val="24"/>
        </w:rPr>
        <w:t>o Audiodescritor</w:t>
      </w:r>
      <w:r w:rsidRPr="00BF16F7">
        <w:rPr>
          <w:rFonts w:ascii="Times New Roman" w:hAnsi="Times New Roman"/>
          <w:sz w:val="24"/>
          <w:szCs w:val="24"/>
        </w:rPr>
        <w:t>” no Calendário Oficial do Município de Ananindeua e dá outras providências.</w:t>
      </w:r>
    </w:p>
    <w:p w14:paraId="64ED7E17" w14:textId="77777777" w:rsidR="000547EC" w:rsidRPr="00BF16F7" w:rsidRDefault="000547EC" w:rsidP="000547EC">
      <w:pPr>
        <w:spacing w:after="0" w:line="240" w:lineRule="auto"/>
        <w:ind w:left="4395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E438423" w14:textId="77777777" w:rsidR="00557679" w:rsidRPr="00BF16F7" w:rsidRDefault="00B73DAD" w:rsidP="00557679">
      <w:pPr>
        <w:rPr>
          <w:rFonts w:ascii="Times New Roman" w:hAnsi="Times New Roman"/>
          <w:sz w:val="24"/>
          <w:szCs w:val="24"/>
        </w:rPr>
      </w:pPr>
      <w:r w:rsidRPr="00BF16F7">
        <w:rPr>
          <w:rFonts w:ascii="Times New Roman" w:hAnsi="Times New Roman"/>
          <w:sz w:val="24"/>
          <w:szCs w:val="24"/>
        </w:rPr>
        <w:t>A Câmara Municipal de Ananindeua aprova e o Prefeito Municipal sanciona a presente lei:</w:t>
      </w:r>
    </w:p>
    <w:p w14:paraId="0D3796CC" w14:textId="0A094A5E" w:rsidR="00996506" w:rsidRPr="00BF16F7" w:rsidRDefault="00996506" w:rsidP="00BC6822">
      <w:pPr>
        <w:pStyle w:val="Ttulo3"/>
        <w:jc w:val="both"/>
        <w:rPr>
          <w:rFonts w:ascii="Times New Roman" w:hAnsi="Times New Roman"/>
          <w:sz w:val="24"/>
          <w:szCs w:val="24"/>
        </w:rPr>
      </w:pPr>
      <w:r w:rsidRPr="00BF16F7">
        <w:rPr>
          <w:rFonts w:ascii="Times New Roman" w:hAnsi="Times New Roman"/>
          <w:sz w:val="24"/>
          <w:szCs w:val="24"/>
        </w:rPr>
        <w:t>Art. 1º</w:t>
      </w:r>
      <w:r w:rsidR="00BC6822" w:rsidRPr="00BF16F7">
        <w:rPr>
          <w:rFonts w:ascii="Times New Roman" w:hAnsi="Times New Roman"/>
          <w:sz w:val="24"/>
          <w:szCs w:val="24"/>
        </w:rPr>
        <w:t xml:space="preserve">. </w:t>
      </w:r>
      <w:r w:rsidR="00BF16F7" w:rsidRPr="00B8485C">
        <w:rPr>
          <w:rFonts w:ascii="Times New Roman" w:hAnsi="Times New Roman"/>
          <w:b w:val="0"/>
          <w:sz w:val="24"/>
          <w:szCs w:val="24"/>
        </w:rPr>
        <w:t>Fica instituído</w:t>
      </w:r>
      <w:r w:rsidRPr="00B8485C">
        <w:rPr>
          <w:rFonts w:ascii="Times New Roman" w:hAnsi="Times New Roman"/>
          <w:b w:val="0"/>
          <w:sz w:val="24"/>
          <w:szCs w:val="24"/>
        </w:rPr>
        <w:t>, o</w:t>
      </w:r>
      <w:r w:rsidRPr="00B8485C">
        <w:rPr>
          <w:rFonts w:ascii="Times New Roman" w:hAnsi="Times New Roman"/>
          <w:sz w:val="24"/>
          <w:szCs w:val="24"/>
        </w:rPr>
        <w:t xml:space="preserve"> </w:t>
      </w:r>
      <w:r w:rsidR="00BF16F7" w:rsidRPr="00B8485C">
        <w:rPr>
          <w:rStyle w:val="Forte"/>
          <w:rFonts w:ascii="Times New Roman" w:hAnsi="Times New Roman"/>
          <w:sz w:val="24"/>
          <w:szCs w:val="24"/>
        </w:rPr>
        <w:t>Dia do Audiodescritor</w:t>
      </w:r>
      <w:r w:rsidRPr="00B8485C">
        <w:rPr>
          <w:rFonts w:ascii="Times New Roman" w:hAnsi="Times New Roman"/>
          <w:b w:val="0"/>
          <w:sz w:val="24"/>
          <w:szCs w:val="24"/>
        </w:rPr>
        <w:t>, a ser celebrado anualmente no dia</w:t>
      </w:r>
      <w:r w:rsidRPr="00BF16F7">
        <w:rPr>
          <w:rFonts w:ascii="Times New Roman" w:hAnsi="Times New Roman"/>
          <w:sz w:val="24"/>
          <w:szCs w:val="24"/>
        </w:rPr>
        <w:t xml:space="preserve"> </w:t>
      </w:r>
      <w:r w:rsidRPr="00BF16F7">
        <w:rPr>
          <w:rStyle w:val="Forte"/>
          <w:rFonts w:ascii="Times New Roman" w:hAnsi="Times New Roman"/>
          <w:sz w:val="24"/>
          <w:szCs w:val="24"/>
        </w:rPr>
        <w:t>13 de dezembro</w:t>
      </w:r>
      <w:r w:rsidR="00BF16F7" w:rsidRPr="00BF16F7">
        <w:rPr>
          <w:rStyle w:val="Forte"/>
          <w:rFonts w:ascii="Times New Roman" w:hAnsi="Times New Roman"/>
          <w:sz w:val="24"/>
          <w:szCs w:val="24"/>
        </w:rPr>
        <w:t xml:space="preserve"> como meio de promoção da acessibilidade de pessoas cegas ou com baixa visão, permitindo que essas compreendam a narrativa e os detalhes visuais, no âmbito do município de Ananindeua</w:t>
      </w:r>
      <w:r w:rsidRPr="00BF16F7">
        <w:rPr>
          <w:rFonts w:ascii="Times New Roman" w:hAnsi="Times New Roman"/>
          <w:sz w:val="24"/>
          <w:szCs w:val="24"/>
        </w:rPr>
        <w:t>.</w:t>
      </w:r>
    </w:p>
    <w:p w14:paraId="3B984214" w14:textId="45028E9D" w:rsidR="00443B41" w:rsidRPr="00B8485C" w:rsidRDefault="00996506" w:rsidP="00BF16F7">
      <w:pPr>
        <w:pStyle w:val="Ttulo3"/>
        <w:jc w:val="both"/>
        <w:rPr>
          <w:rFonts w:ascii="Times New Roman" w:hAnsi="Times New Roman"/>
          <w:b w:val="0"/>
          <w:sz w:val="24"/>
          <w:szCs w:val="24"/>
        </w:rPr>
      </w:pPr>
      <w:r w:rsidRPr="00BF16F7">
        <w:rPr>
          <w:rFonts w:ascii="Times New Roman" w:hAnsi="Times New Roman"/>
          <w:sz w:val="24"/>
          <w:szCs w:val="24"/>
        </w:rPr>
        <w:t>Art. 2º</w:t>
      </w:r>
      <w:r w:rsidR="00BF16F7" w:rsidRPr="00BF16F7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Pr="00B8485C">
        <w:rPr>
          <w:rFonts w:ascii="Times New Roman" w:hAnsi="Times New Roman"/>
          <w:b w:val="0"/>
          <w:sz w:val="24"/>
          <w:szCs w:val="24"/>
        </w:rPr>
        <w:t>Compete</w:t>
      </w:r>
      <w:proofErr w:type="gramEnd"/>
      <w:r w:rsidRPr="00B8485C">
        <w:rPr>
          <w:rFonts w:ascii="Times New Roman" w:hAnsi="Times New Roman"/>
          <w:b w:val="0"/>
          <w:sz w:val="24"/>
          <w:szCs w:val="24"/>
        </w:rPr>
        <w:t xml:space="preserve"> ao Poder Executivo, por meio da Secretaria Municipal competente, promover, anualmente, atividades públicas de sensibilização, capacitação e difusão s</w:t>
      </w:r>
      <w:r w:rsidR="00BF16F7" w:rsidRPr="00B8485C">
        <w:rPr>
          <w:rFonts w:ascii="Times New Roman" w:hAnsi="Times New Roman"/>
          <w:b w:val="0"/>
          <w:sz w:val="24"/>
          <w:szCs w:val="24"/>
        </w:rPr>
        <w:t xml:space="preserve">obre a prática da </w:t>
      </w:r>
      <w:r w:rsidRPr="00B8485C">
        <w:rPr>
          <w:rFonts w:ascii="Times New Roman" w:hAnsi="Times New Roman"/>
          <w:b w:val="0"/>
          <w:sz w:val="24"/>
          <w:szCs w:val="24"/>
        </w:rPr>
        <w:t>audiodescrição, incentivando:</w:t>
      </w:r>
    </w:p>
    <w:p w14:paraId="114AC5B6" w14:textId="02A98D0B" w:rsidR="00443B41" w:rsidRPr="00BF16F7" w:rsidRDefault="00996506" w:rsidP="00443B41">
      <w:pPr>
        <w:pStyle w:val="NormalWeb"/>
        <w:spacing w:before="0" w:beforeAutospacing="0" w:after="0" w:afterAutospacing="0"/>
        <w:jc w:val="both"/>
      </w:pPr>
      <w:r w:rsidRPr="00BF16F7">
        <w:br/>
        <w:t xml:space="preserve">I </w:t>
      </w:r>
      <w:r w:rsidR="00443B41" w:rsidRPr="00BF16F7">
        <w:t>-</w:t>
      </w:r>
      <w:r w:rsidRPr="00BF16F7">
        <w:t xml:space="preserve"> cursos e oficinas p</w:t>
      </w:r>
      <w:r w:rsidR="00BF16F7" w:rsidRPr="00BF16F7">
        <w:t xml:space="preserve">ara formação de </w:t>
      </w:r>
      <w:r w:rsidRPr="00BF16F7">
        <w:t>audiodescritores;</w:t>
      </w:r>
    </w:p>
    <w:p w14:paraId="2888891E" w14:textId="610EAC50" w:rsidR="00443B41" w:rsidRPr="00BF16F7" w:rsidRDefault="00996506" w:rsidP="00443B41">
      <w:pPr>
        <w:pStyle w:val="NormalWeb"/>
        <w:spacing w:before="0" w:beforeAutospacing="0" w:after="0" w:afterAutospacing="0"/>
        <w:jc w:val="both"/>
      </w:pPr>
      <w:r w:rsidRPr="00BF16F7">
        <w:t xml:space="preserve">II </w:t>
      </w:r>
      <w:r w:rsidR="00443B41" w:rsidRPr="00BF16F7">
        <w:t>-</w:t>
      </w:r>
      <w:r w:rsidRPr="00BF16F7">
        <w:t xml:space="preserve"> audiodescrição em eventos culturais, apresentações teatrais, cinemas, museus e exposições promovidos pelo Município;</w:t>
      </w:r>
    </w:p>
    <w:p w14:paraId="59BF3A43" w14:textId="01F88865" w:rsidR="00443B41" w:rsidRPr="00BF16F7" w:rsidRDefault="00996506" w:rsidP="00443B41">
      <w:pPr>
        <w:pStyle w:val="NormalWeb"/>
        <w:spacing w:before="0" w:beforeAutospacing="0" w:after="0" w:afterAutospacing="0"/>
        <w:jc w:val="both"/>
      </w:pPr>
      <w:r w:rsidRPr="00BF16F7">
        <w:t xml:space="preserve">III </w:t>
      </w:r>
      <w:r w:rsidR="00443B41" w:rsidRPr="00BF16F7">
        <w:t>-</w:t>
      </w:r>
      <w:r w:rsidRPr="00BF16F7">
        <w:t xml:space="preserve"> ações conjuntas com universidades, instituições de ensino, associações de pessoas com deficiência e entidades culturais;</w:t>
      </w:r>
    </w:p>
    <w:p w14:paraId="3A76636C" w14:textId="14C6FD16" w:rsidR="00996506" w:rsidRPr="00BF16F7" w:rsidRDefault="00996506" w:rsidP="00443B41">
      <w:pPr>
        <w:pStyle w:val="NormalWeb"/>
        <w:spacing w:before="0" w:beforeAutospacing="0" w:after="0" w:afterAutospacing="0"/>
        <w:jc w:val="both"/>
      </w:pPr>
      <w:r w:rsidRPr="00BF16F7">
        <w:t xml:space="preserve">IV </w:t>
      </w:r>
      <w:r w:rsidR="00443B41" w:rsidRPr="00BF16F7">
        <w:t>-</w:t>
      </w:r>
      <w:r w:rsidRPr="00BF16F7">
        <w:t xml:space="preserve"> criação de selo ou reconhecimento às instituições e agentes que adotarem práticas de audiodescrição.</w:t>
      </w:r>
    </w:p>
    <w:p w14:paraId="70279D1F" w14:textId="7B37D52C" w:rsidR="00996506" w:rsidRPr="00B8485C" w:rsidRDefault="00996506" w:rsidP="00BF16F7">
      <w:pPr>
        <w:pStyle w:val="Ttulo3"/>
        <w:jc w:val="both"/>
        <w:rPr>
          <w:rFonts w:ascii="Times New Roman" w:hAnsi="Times New Roman"/>
          <w:b w:val="0"/>
          <w:sz w:val="24"/>
          <w:szCs w:val="24"/>
        </w:rPr>
      </w:pPr>
      <w:r w:rsidRPr="00BF16F7">
        <w:rPr>
          <w:rFonts w:ascii="Times New Roman" w:hAnsi="Times New Roman"/>
          <w:sz w:val="24"/>
          <w:szCs w:val="24"/>
        </w:rPr>
        <w:t>Art. 3º</w:t>
      </w:r>
      <w:r w:rsidR="00BF16F7" w:rsidRPr="00B8485C">
        <w:rPr>
          <w:rFonts w:ascii="Times New Roman" w:hAnsi="Times New Roman"/>
          <w:b w:val="0"/>
          <w:sz w:val="24"/>
          <w:szCs w:val="24"/>
        </w:rPr>
        <w:t xml:space="preserve">. </w:t>
      </w:r>
      <w:r w:rsidRPr="00B8485C">
        <w:rPr>
          <w:rFonts w:ascii="Times New Roman" w:hAnsi="Times New Roman"/>
          <w:b w:val="0"/>
          <w:sz w:val="24"/>
          <w:szCs w:val="24"/>
        </w:rPr>
        <w:t>O Poder Execut</w:t>
      </w:r>
      <w:r w:rsidR="00BF16F7" w:rsidRPr="00B8485C">
        <w:rPr>
          <w:rFonts w:ascii="Times New Roman" w:hAnsi="Times New Roman"/>
          <w:b w:val="0"/>
          <w:sz w:val="24"/>
          <w:szCs w:val="24"/>
        </w:rPr>
        <w:t>ivo deverá incluir o Dia do Audio</w:t>
      </w:r>
      <w:r w:rsidRPr="00B8485C">
        <w:rPr>
          <w:rFonts w:ascii="Times New Roman" w:hAnsi="Times New Roman"/>
          <w:b w:val="0"/>
          <w:sz w:val="24"/>
          <w:szCs w:val="24"/>
        </w:rPr>
        <w:t>descritor no Calendário Oficial do Município e poderá destinar, anualmente, recursos orçamentários para a realização de atividades previstas nesta Lei, observada a disponibilidade orçamentária.</w:t>
      </w:r>
    </w:p>
    <w:p w14:paraId="7F0068DF" w14:textId="61BBB83A" w:rsidR="00996506" w:rsidRPr="00B8485C" w:rsidRDefault="00996506" w:rsidP="00BF16F7">
      <w:pPr>
        <w:pStyle w:val="Ttulo3"/>
        <w:jc w:val="both"/>
        <w:rPr>
          <w:rFonts w:ascii="Times New Roman" w:hAnsi="Times New Roman"/>
          <w:b w:val="0"/>
          <w:sz w:val="24"/>
          <w:szCs w:val="24"/>
        </w:rPr>
      </w:pPr>
      <w:r w:rsidRPr="00BF16F7">
        <w:rPr>
          <w:rFonts w:ascii="Times New Roman" w:hAnsi="Times New Roman"/>
          <w:sz w:val="24"/>
          <w:szCs w:val="24"/>
        </w:rPr>
        <w:t>Art. 4º</w:t>
      </w:r>
      <w:r w:rsidR="00BF16F7" w:rsidRPr="00BF16F7">
        <w:rPr>
          <w:rFonts w:ascii="Times New Roman" w:hAnsi="Times New Roman"/>
          <w:sz w:val="24"/>
          <w:szCs w:val="24"/>
        </w:rPr>
        <w:t xml:space="preserve">. </w:t>
      </w:r>
      <w:r w:rsidRPr="00BF16F7">
        <w:rPr>
          <w:rFonts w:ascii="Times New Roman" w:hAnsi="Times New Roman"/>
          <w:sz w:val="24"/>
          <w:szCs w:val="24"/>
        </w:rPr>
        <w:t xml:space="preserve">Esta </w:t>
      </w:r>
      <w:r w:rsidRPr="00B8485C">
        <w:rPr>
          <w:rFonts w:ascii="Times New Roman" w:hAnsi="Times New Roman"/>
          <w:b w:val="0"/>
          <w:sz w:val="24"/>
          <w:szCs w:val="24"/>
        </w:rPr>
        <w:t>Lei entra em vigor na data de sua publicação.</w:t>
      </w:r>
    </w:p>
    <w:p w14:paraId="2176ADE0" w14:textId="77777777" w:rsidR="00B8485C" w:rsidRDefault="00B8485C" w:rsidP="00B8485C">
      <w:pPr>
        <w:rPr>
          <w:rFonts w:ascii="Times New Roman" w:eastAsia="Times New Roman" w:hAnsi="Times New Roman"/>
          <w:sz w:val="24"/>
          <w:szCs w:val="24"/>
          <w:lang w:val="pt-BR"/>
        </w:rPr>
      </w:pPr>
    </w:p>
    <w:p w14:paraId="0F1C2360" w14:textId="2CB54540" w:rsidR="00673EE7" w:rsidRPr="00B8485C" w:rsidRDefault="00673EE7" w:rsidP="00B8485C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B8485C">
        <w:rPr>
          <w:rFonts w:ascii="Times New Roman" w:hAnsi="Times New Roman"/>
          <w:color w:val="000000" w:themeColor="text1"/>
          <w:sz w:val="24"/>
          <w:szCs w:val="24"/>
        </w:rPr>
        <w:t xml:space="preserve">Plenário “João Nunes” da Câmara Municipal de Ananindeua, ao </w:t>
      </w:r>
      <w:r w:rsidR="0009652F" w:rsidRPr="00B8485C">
        <w:rPr>
          <w:rFonts w:ascii="Times New Roman" w:hAnsi="Times New Roman"/>
          <w:color w:val="000000" w:themeColor="text1"/>
          <w:sz w:val="24"/>
          <w:szCs w:val="24"/>
        </w:rPr>
        <w:t>terceiro</w:t>
      </w:r>
      <w:r w:rsidRPr="00B8485C">
        <w:rPr>
          <w:rFonts w:ascii="Times New Roman" w:hAnsi="Times New Roman"/>
          <w:color w:val="000000" w:themeColor="text1"/>
          <w:sz w:val="24"/>
          <w:szCs w:val="24"/>
        </w:rPr>
        <w:t xml:space="preserve"> dia do mês de </w:t>
      </w:r>
      <w:r w:rsidR="0009652F" w:rsidRPr="00B8485C">
        <w:rPr>
          <w:rFonts w:ascii="Times New Roman" w:hAnsi="Times New Roman"/>
          <w:color w:val="000000" w:themeColor="text1"/>
          <w:sz w:val="24"/>
          <w:szCs w:val="24"/>
        </w:rPr>
        <w:t>outubro</w:t>
      </w:r>
      <w:r w:rsidRPr="00B8485C">
        <w:rPr>
          <w:rFonts w:ascii="Times New Roman" w:hAnsi="Times New Roman"/>
          <w:color w:val="000000" w:themeColor="text1"/>
          <w:sz w:val="24"/>
          <w:szCs w:val="24"/>
        </w:rPr>
        <w:t xml:space="preserve"> do ano de dois mil e vinte e cinco.</w:t>
      </w:r>
    </w:p>
    <w:p w14:paraId="4585CDCD" w14:textId="77777777" w:rsidR="00673EE7" w:rsidRPr="00BF16F7" w:rsidRDefault="00673EE7" w:rsidP="00673EE7">
      <w:pPr>
        <w:rPr>
          <w:rFonts w:ascii="Times New Roman" w:hAnsi="Times New Roman"/>
          <w:sz w:val="24"/>
          <w:szCs w:val="24"/>
        </w:rPr>
      </w:pPr>
    </w:p>
    <w:p w14:paraId="39350698" w14:textId="77777777" w:rsidR="00673EE7" w:rsidRPr="00BF16F7" w:rsidRDefault="00673EE7" w:rsidP="00673EE7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  <w:r w:rsidRPr="00BF16F7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424AB5E2" w14:textId="77777777" w:rsidR="00673EE7" w:rsidRPr="00BF16F7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BF16F7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VEREADOR AURÉLIO RODRIGUES</w:t>
      </w:r>
    </w:p>
    <w:p w14:paraId="47306F93" w14:textId="77777777" w:rsidR="00673EE7" w:rsidRPr="00BF16F7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BF16F7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VICE-PRESIDENTE DA CMA</w:t>
      </w:r>
    </w:p>
    <w:p w14:paraId="7AB712EF" w14:textId="0B64FBD0" w:rsidR="00C213FB" w:rsidRDefault="00673EE7" w:rsidP="00B848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BF16F7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 REPUBLICANOS</w:t>
      </w:r>
    </w:p>
    <w:p w14:paraId="3C1D0965" w14:textId="77777777" w:rsidR="00B8485C" w:rsidRPr="00B8485C" w:rsidRDefault="00B8485C" w:rsidP="00B848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702B3665" w14:textId="39E46227" w:rsidR="000547EC" w:rsidRPr="00B8485C" w:rsidRDefault="000547EC" w:rsidP="00E25C6C">
      <w:pPr>
        <w:pStyle w:val="Ttulo2"/>
        <w:jc w:val="center"/>
        <w:rPr>
          <w:rFonts w:ascii="Times New Roman" w:hAnsi="Times New Roman"/>
          <w:sz w:val="24"/>
          <w:szCs w:val="24"/>
          <w:u w:val="single"/>
        </w:rPr>
      </w:pPr>
      <w:r w:rsidRPr="00B8485C">
        <w:rPr>
          <w:rFonts w:ascii="Times New Roman" w:hAnsi="Times New Roman"/>
          <w:sz w:val="24"/>
          <w:szCs w:val="24"/>
          <w:u w:val="single"/>
        </w:rPr>
        <w:t>JUSTIFICATIVA</w:t>
      </w:r>
    </w:p>
    <w:p w14:paraId="3693BEF8" w14:textId="5932BC99" w:rsidR="00443B41" w:rsidRPr="00BF16F7" w:rsidRDefault="00443B41" w:rsidP="00C213FB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BF16F7">
        <w:rPr>
          <w:rFonts w:ascii="Times New Roman" w:eastAsia="Times New Roman" w:hAnsi="Times New Roman"/>
          <w:sz w:val="24"/>
          <w:szCs w:val="24"/>
          <w:lang w:val="pt-BR"/>
        </w:rPr>
        <w:t xml:space="preserve">A presente proposição tem por objetivo valorizar o trabalho do </w:t>
      </w:r>
      <w:proofErr w:type="spellStart"/>
      <w:r w:rsidRPr="00BF16F7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audiodescritor</w:t>
      </w:r>
      <w:proofErr w:type="spellEnd"/>
      <w:r w:rsidRPr="00BF16F7">
        <w:rPr>
          <w:rFonts w:ascii="Times New Roman" w:eastAsia="Times New Roman" w:hAnsi="Times New Roman"/>
          <w:sz w:val="24"/>
          <w:szCs w:val="24"/>
          <w:lang w:val="pt-BR"/>
        </w:rPr>
        <w:t>, profissional responsável por transformar imagens em palavras, garantindo que pessoas cegas ou com baixa visão tenham acesso pleno à cultura, à informação e ao</w:t>
      </w:r>
      <w:r w:rsidR="00B8485C">
        <w:rPr>
          <w:rFonts w:ascii="Times New Roman" w:eastAsia="Times New Roman" w:hAnsi="Times New Roman"/>
          <w:sz w:val="24"/>
          <w:szCs w:val="24"/>
          <w:lang w:val="pt-BR"/>
        </w:rPr>
        <w:t xml:space="preserve"> lazer. Instituir o “Dia do </w:t>
      </w:r>
      <w:proofErr w:type="spellStart"/>
      <w:r w:rsidR="00B8485C">
        <w:rPr>
          <w:rFonts w:ascii="Times New Roman" w:eastAsia="Times New Roman" w:hAnsi="Times New Roman"/>
          <w:sz w:val="24"/>
          <w:szCs w:val="24"/>
          <w:lang w:val="pt-BR"/>
        </w:rPr>
        <w:t>Audio</w:t>
      </w:r>
      <w:r w:rsidRPr="00BF16F7">
        <w:rPr>
          <w:rFonts w:ascii="Times New Roman" w:eastAsia="Times New Roman" w:hAnsi="Times New Roman"/>
          <w:sz w:val="24"/>
          <w:szCs w:val="24"/>
          <w:lang w:val="pt-BR"/>
        </w:rPr>
        <w:t>descritor</w:t>
      </w:r>
      <w:proofErr w:type="spellEnd"/>
      <w:r w:rsidRPr="00BF16F7">
        <w:rPr>
          <w:rFonts w:ascii="Times New Roman" w:eastAsia="Times New Roman" w:hAnsi="Times New Roman"/>
          <w:sz w:val="24"/>
          <w:szCs w:val="24"/>
          <w:lang w:val="pt-BR"/>
        </w:rPr>
        <w:t>” no calendário municipal reforça o compromisso de Ananindeua com a inclusão social e a acessibilidade comunicacional.</w:t>
      </w:r>
    </w:p>
    <w:p w14:paraId="5D121266" w14:textId="77777777" w:rsidR="00443B41" w:rsidRPr="00BF16F7" w:rsidRDefault="00443B41" w:rsidP="00C213FB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BF16F7">
        <w:rPr>
          <w:rFonts w:ascii="Times New Roman" w:eastAsia="Times New Roman" w:hAnsi="Times New Roman"/>
          <w:sz w:val="24"/>
          <w:szCs w:val="24"/>
          <w:lang w:val="pt-BR"/>
        </w:rPr>
        <w:t>O projeto encontra fundamento na Constituição Federal, que estabelece a dignidade da pessoa humana como um dos pilares da República (art. 1º, III), e no Estatuto da Pessoa com Deficiência – Lei nº 13.146/2015, que assegura igualdade de oportunidades e impõe ao poder público o dever de promover acessibilidade em todos os meios, inclusive na comunicação. Também se apoia na Lei nº 10.098/2000 e na Convenção sobre os Direitos das Pessoas com Deficiência (Decreto nº 6.949/2009), que obrigam o Estado a eliminar barreiras e garantir plena participação social.</w:t>
      </w:r>
    </w:p>
    <w:p w14:paraId="1958B8E3" w14:textId="67456F0A" w:rsidR="00443B41" w:rsidRPr="00BF16F7" w:rsidRDefault="00443B41" w:rsidP="00C213FB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BF16F7">
        <w:rPr>
          <w:rFonts w:ascii="Times New Roman" w:eastAsia="Times New Roman" w:hAnsi="Times New Roman"/>
          <w:sz w:val="24"/>
          <w:szCs w:val="24"/>
          <w:lang w:val="pt-BR"/>
        </w:rPr>
        <w:t xml:space="preserve">A escolha da data 13 de dezembro, já celebrada nacionalmente como Dia do </w:t>
      </w:r>
      <w:proofErr w:type="spellStart"/>
      <w:r w:rsidRPr="00BF16F7">
        <w:rPr>
          <w:rFonts w:ascii="Times New Roman" w:eastAsia="Times New Roman" w:hAnsi="Times New Roman"/>
          <w:sz w:val="24"/>
          <w:szCs w:val="24"/>
          <w:lang w:val="pt-BR"/>
        </w:rPr>
        <w:t>Audiodescritor</w:t>
      </w:r>
      <w:proofErr w:type="spellEnd"/>
      <w:r w:rsidRPr="00BF16F7">
        <w:rPr>
          <w:rFonts w:ascii="Times New Roman" w:eastAsia="Times New Roman" w:hAnsi="Times New Roman"/>
          <w:sz w:val="24"/>
          <w:szCs w:val="24"/>
          <w:lang w:val="pt-BR"/>
        </w:rPr>
        <w:t>, fortalece a integração de Ananindeua às iniciativas brasileiras de promoção da acessibilidade e simboliza o reconhecimento mun</w:t>
      </w:r>
      <w:r w:rsidR="00B8485C">
        <w:rPr>
          <w:rFonts w:ascii="Times New Roman" w:eastAsia="Times New Roman" w:hAnsi="Times New Roman"/>
          <w:sz w:val="24"/>
          <w:szCs w:val="24"/>
          <w:lang w:val="pt-BR"/>
        </w:rPr>
        <w:t>icipal desse importante recurso</w:t>
      </w:r>
      <w:r w:rsidRPr="00BF16F7">
        <w:rPr>
          <w:rFonts w:ascii="Times New Roman" w:eastAsia="Times New Roman" w:hAnsi="Times New Roman"/>
          <w:sz w:val="24"/>
          <w:szCs w:val="24"/>
          <w:lang w:val="pt-BR"/>
        </w:rPr>
        <w:t>. Dessa forma, o município passa a ter um marco oficial para ações educativas, culturais e de conscientização.</w:t>
      </w:r>
    </w:p>
    <w:p w14:paraId="7BB98A2B" w14:textId="2E932853" w:rsidR="00443B41" w:rsidRPr="00BF16F7" w:rsidRDefault="00B8485C" w:rsidP="00C213FB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>
        <w:rPr>
          <w:rFonts w:ascii="Times New Roman" w:eastAsia="Times New Roman" w:hAnsi="Times New Roman"/>
          <w:sz w:val="24"/>
          <w:szCs w:val="24"/>
          <w:lang w:val="pt-BR"/>
        </w:rPr>
        <w:t xml:space="preserve">Por fim, o “Dia do </w:t>
      </w:r>
      <w:proofErr w:type="spellStart"/>
      <w:r>
        <w:rPr>
          <w:rFonts w:ascii="Times New Roman" w:eastAsia="Times New Roman" w:hAnsi="Times New Roman"/>
          <w:sz w:val="24"/>
          <w:szCs w:val="24"/>
          <w:lang w:val="pt-BR"/>
        </w:rPr>
        <w:t>Audio</w:t>
      </w:r>
      <w:r w:rsidR="00443B41" w:rsidRPr="00BF16F7">
        <w:rPr>
          <w:rFonts w:ascii="Times New Roman" w:eastAsia="Times New Roman" w:hAnsi="Times New Roman"/>
          <w:sz w:val="24"/>
          <w:szCs w:val="24"/>
          <w:lang w:val="pt-BR"/>
        </w:rPr>
        <w:t>descritor</w:t>
      </w:r>
      <w:proofErr w:type="spellEnd"/>
      <w:r w:rsidR="00443B41" w:rsidRPr="00BF16F7">
        <w:rPr>
          <w:rFonts w:ascii="Times New Roman" w:eastAsia="Times New Roman" w:hAnsi="Times New Roman"/>
          <w:sz w:val="24"/>
          <w:szCs w:val="24"/>
          <w:lang w:val="pt-BR"/>
        </w:rPr>
        <w:t xml:space="preserve">” reforça as políticas inclusivas já aprovadas nesta Casa em favor das pessoas com deficiência, amplia a visibilidade da audiodescrição e </w:t>
      </w:r>
      <w:proofErr w:type="gramStart"/>
      <w:r w:rsidR="00443B41" w:rsidRPr="00BF16F7">
        <w:rPr>
          <w:rFonts w:ascii="Times New Roman" w:eastAsia="Times New Roman" w:hAnsi="Times New Roman"/>
          <w:sz w:val="24"/>
          <w:szCs w:val="24"/>
          <w:lang w:val="pt-BR"/>
        </w:rPr>
        <w:t>incentiva</w:t>
      </w:r>
      <w:proofErr w:type="gramEnd"/>
      <w:r w:rsidR="00443B41" w:rsidRPr="00BF16F7">
        <w:rPr>
          <w:rFonts w:ascii="Times New Roman" w:eastAsia="Times New Roman" w:hAnsi="Times New Roman"/>
          <w:sz w:val="24"/>
          <w:szCs w:val="24"/>
          <w:lang w:val="pt-BR"/>
        </w:rPr>
        <w:t xml:space="preserve"> parcerias com instituições locais, escolas, universidades e entidades culturais. Sua aprovação representa um passo a mais na consolidação de Ananindeua como cidade comprometida com os direitos humanos, a igualdade e a inclusão social.</w:t>
      </w:r>
    </w:p>
    <w:p w14:paraId="4F3836C8" w14:textId="77777777" w:rsidR="00C213FB" w:rsidRPr="00B8485C" w:rsidRDefault="00C213FB" w:rsidP="00B8485C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B8485C">
        <w:rPr>
          <w:rFonts w:ascii="Times New Roman" w:hAnsi="Times New Roman"/>
          <w:color w:val="000000" w:themeColor="text1"/>
          <w:sz w:val="24"/>
          <w:szCs w:val="24"/>
        </w:rPr>
        <w:t>Plenário “João Nunes” da Câmara Municipal de Ananindeua, ao terceiro dia do mês de outubro do ano de dois mil e vinte e cinco.</w:t>
      </w:r>
    </w:p>
    <w:p w14:paraId="5BA8F601" w14:textId="77777777" w:rsidR="00673EE7" w:rsidRDefault="00673EE7" w:rsidP="00673EE7">
      <w:pPr>
        <w:rPr>
          <w:rFonts w:ascii="Times New Roman" w:hAnsi="Times New Roman"/>
          <w:sz w:val="24"/>
          <w:szCs w:val="24"/>
        </w:rPr>
      </w:pPr>
    </w:p>
    <w:p w14:paraId="5E7EB78A" w14:textId="77777777" w:rsidR="00B8485C" w:rsidRPr="00BF16F7" w:rsidRDefault="00B8485C" w:rsidP="00673EE7">
      <w:pPr>
        <w:rPr>
          <w:rFonts w:ascii="Times New Roman" w:hAnsi="Times New Roman"/>
          <w:sz w:val="24"/>
          <w:szCs w:val="24"/>
        </w:rPr>
      </w:pPr>
      <w:bookmarkStart w:id="1" w:name="_GoBack"/>
      <w:bookmarkEnd w:id="1"/>
    </w:p>
    <w:p w14:paraId="7BF25AFA" w14:textId="77777777" w:rsidR="00673EE7" w:rsidRPr="00BF16F7" w:rsidRDefault="00673EE7" w:rsidP="00673EE7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  <w:r w:rsidRPr="00BF16F7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1B992820" w14:textId="77777777" w:rsidR="00673EE7" w:rsidRPr="00BF16F7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BF16F7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VEREADOR AURÉLIO RODRIGUES</w:t>
      </w:r>
    </w:p>
    <w:p w14:paraId="5DA51E7A" w14:textId="77777777" w:rsidR="00673EE7" w:rsidRPr="00BF16F7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BF16F7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VICE-PRESIDENTE DA CMA</w:t>
      </w:r>
    </w:p>
    <w:p w14:paraId="228F19C5" w14:textId="77777777" w:rsidR="00673EE7" w:rsidRPr="00BF16F7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BF16F7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 REPUBLICANOS</w:t>
      </w:r>
    </w:p>
    <w:p w14:paraId="66DC602C" w14:textId="77777777" w:rsidR="00673EE7" w:rsidRPr="00BF16F7" w:rsidRDefault="00673EE7" w:rsidP="00673EE7">
      <w:pPr>
        <w:rPr>
          <w:rFonts w:ascii="Times New Roman" w:hAnsi="Times New Roman"/>
          <w:sz w:val="24"/>
          <w:szCs w:val="24"/>
        </w:rPr>
      </w:pPr>
    </w:p>
    <w:p w14:paraId="7ACAFB1F" w14:textId="77777777" w:rsidR="006314DA" w:rsidRPr="00BF16F7" w:rsidRDefault="006314DA" w:rsidP="00673EE7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sectPr w:rsidR="006314DA" w:rsidRPr="00BF16F7" w:rsidSect="000906EF">
      <w:headerReference w:type="default" r:id="rId9"/>
      <w:footerReference w:type="default" r:id="rId10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FF9CA1" w14:textId="77777777" w:rsidR="008D34BB" w:rsidRDefault="008D34BB" w:rsidP="00F23F6D">
      <w:pPr>
        <w:spacing w:after="0" w:line="240" w:lineRule="auto"/>
      </w:pPr>
      <w:r>
        <w:separator/>
      </w:r>
    </w:p>
  </w:endnote>
  <w:endnote w:type="continuationSeparator" w:id="0">
    <w:p w14:paraId="40A76B87" w14:textId="77777777" w:rsidR="008D34BB" w:rsidRDefault="008D34BB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3B724A" w14:textId="77777777" w:rsidR="001701B2" w:rsidRDefault="001701B2" w:rsidP="001701B2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2C9C4EA9" w14:textId="77777777" w:rsidR="001701B2" w:rsidRDefault="001701B2" w:rsidP="001701B2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4659BA" w14:textId="77777777" w:rsidR="008D34BB" w:rsidRDefault="008D34BB" w:rsidP="00F23F6D">
      <w:pPr>
        <w:spacing w:after="0" w:line="240" w:lineRule="auto"/>
      </w:pPr>
      <w:r>
        <w:separator/>
      </w:r>
    </w:p>
  </w:footnote>
  <w:footnote w:type="continuationSeparator" w:id="0">
    <w:p w14:paraId="4196D79A" w14:textId="77777777" w:rsidR="008D34BB" w:rsidRDefault="008D34BB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7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01695250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 xml:space="preserve">       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Gabinete Vereador Aurelio Rodrigues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>– Vice Presidente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761A88"/>
    <w:multiLevelType w:val="multilevel"/>
    <w:tmpl w:val="FA484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0A1DA0"/>
    <w:multiLevelType w:val="multilevel"/>
    <w:tmpl w:val="D5640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949467B"/>
    <w:multiLevelType w:val="multilevel"/>
    <w:tmpl w:val="36A6D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D47682F"/>
    <w:multiLevelType w:val="multilevel"/>
    <w:tmpl w:val="EE468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CAA"/>
    <w:rsid w:val="00031320"/>
    <w:rsid w:val="000438A2"/>
    <w:rsid w:val="00051C92"/>
    <w:rsid w:val="000547EC"/>
    <w:rsid w:val="00057AD2"/>
    <w:rsid w:val="000906EF"/>
    <w:rsid w:val="0009652F"/>
    <w:rsid w:val="000A0C40"/>
    <w:rsid w:val="000B617E"/>
    <w:rsid w:val="000D32DA"/>
    <w:rsid w:val="00115BB3"/>
    <w:rsid w:val="00132664"/>
    <w:rsid w:val="00147DE7"/>
    <w:rsid w:val="001565E7"/>
    <w:rsid w:val="00164B4A"/>
    <w:rsid w:val="001701B2"/>
    <w:rsid w:val="00182BBE"/>
    <w:rsid w:val="001B2305"/>
    <w:rsid w:val="001B2680"/>
    <w:rsid w:val="001E4021"/>
    <w:rsid w:val="001E4E10"/>
    <w:rsid w:val="002538AC"/>
    <w:rsid w:val="00295FDB"/>
    <w:rsid w:val="002C083F"/>
    <w:rsid w:val="002D437A"/>
    <w:rsid w:val="002D7D06"/>
    <w:rsid w:val="002E0642"/>
    <w:rsid w:val="0035679C"/>
    <w:rsid w:val="00365E76"/>
    <w:rsid w:val="00374D33"/>
    <w:rsid w:val="00387015"/>
    <w:rsid w:val="00395D98"/>
    <w:rsid w:val="003A7809"/>
    <w:rsid w:val="003C3D1A"/>
    <w:rsid w:val="003C6D40"/>
    <w:rsid w:val="003E3741"/>
    <w:rsid w:val="003F4E86"/>
    <w:rsid w:val="004046AD"/>
    <w:rsid w:val="00443B41"/>
    <w:rsid w:val="004C7104"/>
    <w:rsid w:val="004F613F"/>
    <w:rsid w:val="005208E7"/>
    <w:rsid w:val="00557679"/>
    <w:rsid w:val="00560253"/>
    <w:rsid w:val="00584164"/>
    <w:rsid w:val="00584260"/>
    <w:rsid w:val="005B0603"/>
    <w:rsid w:val="005C7B4B"/>
    <w:rsid w:val="006314DA"/>
    <w:rsid w:val="006425A5"/>
    <w:rsid w:val="00651C8E"/>
    <w:rsid w:val="00666CE3"/>
    <w:rsid w:val="00673EE7"/>
    <w:rsid w:val="006A2432"/>
    <w:rsid w:val="006A4D06"/>
    <w:rsid w:val="006C1668"/>
    <w:rsid w:val="006C244F"/>
    <w:rsid w:val="006F2A6D"/>
    <w:rsid w:val="00741079"/>
    <w:rsid w:val="00750D86"/>
    <w:rsid w:val="0079629D"/>
    <w:rsid w:val="00817FBC"/>
    <w:rsid w:val="00822215"/>
    <w:rsid w:val="00822BF4"/>
    <w:rsid w:val="0083176B"/>
    <w:rsid w:val="008363E5"/>
    <w:rsid w:val="008D05F3"/>
    <w:rsid w:val="008D34BB"/>
    <w:rsid w:val="008E3BCD"/>
    <w:rsid w:val="008F0351"/>
    <w:rsid w:val="0090032E"/>
    <w:rsid w:val="009260AD"/>
    <w:rsid w:val="00935A30"/>
    <w:rsid w:val="009635DB"/>
    <w:rsid w:val="009849A3"/>
    <w:rsid w:val="009961E8"/>
    <w:rsid w:val="00996506"/>
    <w:rsid w:val="00A369E6"/>
    <w:rsid w:val="00A57EFE"/>
    <w:rsid w:val="00A661AF"/>
    <w:rsid w:val="00A84B18"/>
    <w:rsid w:val="00AB0F08"/>
    <w:rsid w:val="00AB2411"/>
    <w:rsid w:val="00AF6E84"/>
    <w:rsid w:val="00B12D85"/>
    <w:rsid w:val="00B50B3A"/>
    <w:rsid w:val="00B64C42"/>
    <w:rsid w:val="00B73DAD"/>
    <w:rsid w:val="00B8476C"/>
    <w:rsid w:val="00B8485C"/>
    <w:rsid w:val="00BC6822"/>
    <w:rsid w:val="00BE410E"/>
    <w:rsid w:val="00BF16F7"/>
    <w:rsid w:val="00BF6CEE"/>
    <w:rsid w:val="00C00620"/>
    <w:rsid w:val="00C213FB"/>
    <w:rsid w:val="00C508ED"/>
    <w:rsid w:val="00C8695C"/>
    <w:rsid w:val="00C91A2F"/>
    <w:rsid w:val="00CB003D"/>
    <w:rsid w:val="00CC4324"/>
    <w:rsid w:val="00CC7AFE"/>
    <w:rsid w:val="00CF583F"/>
    <w:rsid w:val="00D17ADA"/>
    <w:rsid w:val="00D44EB8"/>
    <w:rsid w:val="00D5017B"/>
    <w:rsid w:val="00D503A8"/>
    <w:rsid w:val="00D86FC7"/>
    <w:rsid w:val="00DC0BE2"/>
    <w:rsid w:val="00DC2497"/>
    <w:rsid w:val="00DC2DCC"/>
    <w:rsid w:val="00DC6C41"/>
    <w:rsid w:val="00DF159D"/>
    <w:rsid w:val="00E23212"/>
    <w:rsid w:val="00E25C6C"/>
    <w:rsid w:val="00E60800"/>
    <w:rsid w:val="00E6251E"/>
    <w:rsid w:val="00E65545"/>
    <w:rsid w:val="00EA4D24"/>
    <w:rsid w:val="00F23F6D"/>
    <w:rsid w:val="00F54CAA"/>
    <w:rsid w:val="00F57631"/>
    <w:rsid w:val="00F75E82"/>
    <w:rsid w:val="00F804D6"/>
    <w:rsid w:val="00F96164"/>
    <w:rsid w:val="00FA528F"/>
    <w:rsid w:val="00FF37B6"/>
    <w:rsid w:val="00FF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E6251E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673EE7"/>
    <w:pPr>
      <w:widowControl w:val="0"/>
      <w:autoSpaceDE w:val="0"/>
      <w:autoSpaceDN w:val="0"/>
      <w:spacing w:after="0" w:line="240" w:lineRule="auto"/>
    </w:pPr>
    <w:rPr>
      <w:rFonts w:cs="Calibri"/>
      <w:sz w:val="20"/>
      <w:szCs w:val="20"/>
      <w:lang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673EE7"/>
    <w:rPr>
      <w:sz w:val="20"/>
      <w:szCs w:val="20"/>
      <w:lang w:eastAsia="pt-PT" w:bidi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E6251E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673EE7"/>
    <w:pPr>
      <w:widowControl w:val="0"/>
      <w:autoSpaceDE w:val="0"/>
      <w:autoSpaceDN w:val="0"/>
      <w:spacing w:after="0" w:line="240" w:lineRule="auto"/>
    </w:pPr>
    <w:rPr>
      <w:rFonts w:cs="Calibri"/>
      <w:sz w:val="20"/>
      <w:szCs w:val="20"/>
      <w:lang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673EE7"/>
    <w:rPr>
      <w:sz w:val="20"/>
      <w:szCs w:val="20"/>
      <w:lang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56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8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5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3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8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96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270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63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5159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0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596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Aurélio Rodrigues</cp:lastModifiedBy>
  <cp:revision>4</cp:revision>
  <cp:lastPrinted>2025-10-03T13:42:00Z</cp:lastPrinted>
  <dcterms:created xsi:type="dcterms:W3CDTF">2025-10-03T13:42:00Z</dcterms:created>
  <dcterms:modified xsi:type="dcterms:W3CDTF">2025-10-03T14:00:00Z</dcterms:modified>
</cp:coreProperties>
</file>