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EF51C" w14:textId="70AFFC7F" w:rsidR="00202E5D" w:rsidRPr="00435CDE" w:rsidRDefault="0096209A" w:rsidP="0096209A">
      <w:pPr>
        <w:ind w:right="140"/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PROJETO DE DECRETO LEGISLATIVO </w:t>
      </w:r>
      <w:r w:rsidR="00202E5D" w:rsidRPr="00435CDE">
        <w:rPr>
          <w:rFonts w:ascii="Arial" w:hAnsi="Arial" w:cs="Arial"/>
          <w:b/>
          <w:sz w:val="24"/>
        </w:rPr>
        <w:t>Nº_____/2025</w:t>
      </w:r>
    </w:p>
    <w:p w14:paraId="6BA29309" w14:textId="77777777" w:rsidR="00202E5D" w:rsidRPr="00435CDE" w:rsidRDefault="00202E5D" w:rsidP="0096209A">
      <w:pPr>
        <w:ind w:right="140"/>
        <w:jc w:val="right"/>
        <w:rPr>
          <w:rFonts w:ascii="Arial" w:hAnsi="Arial" w:cs="Arial"/>
          <w:b/>
          <w:sz w:val="24"/>
        </w:rPr>
      </w:pPr>
    </w:p>
    <w:p w14:paraId="1FDB39BD" w14:textId="5BAE48F6" w:rsidR="0096209A" w:rsidRDefault="0096209A" w:rsidP="0096209A">
      <w:pPr>
        <w:pStyle w:val="Corpodetexto"/>
        <w:spacing w:after="200" w:line="276" w:lineRule="auto"/>
        <w:ind w:left="4536" w:right="141"/>
        <w:jc w:val="both"/>
        <w:rPr>
          <w:rFonts w:ascii="Arial" w:eastAsiaTheme="minorHAnsi" w:hAnsi="Arial" w:cs="Arial"/>
          <w:b/>
          <w:szCs w:val="22"/>
          <w:lang w:val="pt-BR"/>
        </w:rPr>
      </w:pP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Concede </w:t>
      </w:r>
      <w:r w:rsidR="00154817">
        <w:rPr>
          <w:rFonts w:ascii="Arial" w:eastAsiaTheme="minorHAnsi" w:hAnsi="Arial" w:cs="Arial"/>
          <w:b/>
          <w:szCs w:val="22"/>
          <w:lang w:val="pt-BR"/>
        </w:rPr>
        <w:t>a Comenda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 </w:t>
      </w:r>
      <w:bookmarkStart w:id="0" w:name="_Hlk212752074"/>
      <w:r w:rsidRPr="0096209A">
        <w:rPr>
          <w:rFonts w:ascii="Arial" w:eastAsiaTheme="minorHAnsi" w:hAnsi="Arial" w:cs="Arial"/>
          <w:b/>
          <w:szCs w:val="22"/>
          <w:lang w:val="pt-BR"/>
        </w:rPr>
        <w:t>“</w:t>
      </w:r>
      <w:bookmarkStart w:id="1" w:name="_Hlk215471067"/>
      <w:r w:rsidR="00994227">
        <w:rPr>
          <w:rFonts w:ascii="Arial" w:eastAsiaTheme="minorHAnsi" w:hAnsi="Arial" w:cs="Arial"/>
          <w:b/>
          <w:szCs w:val="22"/>
          <w:lang w:val="pt-BR"/>
        </w:rPr>
        <w:t>CONTADOR IDVALDO LOPES DE ABREU</w:t>
      </w:r>
      <w:bookmarkEnd w:id="1"/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” </w:t>
      </w:r>
      <w:bookmarkEnd w:id="0"/>
      <w:r w:rsidRPr="0096209A">
        <w:rPr>
          <w:rFonts w:ascii="Arial" w:eastAsiaTheme="minorHAnsi" w:hAnsi="Arial" w:cs="Arial"/>
          <w:b/>
          <w:szCs w:val="22"/>
          <w:lang w:val="pt-BR"/>
        </w:rPr>
        <w:t>a</w:t>
      </w:r>
      <w:r w:rsidR="00D47A7F">
        <w:rPr>
          <w:rFonts w:ascii="Arial" w:eastAsiaTheme="minorHAnsi" w:hAnsi="Arial" w:cs="Arial"/>
          <w:b/>
          <w:szCs w:val="22"/>
          <w:lang w:val="pt-BR"/>
        </w:rPr>
        <w:t>o</w:t>
      </w:r>
      <w:r>
        <w:rPr>
          <w:rFonts w:ascii="Arial" w:eastAsiaTheme="minorHAnsi" w:hAnsi="Arial" w:cs="Arial"/>
          <w:b/>
          <w:szCs w:val="22"/>
          <w:lang w:val="pt-BR"/>
        </w:rPr>
        <w:t xml:space="preserve"> </w:t>
      </w:r>
      <w:r w:rsidRPr="0096209A">
        <w:rPr>
          <w:rFonts w:ascii="Arial" w:eastAsiaTheme="minorHAnsi" w:hAnsi="Arial" w:cs="Arial"/>
          <w:b/>
          <w:szCs w:val="22"/>
          <w:lang w:val="pt-BR"/>
        </w:rPr>
        <w:t>Ilustríssim</w:t>
      </w:r>
      <w:r w:rsidR="00D47A7F">
        <w:rPr>
          <w:rFonts w:ascii="Arial" w:eastAsiaTheme="minorHAnsi" w:hAnsi="Arial" w:cs="Arial"/>
          <w:b/>
          <w:szCs w:val="22"/>
          <w:lang w:val="pt-BR"/>
        </w:rPr>
        <w:t>o</w:t>
      </w:r>
      <w:r w:rsidRPr="0096209A">
        <w:rPr>
          <w:rFonts w:ascii="Arial" w:eastAsiaTheme="minorHAnsi" w:hAnsi="Arial" w:cs="Arial"/>
          <w:b/>
          <w:szCs w:val="22"/>
          <w:lang w:val="pt-BR"/>
        </w:rPr>
        <w:t xml:space="preserve"> Senho</w:t>
      </w:r>
      <w:r>
        <w:rPr>
          <w:rFonts w:ascii="Arial" w:eastAsiaTheme="minorHAnsi" w:hAnsi="Arial" w:cs="Arial"/>
          <w:b/>
          <w:szCs w:val="22"/>
          <w:lang w:val="pt-BR"/>
        </w:rPr>
        <w:t xml:space="preserve">r </w:t>
      </w:r>
      <w:r w:rsidR="00994227">
        <w:rPr>
          <w:rFonts w:ascii="Arial" w:eastAsiaTheme="minorHAnsi" w:hAnsi="Arial" w:cs="Arial"/>
          <w:b/>
          <w:szCs w:val="22"/>
          <w:lang w:val="pt-BR"/>
        </w:rPr>
        <w:t>HELDER BANDEIRA DE ALMEIDA</w:t>
      </w:r>
      <w:r w:rsidRPr="0096209A">
        <w:rPr>
          <w:rFonts w:ascii="Arial" w:eastAsiaTheme="minorHAnsi" w:hAnsi="Arial" w:cs="Arial"/>
          <w:b/>
          <w:szCs w:val="22"/>
          <w:lang w:val="pt-BR"/>
        </w:rPr>
        <w:t>, e dá outras providências.</w:t>
      </w:r>
    </w:p>
    <w:p w14:paraId="559AFBE9" w14:textId="77777777" w:rsidR="0096209A" w:rsidRDefault="0096209A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</w:p>
    <w:p w14:paraId="3AB42C59" w14:textId="5613B08C" w:rsidR="0096209A" w:rsidRPr="0096209A" w:rsidRDefault="00202E5D" w:rsidP="0096209A">
      <w:pPr>
        <w:pStyle w:val="Corpodetexto"/>
        <w:spacing w:after="200" w:line="276" w:lineRule="auto"/>
        <w:ind w:left="0" w:right="141"/>
        <w:jc w:val="both"/>
        <w:rPr>
          <w:rFonts w:ascii="Arial" w:hAnsi="Arial" w:cs="Arial"/>
        </w:rPr>
      </w:pPr>
      <w:r w:rsidRPr="00435CDE">
        <w:rPr>
          <w:rFonts w:ascii="Arial" w:hAnsi="Arial" w:cs="Arial"/>
        </w:rPr>
        <w:t xml:space="preserve">A CÂMARA MUNICIPAL DE ANANINDEUA APROVA E </w:t>
      </w:r>
      <w:r w:rsidR="0096209A">
        <w:rPr>
          <w:rFonts w:ascii="Arial" w:hAnsi="Arial" w:cs="Arial"/>
        </w:rPr>
        <w:t>A MESA EXECUTIVA PROMULGA O SEGUINTE DECRETO LEGISLATIVO:</w:t>
      </w:r>
      <w:r w:rsidRPr="00435CDE">
        <w:rPr>
          <w:rFonts w:ascii="Arial" w:hAnsi="Arial" w:cs="Arial"/>
        </w:rPr>
        <w:t xml:space="preserve"> </w:t>
      </w:r>
    </w:p>
    <w:p w14:paraId="3AEA4EC1" w14:textId="215F7BC0" w:rsidR="0096209A" w:rsidRPr="0096209A" w:rsidRDefault="0096209A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</w:t>
      </w:r>
      <w:r w:rsidRPr="0096209A">
        <w:rPr>
          <w:rFonts w:ascii="Arial" w:hAnsi="Arial" w:cs="Arial"/>
        </w:rPr>
        <w:t xml:space="preserve"> </w:t>
      </w:r>
      <w:r w:rsidRPr="0096209A">
        <w:rPr>
          <w:rFonts w:ascii="Arial" w:hAnsi="Arial" w:cs="Arial"/>
          <w:b/>
          <w:bCs/>
        </w:rPr>
        <w:t>1º</w:t>
      </w:r>
      <w:r w:rsidRPr="0096209A">
        <w:rPr>
          <w:rFonts w:ascii="Arial" w:hAnsi="Arial" w:cs="Arial"/>
        </w:rPr>
        <w:t xml:space="preserve"> Fica concedid</w:t>
      </w:r>
      <w:r w:rsidR="002B72BA">
        <w:rPr>
          <w:rFonts w:ascii="Arial" w:hAnsi="Arial" w:cs="Arial"/>
        </w:rPr>
        <w:t>a a Comenda</w:t>
      </w:r>
      <w:r w:rsidRPr="0096209A">
        <w:rPr>
          <w:rFonts w:ascii="Arial" w:hAnsi="Arial" w:cs="Arial"/>
        </w:rPr>
        <w:t xml:space="preserve"> </w:t>
      </w:r>
      <w:r w:rsidR="002B72BA" w:rsidRPr="002B72BA">
        <w:rPr>
          <w:rFonts w:ascii="Arial" w:hAnsi="Arial" w:cs="Arial"/>
        </w:rPr>
        <w:t>“</w:t>
      </w:r>
      <w:bookmarkStart w:id="2" w:name="_Hlk215471645"/>
      <w:r w:rsidR="00994227" w:rsidRPr="00994227">
        <w:rPr>
          <w:rFonts w:ascii="Arial" w:hAnsi="Arial" w:cs="Arial"/>
        </w:rPr>
        <w:t>CONTADOR IDVALDO LOPES DE ABREU</w:t>
      </w:r>
      <w:bookmarkEnd w:id="2"/>
      <w:r w:rsidR="002B72BA" w:rsidRPr="002B72BA">
        <w:rPr>
          <w:rFonts w:ascii="Arial" w:hAnsi="Arial" w:cs="Arial"/>
        </w:rPr>
        <w:t xml:space="preserve">” </w:t>
      </w:r>
      <w:r w:rsidRPr="0096209A">
        <w:rPr>
          <w:rFonts w:ascii="Arial" w:hAnsi="Arial" w:cs="Arial"/>
        </w:rPr>
        <w:t>a</w:t>
      </w:r>
      <w:r w:rsidR="00D47A7F">
        <w:rPr>
          <w:rFonts w:ascii="Arial" w:hAnsi="Arial" w:cs="Arial"/>
        </w:rPr>
        <w:t>o</w:t>
      </w:r>
      <w:r w:rsidRPr="0096209A">
        <w:rPr>
          <w:rFonts w:ascii="Arial" w:hAnsi="Arial" w:cs="Arial"/>
        </w:rPr>
        <w:t xml:space="preserve"> Ilustríssim</w:t>
      </w:r>
      <w:r w:rsidR="00D47A7F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Senhor </w:t>
      </w:r>
      <w:r w:rsidR="00994227" w:rsidRPr="00994227">
        <w:rPr>
          <w:rFonts w:ascii="Arial" w:hAnsi="Arial" w:cs="Arial"/>
        </w:rPr>
        <w:t>HELDER BANDEIRA DE ALMEIDA</w:t>
      </w:r>
      <w:r w:rsidRPr="0096209A">
        <w:rPr>
          <w:rFonts w:ascii="Arial" w:hAnsi="Arial" w:cs="Arial"/>
        </w:rPr>
        <w:t xml:space="preserve">, pelo reconhecimento de suas atividades </w:t>
      </w:r>
      <w:r w:rsidR="002B72BA">
        <w:rPr>
          <w:rFonts w:ascii="Arial" w:hAnsi="Arial" w:cs="Arial"/>
        </w:rPr>
        <w:t xml:space="preserve">na seara </w:t>
      </w:r>
      <w:r w:rsidR="00994227">
        <w:rPr>
          <w:rFonts w:ascii="Arial" w:hAnsi="Arial" w:cs="Arial"/>
        </w:rPr>
        <w:t>da contabilidade</w:t>
      </w:r>
      <w:r w:rsidR="002B72BA">
        <w:rPr>
          <w:rFonts w:ascii="Arial" w:hAnsi="Arial" w:cs="Arial"/>
        </w:rPr>
        <w:t xml:space="preserve"> no</w:t>
      </w:r>
      <w:r>
        <w:rPr>
          <w:rFonts w:ascii="Arial" w:hAnsi="Arial" w:cs="Arial"/>
        </w:rPr>
        <w:t xml:space="preserve"> município de Ananindeua.</w:t>
      </w:r>
    </w:p>
    <w:p w14:paraId="7ACC018B" w14:textId="77777777" w:rsidR="00000DEF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2º</w:t>
      </w:r>
      <w:r w:rsidRPr="0096209A">
        <w:rPr>
          <w:rFonts w:ascii="Arial" w:hAnsi="Arial" w:cs="Arial"/>
        </w:rPr>
        <w:t xml:space="preserve"> </w:t>
      </w:r>
      <w:r w:rsidR="00000DEF">
        <w:rPr>
          <w:rFonts w:ascii="Arial" w:hAnsi="Arial" w:cs="Arial"/>
        </w:rPr>
        <w:t xml:space="preserve">A </w:t>
      </w:r>
      <w:r w:rsidR="00000DEF" w:rsidRPr="00000DEF">
        <w:rPr>
          <w:rFonts w:ascii="Arial" w:hAnsi="Arial" w:cs="Arial"/>
        </w:rPr>
        <w:t xml:space="preserve">data da entrega </w:t>
      </w:r>
      <w:r w:rsidR="00000DEF">
        <w:rPr>
          <w:rFonts w:ascii="Arial" w:hAnsi="Arial" w:cs="Arial"/>
        </w:rPr>
        <w:t xml:space="preserve">da </w:t>
      </w:r>
      <w:r w:rsidR="00000DEF" w:rsidRPr="00000DEF">
        <w:rPr>
          <w:rFonts w:ascii="Arial" w:hAnsi="Arial" w:cs="Arial"/>
        </w:rPr>
        <w:t>referida comenda será fixada pela mesa executiva da</w:t>
      </w:r>
      <w:r w:rsidR="00000DEF">
        <w:rPr>
          <w:rFonts w:ascii="Arial" w:hAnsi="Arial" w:cs="Arial"/>
        </w:rPr>
        <w:t xml:space="preserve"> </w:t>
      </w:r>
      <w:r w:rsidR="00000DEF" w:rsidRPr="00000DEF">
        <w:rPr>
          <w:rFonts w:ascii="Arial" w:hAnsi="Arial" w:cs="Arial"/>
        </w:rPr>
        <w:t>câmara.</w:t>
      </w:r>
    </w:p>
    <w:p w14:paraId="42CD8699" w14:textId="77777777" w:rsidR="00000DEF" w:rsidRDefault="00000DEF" w:rsidP="00000DEF">
      <w:pPr>
        <w:pStyle w:val="Corpodetexto"/>
        <w:ind w:right="138"/>
        <w:jc w:val="both"/>
        <w:rPr>
          <w:rFonts w:ascii="Arial" w:hAnsi="Arial" w:cs="Arial"/>
          <w:b/>
          <w:bCs/>
        </w:rPr>
      </w:pPr>
    </w:p>
    <w:p w14:paraId="3267D8CC" w14:textId="7F643837" w:rsidR="00AF3256" w:rsidRDefault="0096209A" w:rsidP="00000DEF">
      <w:pPr>
        <w:pStyle w:val="Corpodetexto"/>
        <w:ind w:right="138"/>
        <w:jc w:val="both"/>
        <w:rPr>
          <w:rFonts w:ascii="Arial" w:hAnsi="Arial" w:cs="Arial"/>
        </w:rPr>
      </w:pPr>
      <w:r w:rsidRPr="0096209A">
        <w:rPr>
          <w:rFonts w:ascii="Arial" w:hAnsi="Arial" w:cs="Arial"/>
          <w:b/>
          <w:bCs/>
        </w:rPr>
        <w:t>Art. 3º</w:t>
      </w:r>
      <w:r w:rsidRPr="0096209A">
        <w:rPr>
          <w:rFonts w:ascii="Arial" w:hAnsi="Arial" w:cs="Arial"/>
        </w:rPr>
        <w:t xml:space="preserve"> Este Decreto Legislativo entra em vigor na data de sua publicação.</w:t>
      </w:r>
    </w:p>
    <w:p w14:paraId="50D13ED9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6E7B4B1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8E36593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4F3CB87D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7903D87A" w14:textId="77777777" w:rsidR="00AF3256" w:rsidRDefault="00AF3256" w:rsidP="0096209A">
      <w:pPr>
        <w:pStyle w:val="Corpodetexto"/>
        <w:spacing w:after="200" w:line="276" w:lineRule="auto"/>
        <w:ind w:right="138"/>
        <w:jc w:val="both"/>
        <w:rPr>
          <w:rFonts w:ascii="Arial" w:hAnsi="Arial" w:cs="Arial"/>
        </w:rPr>
      </w:pPr>
    </w:p>
    <w:p w14:paraId="6503C584" w14:textId="77777777" w:rsidR="003F1CF6" w:rsidRDefault="003F1CF6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2802F618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567E50FA" w14:textId="77777777" w:rsidR="00137D53" w:rsidRDefault="00137D5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3E6A374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4CBE3F1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7987BE93" w14:textId="77777777" w:rsidR="0096209A" w:rsidRDefault="0096209A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18F02F0D" w14:textId="77777777" w:rsidR="00CB24A3" w:rsidRDefault="00CB24A3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6425C72A" w14:textId="77777777" w:rsidR="007E2B52" w:rsidRDefault="007E2B52" w:rsidP="0096209A">
      <w:pPr>
        <w:tabs>
          <w:tab w:val="left" w:pos="1316"/>
        </w:tabs>
        <w:rPr>
          <w:rFonts w:ascii="Arial" w:hAnsi="Arial" w:cs="Arial"/>
          <w:b/>
          <w:bCs/>
          <w:sz w:val="24"/>
          <w:szCs w:val="24"/>
        </w:rPr>
      </w:pPr>
    </w:p>
    <w:p w14:paraId="04165CE6" w14:textId="44CDBABE" w:rsidR="007E2B52" w:rsidRDefault="00914961" w:rsidP="0096209A">
      <w:pPr>
        <w:tabs>
          <w:tab w:val="left" w:pos="1316"/>
        </w:tabs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632E49">
        <w:rPr>
          <w:rFonts w:ascii="Arial" w:hAnsi="Arial" w:cs="Arial"/>
          <w:b/>
          <w:bCs/>
          <w:sz w:val="24"/>
          <w:szCs w:val="24"/>
          <w:u w:val="single"/>
        </w:rPr>
        <w:lastRenderedPageBreak/>
        <w:t>JUSTIFICATIVA</w:t>
      </w:r>
    </w:p>
    <w:p w14:paraId="045F92DF" w14:textId="5C022553" w:rsidR="00EE2D69" w:rsidRPr="00EE2D69" w:rsidRDefault="00EE2D69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E2D69">
        <w:rPr>
          <w:rFonts w:ascii="Arial" w:hAnsi="Arial" w:cs="Arial"/>
          <w:sz w:val="24"/>
          <w:szCs w:val="24"/>
        </w:rPr>
        <w:t xml:space="preserve">Casado, pai de três filhos, nascido em Belém e residente em Ananindeua desde o ano de 1987, o Contador Helder Bandeira de Almeida, iniciou sua vida estudantil ainda no ensino fundamental na Escola </w:t>
      </w:r>
      <w:r>
        <w:rPr>
          <w:rFonts w:ascii="Arial" w:hAnsi="Arial" w:cs="Arial"/>
          <w:sz w:val="24"/>
          <w:szCs w:val="24"/>
        </w:rPr>
        <w:t>E</w:t>
      </w:r>
      <w:r w:rsidRPr="00EE2D69">
        <w:rPr>
          <w:rFonts w:ascii="Arial" w:hAnsi="Arial" w:cs="Arial"/>
          <w:sz w:val="24"/>
          <w:szCs w:val="24"/>
        </w:rPr>
        <w:t>stadual Dr. Agostinho Monteiro na Cidade Nova, passando pel</w:t>
      </w:r>
      <w:r>
        <w:rPr>
          <w:rFonts w:ascii="Arial" w:hAnsi="Arial" w:cs="Arial"/>
          <w:sz w:val="24"/>
          <w:szCs w:val="24"/>
        </w:rPr>
        <w:t xml:space="preserve">a Escola Estadual </w:t>
      </w:r>
      <w:proofErr w:type="spellStart"/>
      <w:r w:rsidRPr="00EE2D69">
        <w:rPr>
          <w:rFonts w:ascii="Arial" w:hAnsi="Arial" w:cs="Arial"/>
          <w:sz w:val="24"/>
          <w:szCs w:val="24"/>
        </w:rPr>
        <w:t>Zulima</w:t>
      </w:r>
      <w:proofErr w:type="spellEnd"/>
      <w:r w:rsidRPr="00EE2D6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E2D69">
        <w:rPr>
          <w:rFonts w:ascii="Arial" w:hAnsi="Arial" w:cs="Arial"/>
          <w:sz w:val="24"/>
          <w:szCs w:val="24"/>
        </w:rPr>
        <w:t>Vergolino</w:t>
      </w:r>
      <w:proofErr w:type="spellEnd"/>
      <w:r w:rsidRPr="00EE2D69">
        <w:rPr>
          <w:rFonts w:ascii="Arial" w:hAnsi="Arial" w:cs="Arial"/>
          <w:sz w:val="24"/>
          <w:szCs w:val="24"/>
        </w:rPr>
        <w:t xml:space="preserve"> Dias e encerrando seu ensino médio na extinta Cooperativa Pitágoras. </w:t>
      </w:r>
    </w:p>
    <w:p w14:paraId="61921B60" w14:textId="54130671" w:rsidR="00EE2D69" w:rsidRPr="00EE2D69" w:rsidRDefault="00EE2D69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E2D69">
        <w:rPr>
          <w:rFonts w:ascii="Arial" w:hAnsi="Arial" w:cs="Arial"/>
          <w:sz w:val="24"/>
          <w:szCs w:val="24"/>
        </w:rPr>
        <w:t xml:space="preserve">Iniciou sua vida profissional na cidade de Ananindeua, juntamente com sua família, com a qual fundou a Escola de </w:t>
      </w:r>
      <w:r>
        <w:rPr>
          <w:rFonts w:ascii="Arial" w:hAnsi="Arial" w:cs="Arial"/>
          <w:sz w:val="24"/>
          <w:szCs w:val="24"/>
        </w:rPr>
        <w:t>E</w:t>
      </w:r>
      <w:r w:rsidRPr="00EE2D69">
        <w:rPr>
          <w:rFonts w:ascii="Arial" w:hAnsi="Arial" w:cs="Arial"/>
          <w:sz w:val="24"/>
          <w:szCs w:val="24"/>
        </w:rPr>
        <w:t xml:space="preserve">nsino </w:t>
      </w:r>
      <w:r>
        <w:rPr>
          <w:rFonts w:ascii="Arial" w:hAnsi="Arial" w:cs="Arial"/>
          <w:sz w:val="24"/>
          <w:szCs w:val="24"/>
        </w:rPr>
        <w:t xml:space="preserve">Infantil e </w:t>
      </w:r>
      <w:r w:rsidRPr="00EE2D69">
        <w:rPr>
          <w:rFonts w:ascii="Arial" w:hAnsi="Arial" w:cs="Arial"/>
          <w:sz w:val="24"/>
          <w:szCs w:val="24"/>
        </w:rPr>
        <w:t>Fundamental</w:t>
      </w:r>
      <w:r>
        <w:rPr>
          <w:rFonts w:ascii="Arial" w:hAnsi="Arial" w:cs="Arial"/>
          <w:sz w:val="24"/>
          <w:szCs w:val="24"/>
        </w:rPr>
        <w:t xml:space="preserve"> </w:t>
      </w:r>
      <w:r w:rsidRPr="00EE2D69">
        <w:rPr>
          <w:rFonts w:ascii="Arial" w:hAnsi="Arial" w:cs="Arial"/>
          <w:sz w:val="24"/>
          <w:szCs w:val="24"/>
        </w:rPr>
        <w:t>Núcleo</w:t>
      </w:r>
      <w:r w:rsidRPr="00EE2D69">
        <w:rPr>
          <w:rFonts w:ascii="Arial" w:hAnsi="Arial" w:cs="Arial"/>
          <w:sz w:val="24"/>
          <w:szCs w:val="24"/>
        </w:rPr>
        <w:t xml:space="preserve"> de Estudos Conquista, escola com mais de 20 anos de tradição no ensino de nosso município. </w:t>
      </w:r>
    </w:p>
    <w:p w14:paraId="3D310BB7" w14:textId="28DDD0BF" w:rsidR="00EE2D69" w:rsidRPr="00EE2D69" w:rsidRDefault="00EE2D69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E2D69">
        <w:rPr>
          <w:rFonts w:ascii="Arial" w:hAnsi="Arial" w:cs="Arial"/>
          <w:sz w:val="24"/>
          <w:szCs w:val="24"/>
        </w:rPr>
        <w:t xml:space="preserve">Formado pela Universidade Federal do Pará em Ciências Contábeis, fundou o escritório de contabilidade HB Consultoria Serviços Contábeis LTDA, empresa do ramo de contabilidade com presença nacional, atuando em todo o Brasil e sede também em São Paulo. </w:t>
      </w:r>
    </w:p>
    <w:p w14:paraId="0093812C" w14:textId="30A7F07D" w:rsidR="00EE2D69" w:rsidRPr="00EE2D69" w:rsidRDefault="00EE2D69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E2D69">
        <w:rPr>
          <w:rFonts w:ascii="Arial" w:hAnsi="Arial" w:cs="Arial"/>
          <w:sz w:val="24"/>
          <w:szCs w:val="24"/>
        </w:rPr>
        <w:t>O Senhor Helder Bandeira de Almeida, foi também;</w:t>
      </w:r>
      <w:r>
        <w:rPr>
          <w:rFonts w:ascii="Arial" w:hAnsi="Arial" w:cs="Arial"/>
          <w:sz w:val="24"/>
          <w:szCs w:val="24"/>
        </w:rPr>
        <w:t xml:space="preserve"> </w:t>
      </w:r>
      <w:r w:rsidRPr="00EE2D69">
        <w:rPr>
          <w:rFonts w:ascii="Arial" w:hAnsi="Arial" w:cs="Arial"/>
          <w:sz w:val="24"/>
          <w:szCs w:val="24"/>
        </w:rPr>
        <w:t>Professor da Faculdade de Ciências contábeis da UFPA</w:t>
      </w:r>
      <w:r>
        <w:rPr>
          <w:rFonts w:ascii="Arial" w:hAnsi="Arial" w:cs="Arial"/>
          <w:sz w:val="24"/>
          <w:szCs w:val="24"/>
        </w:rPr>
        <w:t xml:space="preserve">; </w:t>
      </w:r>
      <w:r w:rsidRPr="00EE2D69">
        <w:rPr>
          <w:rFonts w:ascii="Arial" w:hAnsi="Arial" w:cs="Arial"/>
          <w:sz w:val="24"/>
          <w:szCs w:val="24"/>
        </w:rPr>
        <w:t>Professor no Curso de Administração da UFPA</w:t>
      </w:r>
      <w:r>
        <w:rPr>
          <w:rFonts w:ascii="Arial" w:hAnsi="Arial" w:cs="Arial"/>
          <w:sz w:val="24"/>
          <w:szCs w:val="24"/>
        </w:rPr>
        <w:t xml:space="preserve">; </w:t>
      </w:r>
      <w:r w:rsidRPr="00EE2D69">
        <w:rPr>
          <w:rFonts w:ascii="Arial" w:hAnsi="Arial" w:cs="Arial"/>
          <w:sz w:val="24"/>
          <w:szCs w:val="24"/>
        </w:rPr>
        <w:t>Professor do projeto de interiorização da UFPA, atuando na docência do ensino superior nos municípios de Bragança</w:t>
      </w:r>
      <w:r>
        <w:rPr>
          <w:rFonts w:ascii="Arial" w:hAnsi="Arial" w:cs="Arial"/>
          <w:sz w:val="24"/>
          <w:szCs w:val="24"/>
        </w:rPr>
        <w:t>,</w:t>
      </w:r>
      <w:r w:rsidRPr="00EE2D69">
        <w:rPr>
          <w:rFonts w:ascii="Arial" w:hAnsi="Arial" w:cs="Arial"/>
          <w:sz w:val="24"/>
          <w:szCs w:val="24"/>
        </w:rPr>
        <w:t xml:space="preserve"> Capanema e Castanhal</w:t>
      </w:r>
      <w:r>
        <w:rPr>
          <w:rFonts w:ascii="Arial" w:hAnsi="Arial" w:cs="Arial"/>
          <w:sz w:val="24"/>
          <w:szCs w:val="24"/>
        </w:rPr>
        <w:t xml:space="preserve">; </w:t>
      </w:r>
      <w:r w:rsidRPr="00EE2D69">
        <w:rPr>
          <w:rFonts w:ascii="Arial" w:hAnsi="Arial" w:cs="Arial"/>
          <w:sz w:val="24"/>
          <w:szCs w:val="24"/>
        </w:rPr>
        <w:t xml:space="preserve">Professor titular da cadeira de </w:t>
      </w:r>
      <w:r>
        <w:rPr>
          <w:rFonts w:ascii="Arial" w:hAnsi="Arial" w:cs="Arial"/>
          <w:sz w:val="24"/>
          <w:szCs w:val="24"/>
        </w:rPr>
        <w:t>A</w:t>
      </w:r>
      <w:r w:rsidRPr="00EE2D69">
        <w:rPr>
          <w:rFonts w:ascii="Arial" w:hAnsi="Arial" w:cs="Arial"/>
          <w:sz w:val="24"/>
          <w:szCs w:val="24"/>
        </w:rPr>
        <w:t>uditoria e Controladoria do Centro Universitário Fibra</w:t>
      </w:r>
      <w:r>
        <w:rPr>
          <w:rFonts w:ascii="Arial" w:hAnsi="Arial" w:cs="Arial"/>
          <w:sz w:val="24"/>
          <w:szCs w:val="24"/>
        </w:rPr>
        <w:t xml:space="preserve">; </w:t>
      </w:r>
      <w:r w:rsidRPr="00EE2D69">
        <w:rPr>
          <w:rFonts w:ascii="Arial" w:hAnsi="Arial" w:cs="Arial"/>
          <w:sz w:val="24"/>
          <w:szCs w:val="24"/>
        </w:rPr>
        <w:t xml:space="preserve">Professor da cadeira de </w:t>
      </w:r>
      <w:r>
        <w:rPr>
          <w:rFonts w:ascii="Arial" w:hAnsi="Arial" w:cs="Arial"/>
          <w:sz w:val="24"/>
          <w:szCs w:val="24"/>
        </w:rPr>
        <w:t>E</w:t>
      </w:r>
      <w:r w:rsidRPr="00EE2D69">
        <w:rPr>
          <w:rFonts w:ascii="Arial" w:hAnsi="Arial" w:cs="Arial"/>
          <w:sz w:val="24"/>
          <w:szCs w:val="24"/>
        </w:rPr>
        <w:t xml:space="preserve">conomia </w:t>
      </w:r>
      <w:r>
        <w:rPr>
          <w:rFonts w:ascii="Arial" w:hAnsi="Arial" w:cs="Arial"/>
          <w:sz w:val="24"/>
          <w:szCs w:val="24"/>
        </w:rPr>
        <w:t>E</w:t>
      </w:r>
      <w:r w:rsidRPr="00EE2D69">
        <w:rPr>
          <w:rFonts w:ascii="Arial" w:hAnsi="Arial" w:cs="Arial"/>
          <w:sz w:val="24"/>
          <w:szCs w:val="24"/>
        </w:rPr>
        <w:t xml:space="preserve">mpresarial no Curso de Pós Graduação em Auditoria e </w:t>
      </w:r>
      <w:r>
        <w:rPr>
          <w:rFonts w:ascii="Arial" w:hAnsi="Arial" w:cs="Arial"/>
          <w:sz w:val="24"/>
          <w:szCs w:val="24"/>
        </w:rPr>
        <w:t>C</w:t>
      </w:r>
      <w:r w:rsidRPr="00EE2D69">
        <w:rPr>
          <w:rFonts w:ascii="Arial" w:hAnsi="Arial" w:cs="Arial"/>
          <w:sz w:val="24"/>
          <w:szCs w:val="24"/>
        </w:rPr>
        <w:t>ontroladoria da  Faculdade Estácio Castanhal</w:t>
      </w:r>
      <w:r>
        <w:rPr>
          <w:rFonts w:ascii="Arial" w:hAnsi="Arial" w:cs="Arial"/>
          <w:sz w:val="24"/>
          <w:szCs w:val="24"/>
        </w:rPr>
        <w:t xml:space="preserve">; </w:t>
      </w:r>
      <w:r w:rsidRPr="00EE2D69">
        <w:rPr>
          <w:rFonts w:ascii="Arial" w:hAnsi="Arial" w:cs="Arial"/>
          <w:sz w:val="24"/>
          <w:szCs w:val="24"/>
        </w:rPr>
        <w:t xml:space="preserve">Diretor Administrativo Financeiro da FUMBEL – Fundação </w:t>
      </w:r>
      <w:r w:rsidR="00B12126">
        <w:rPr>
          <w:rFonts w:ascii="Arial" w:hAnsi="Arial" w:cs="Arial"/>
          <w:sz w:val="24"/>
          <w:szCs w:val="24"/>
        </w:rPr>
        <w:t>C</w:t>
      </w:r>
      <w:r w:rsidRPr="00EE2D69">
        <w:rPr>
          <w:rFonts w:ascii="Arial" w:hAnsi="Arial" w:cs="Arial"/>
          <w:sz w:val="24"/>
          <w:szCs w:val="24"/>
        </w:rPr>
        <w:t>ultural do Município de Belém.</w:t>
      </w:r>
      <w:r w:rsidR="00B12126">
        <w:rPr>
          <w:rFonts w:ascii="Arial" w:hAnsi="Arial" w:cs="Arial"/>
          <w:sz w:val="24"/>
          <w:szCs w:val="24"/>
        </w:rPr>
        <w:t xml:space="preserve"> </w:t>
      </w:r>
      <w:r w:rsidRPr="00EE2D69">
        <w:rPr>
          <w:rFonts w:ascii="Arial" w:hAnsi="Arial" w:cs="Arial"/>
          <w:sz w:val="24"/>
          <w:szCs w:val="24"/>
        </w:rPr>
        <w:t>E Hoje atua como CEO do grupo HB, composto pelas empresas de construção Civil: Sólida Ambiental</w:t>
      </w:r>
      <w:r w:rsidR="00B1212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E2D69">
        <w:rPr>
          <w:rFonts w:ascii="Arial" w:hAnsi="Arial" w:cs="Arial"/>
          <w:sz w:val="24"/>
          <w:szCs w:val="24"/>
        </w:rPr>
        <w:t>Construform</w:t>
      </w:r>
      <w:proofErr w:type="spellEnd"/>
      <w:r w:rsidRPr="00EE2D69">
        <w:rPr>
          <w:rFonts w:ascii="Arial" w:hAnsi="Arial" w:cs="Arial"/>
          <w:sz w:val="24"/>
          <w:szCs w:val="24"/>
        </w:rPr>
        <w:t xml:space="preserve"> LTDA</w:t>
      </w:r>
      <w:r w:rsidR="00B12126">
        <w:rPr>
          <w:rFonts w:ascii="Arial" w:hAnsi="Arial" w:cs="Arial"/>
          <w:sz w:val="24"/>
          <w:szCs w:val="24"/>
        </w:rPr>
        <w:t xml:space="preserve"> e pela e</w:t>
      </w:r>
      <w:r w:rsidRPr="00EE2D69">
        <w:rPr>
          <w:rFonts w:ascii="Arial" w:hAnsi="Arial" w:cs="Arial"/>
          <w:sz w:val="24"/>
          <w:szCs w:val="24"/>
        </w:rPr>
        <w:t xml:space="preserve">mpresa do ramo de transporte </w:t>
      </w:r>
      <w:proofErr w:type="spellStart"/>
      <w:r w:rsidRPr="00EE2D69">
        <w:rPr>
          <w:rFonts w:ascii="Arial" w:hAnsi="Arial" w:cs="Arial"/>
          <w:sz w:val="24"/>
          <w:szCs w:val="24"/>
        </w:rPr>
        <w:t>Construform</w:t>
      </w:r>
      <w:proofErr w:type="spellEnd"/>
      <w:r w:rsidRPr="00EE2D69">
        <w:rPr>
          <w:rFonts w:ascii="Arial" w:hAnsi="Arial" w:cs="Arial"/>
          <w:sz w:val="24"/>
          <w:szCs w:val="24"/>
        </w:rPr>
        <w:t xml:space="preserve"> Log </w:t>
      </w:r>
    </w:p>
    <w:p w14:paraId="1DA9BF97" w14:textId="77777777" w:rsidR="00B12126" w:rsidRDefault="00EE2D69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EE2D69">
        <w:rPr>
          <w:rFonts w:ascii="Arial" w:hAnsi="Arial" w:cs="Arial"/>
          <w:sz w:val="24"/>
          <w:szCs w:val="24"/>
        </w:rPr>
        <w:t>Com seu espirito empreendedor o Contador Helder Bandeira, gera mais de 300 empregos diretos e mais de 800 indiretos, a maioria no município de Ananindeua. Com um olhar futurista de nosso município, o S</w:t>
      </w:r>
      <w:r w:rsidR="00B12126">
        <w:rPr>
          <w:rFonts w:ascii="Arial" w:hAnsi="Arial" w:cs="Arial"/>
          <w:sz w:val="24"/>
          <w:szCs w:val="24"/>
        </w:rPr>
        <w:t>enhor</w:t>
      </w:r>
      <w:r w:rsidRPr="00EE2D69">
        <w:rPr>
          <w:rFonts w:ascii="Arial" w:hAnsi="Arial" w:cs="Arial"/>
          <w:sz w:val="24"/>
          <w:szCs w:val="24"/>
        </w:rPr>
        <w:t xml:space="preserve"> Helder Bandeira tem mais de 20 anos dedicado aos negócios e a contabilidade no município de Ananindeua. </w:t>
      </w:r>
    </w:p>
    <w:p w14:paraId="740B07E9" w14:textId="4F5A8EA2" w:rsidR="001A5C71" w:rsidRPr="00360A61" w:rsidRDefault="001A5C71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1A5C71">
        <w:rPr>
          <w:rFonts w:ascii="Arial" w:hAnsi="Arial" w:cs="Arial"/>
          <w:sz w:val="24"/>
          <w:szCs w:val="24"/>
        </w:rPr>
        <w:lastRenderedPageBreak/>
        <w:t xml:space="preserve">Com isto apresentado, nada mais justo do que lhe render a devida homenagem, </w:t>
      </w:r>
      <w:r w:rsidR="008C0EB8">
        <w:rPr>
          <w:rFonts w:ascii="Arial" w:hAnsi="Arial" w:cs="Arial"/>
          <w:sz w:val="24"/>
          <w:szCs w:val="24"/>
        </w:rPr>
        <w:t xml:space="preserve">com a concessão da Comenda </w:t>
      </w:r>
      <w:r w:rsidR="00465138" w:rsidRPr="00465138">
        <w:rPr>
          <w:rFonts w:ascii="Arial" w:hAnsi="Arial" w:cs="Arial"/>
          <w:sz w:val="24"/>
          <w:szCs w:val="24"/>
        </w:rPr>
        <w:t>“</w:t>
      </w:r>
      <w:r w:rsidR="00B12126" w:rsidRPr="00B12126">
        <w:rPr>
          <w:rFonts w:ascii="Arial" w:hAnsi="Arial" w:cs="Arial"/>
          <w:sz w:val="24"/>
          <w:szCs w:val="24"/>
        </w:rPr>
        <w:t>CONTADOR IDVALDO LOPES DE ABREU</w:t>
      </w:r>
      <w:r w:rsidR="008C0EB8">
        <w:rPr>
          <w:rFonts w:ascii="Arial" w:hAnsi="Arial" w:cs="Arial"/>
          <w:sz w:val="24"/>
          <w:szCs w:val="24"/>
        </w:rPr>
        <w:t>”</w:t>
      </w:r>
      <w:r w:rsidRPr="001A5C71">
        <w:rPr>
          <w:rFonts w:ascii="Arial" w:hAnsi="Arial" w:cs="Arial"/>
          <w:sz w:val="24"/>
          <w:szCs w:val="24"/>
        </w:rPr>
        <w:t>.</w:t>
      </w:r>
    </w:p>
    <w:p w14:paraId="11074E6C" w14:textId="79A3009E" w:rsidR="00632E49" w:rsidRDefault="00D30E13" w:rsidP="00B12126">
      <w:pPr>
        <w:tabs>
          <w:tab w:val="left" w:pos="1316"/>
        </w:tabs>
        <w:spacing w:line="360" w:lineRule="auto"/>
        <w:ind w:firstLine="851"/>
        <w:jc w:val="both"/>
        <w:rPr>
          <w:rFonts w:ascii="Arial" w:hAnsi="Arial" w:cs="Arial"/>
          <w:sz w:val="24"/>
          <w:szCs w:val="24"/>
        </w:rPr>
      </w:pPr>
      <w:r w:rsidRPr="00D30E13">
        <w:rPr>
          <w:rFonts w:ascii="Arial" w:hAnsi="Arial" w:cs="Arial"/>
          <w:sz w:val="24"/>
          <w:szCs w:val="24"/>
        </w:rPr>
        <w:t>Certo de contar mais uma vez com esta Câmara</w:t>
      </w:r>
      <w:r w:rsidR="00632E49">
        <w:rPr>
          <w:rFonts w:ascii="Arial" w:hAnsi="Arial" w:cs="Arial"/>
          <w:sz w:val="24"/>
          <w:szCs w:val="24"/>
        </w:rPr>
        <w:t xml:space="preserve"> e baseado no exposto acima</w:t>
      </w:r>
      <w:r w:rsidR="00914961" w:rsidRPr="00435CDE">
        <w:rPr>
          <w:rFonts w:ascii="Arial" w:hAnsi="Arial" w:cs="Arial"/>
          <w:sz w:val="24"/>
          <w:szCs w:val="24"/>
        </w:rPr>
        <w:t>, submeto à</w:t>
      </w:r>
      <w:r w:rsidR="004A74E8" w:rsidRPr="00435CDE">
        <w:rPr>
          <w:rFonts w:ascii="Arial" w:hAnsi="Arial" w:cs="Arial"/>
          <w:sz w:val="24"/>
          <w:szCs w:val="24"/>
        </w:rPr>
        <w:t xml:space="preserve"> apreciação</w:t>
      </w:r>
      <w:r w:rsidR="00914961" w:rsidRPr="00435CDE">
        <w:rPr>
          <w:rFonts w:ascii="Arial" w:hAnsi="Arial" w:cs="Arial"/>
          <w:sz w:val="24"/>
          <w:szCs w:val="24"/>
        </w:rPr>
        <w:t xml:space="preserve"> </w:t>
      </w:r>
      <w:r w:rsidR="004A74E8" w:rsidRPr="00435CDE">
        <w:rPr>
          <w:rFonts w:ascii="Arial" w:hAnsi="Arial" w:cs="Arial"/>
          <w:sz w:val="24"/>
          <w:szCs w:val="24"/>
        </w:rPr>
        <w:t xml:space="preserve">dos nobres </w:t>
      </w:r>
      <w:r w:rsidR="00914961" w:rsidRPr="00435CDE">
        <w:rPr>
          <w:rFonts w:ascii="Arial" w:hAnsi="Arial" w:cs="Arial"/>
          <w:sz w:val="24"/>
          <w:szCs w:val="24"/>
        </w:rPr>
        <w:t>pares</w:t>
      </w:r>
      <w:r w:rsidR="004A74E8" w:rsidRPr="00435CDE">
        <w:rPr>
          <w:rFonts w:ascii="Arial" w:hAnsi="Arial" w:cs="Arial"/>
          <w:sz w:val="24"/>
          <w:szCs w:val="24"/>
        </w:rPr>
        <w:t>, o</w:t>
      </w:r>
      <w:r w:rsidR="001A5C71">
        <w:rPr>
          <w:rFonts w:ascii="Arial" w:hAnsi="Arial" w:cs="Arial"/>
          <w:sz w:val="24"/>
          <w:szCs w:val="24"/>
        </w:rPr>
        <w:t xml:space="preserve"> Projeto de Decreto Legislativo</w:t>
      </w:r>
      <w:r w:rsidR="003F1CF6">
        <w:rPr>
          <w:rFonts w:ascii="Arial" w:hAnsi="Arial" w:cs="Arial"/>
          <w:sz w:val="24"/>
          <w:szCs w:val="24"/>
        </w:rPr>
        <w:t xml:space="preserve"> citado acima.</w:t>
      </w:r>
    </w:p>
    <w:p w14:paraId="185694E4" w14:textId="6D6941C4" w:rsidR="007E2B52" w:rsidRPr="000D35AD" w:rsidRDefault="004A74E8" w:rsidP="00B1212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35CDE">
        <w:rPr>
          <w:rFonts w:ascii="Arial" w:hAnsi="Arial" w:cs="Arial"/>
          <w:sz w:val="24"/>
          <w:szCs w:val="24"/>
        </w:rPr>
        <w:t xml:space="preserve">Plenário “Vereador João Nunes”, da Câmara Municipal de Ananindeua, em </w:t>
      </w:r>
      <w:r w:rsidR="00B12126">
        <w:rPr>
          <w:rFonts w:ascii="Arial" w:hAnsi="Arial" w:cs="Arial"/>
          <w:sz w:val="24"/>
          <w:szCs w:val="24"/>
        </w:rPr>
        <w:t>01</w:t>
      </w:r>
      <w:r w:rsidRPr="00435CDE">
        <w:rPr>
          <w:rFonts w:ascii="Arial" w:hAnsi="Arial" w:cs="Arial"/>
          <w:sz w:val="24"/>
          <w:szCs w:val="24"/>
        </w:rPr>
        <w:t xml:space="preserve"> de </w:t>
      </w:r>
      <w:r w:rsidR="00B12126">
        <w:rPr>
          <w:rFonts w:ascii="Arial" w:hAnsi="Arial" w:cs="Arial"/>
          <w:sz w:val="24"/>
          <w:szCs w:val="24"/>
        </w:rPr>
        <w:t>dezembro</w:t>
      </w:r>
      <w:r w:rsidRPr="00435CDE">
        <w:rPr>
          <w:rFonts w:ascii="Arial" w:hAnsi="Arial" w:cs="Arial"/>
          <w:sz w:val="24"/>
          <w:szCs w:val="24"/>
        </w:rPr>
        <w:t xml:space="preserve"> de 202</w:t>
      </w:r>
      <w:r w:rsidR="003F1CF6">
        <w:rPr>
          <w:rFonts w:ascii="Arial" w:hAnsi="Arial" w:cs="Arial"/>
          <w:sz w:val="24"/>
          <w:szCs w:val="24"/>
        </w:rPr>
        <w:t>5</w:t>
      </w:r>
      <w:r w:rsidR="000D35AD">
        <w:rPr>
          <w:rFonts w:ascii="Arial" w:hAnsi="Arial" w:cs="Arial"/>
          <w:sz w:val="24"/>
          <w:szCs w:val="24"/>
        </w:rPr>
        <w:t>.</w:t>
      </w:r>
    </w:p>
    <w:p w14:paraId="74086D7B" w14:textId="77777777" w:rsidR="00295316" w:rsidRDefault="00295316" w:rsidP="0096209A">
      <w:pPr>
        <w:rPr>
          <w:rFonts w:ascii="Arial" w:hAnsi="Arial" w:cs="Arial"/>
          <w:b/>
          <w:sz w:val="24"/>
          <w:szCs w:val="24"/>
        </w:rPr>
      </w:pPr>
    </w:p>
    <w:p w14:paraId="57E9958A" w14:textId="77777777" w:rsidR="007D3D6B" w:rsidRDefault="007D3D6B" w:rsidP="0096209A">
      <w:pPr>
        <w:rPr>
          <w:rFonts w:ascii="Arial" w:hAnsi="Arial" w:cs="Arial"/>
          <w:b/>
          <w:sz w:val="24"/>
          <w:szCs w:val="24"/>
        </w:rPr>
      </w:pPr>
    </w:p>
    <w:p w14:paraId="7BB7251C" w14:textId="77777777" w:rsidR="00BA73EA" w:rsidRPr="00435CDE" w:rsidRDefault="00BA73EA" w:rsidP="0096209A">
      <w:pPr>
        <w:rPr>
          <w:rFonts w:ascii="Arial" w:hAnsi="Arial" w:cs="Arial"/>
          <w:b/>
          <w:sz w:val="24"/>
          <w:szCs w:val="24"/>
        </w:rPr>
      </w:pPr>
    </w:p>
    <w:p w14:paraId="6A876FB3" w14:textId="68D50749" w:rsidR="00FA1509" w:rsidRPr="00435CDE" w:rsidRDefault="00FA1509" w:rsidP="0096209A">
      <w:pPr>
        <w:jc w:val="center"/>
        <w:rPr>
          <w:rFonts w:ascii="Arial" w:hAnsi="Arial" w:cs="Arial"/>
          <w:b/>
          <w:i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>_______________________________________</w:t>
      </w:r>
    </w:p>
    <w:p w14:paraId="17D58980" w14:textId="65F4BCB6" w:rsidR="0036257E" w:rsidRPr="00435CDE" w:rsidRDefault="00354973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/>
          <w:sz w:val="24"/>
          <w:szCs w:val="24"/>
        </w:rPr>
        <w:t xml:space="preserve">VERº. </w:t>
      </w:r>
      <w:r w:rsidRPr="00435CDE">
        <w:rPr>
          <w:rFonts w:ascii="Arial" w:hAnsi="Arial" w:cs="Arial"/>
          <w:b/>
          <w:iCs/>
          <w:sz w:val="24"/>
          <w:szCs w:val="24"/>
        </w:rPr>
        <w:t>FERNANDO GATO</w:t>
      </w:r>
    </w:p>
    <w:p w14:paraId="6C9D6BE8" w14:textId="2458781D" w:rsidR="007755CD" w:rsidRPr="00B636C7" w:rsidRDefault="00FA1509" w:rsidP="0096209A">
      <w:pPr>
        <w:jc w:val="center"/>
        <w:rPr>
          <w:rFonts w:ascii="Arial" w:hAnsi="Arial" w:cs="Arial"/>
          <w:b/>
          <w:iCs/>
          <w:sz w:val="24"/>
          <w:szCs w:val="24"/>
        </w:rPr>
      </w:pPr>
      <w:r w:rsidRPr="00435CDE">
        <w:rPr>
          <w:rFonts w:ascii="Arial" w:hAnsi="Arial" w:cs="Arial"/>
          <w:b/>
          <w:iCs/>
          <w:sz w:val="24"/>
          <w:szCs w:val="24"/>
        </w:rPr>
        <w:t>(</w:t>
      </w:r>
      <w:proofErr w:type="spellStart"/>
      <w:r w:rsidRPr="00435CDE">
        <w:rPr>
          <w:rFonts w:ascii="Arial" w:hAnsi="Arial" w:cs="Arial"/>
          <w:b/>
          <w:iCs/>
          <w:sz w:val="24"/>
          <w:szCs w:val="24"/>
        </w:rPr>
        <w:t>Luis</w:t>
      </w:r>
      <w:proofErr w:type="spellEnd"/>
      <w:r w:rsidRPr="00435CDE">
        <w:rPr>
          <w:rFonts w:ascii="Arial" w:hAnsi="Arial" w:cs="Arial"/>
          <w:b/>
          <w:iCs/>
          <w:sz w:val="24"/>
          <w:szCs w:val="24"/>
        </w:rPr>
        <w:t xml:space="preserve"> Fernando Carvalho Lima)</w:t>
      </w:r>
    </w:p>
    <w:sectPr w:rsidR="007755CD" w:rsidRPr="00B636C7" w:rsidSect="002E581D">
      <w:headerReference w:type="default" r:id="rId8"/>
      <w:footerReference w:type="default" r:id="rId9"/>
      <w:pgSz w:w="11906" w:h="16838"/>
      <w:pgMar w:top="170" w:right="1134" w:bottom="1418" w:left="1134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7EC29" w14:textId="77777777" w:rsidR="00526B24" w:rsidRDefault="00526B24">
      <w:pPr>
        <w:spacing w:after="0" w:line="240" w:lineRule="auto"/>
      </w:pPr>
      <w:r>
        <w:separator/>
      </w:r>
    </w:p>
  </w:endnote>
  <w:endnote w:type="continuationSeparator" w:id="0">
    <w:p w14:paraId="62485723" w14:textId="77777777" w:rsidR="00526B24" w:rsidRDefault="00526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2002" w14:textId="77777777" w:rsidR="00EF6F3E" w:rsidRPr="00085F30" w:rsidRDefault="00EF6F3E" w:rsidP="00EF6F3E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 xml:space="preserve">Câmara Municipal de Ananindeua </w:t>
    </w:r>
  </w:p>
  <w:p w14:paraId="66D2CC6B" w14:textId="7F5B0BF8" w:rsidR="00EF6F3E" w:rsidRDefault="00EF6F3E" w:rsidP="00085F30">
    <w:pPr>
      <w:pStyle w:val="Rodap"/>
      <w:jc w:val="center"/>
      <w:rPr>
        <w:rFonts w:ascii="Arial" w:hAnsi="Arial" w:cs="Arial"/>
        <w:sz w:val="20"/>
        <w:szCs w:val="18"/>
      </w:rPr>
    </w:pPr>
    <w:r w:rsidRPr="00085F30">
      <w:rPr>
        <w:rFonts w:ascii="Arial" w:hAnsi="Arial" w:cs="Arial"/>
        <w:sz w:val="20"/>
        <w:szCs w:val="18"/>
      </w:rPr>
      <w:t>Avenida Zacarias de Assunção, 134- Bairro: Centro – CEP:</w:t>
    </w:r>
    <w:r w:rsidR="00085F30">
      <w:rPr>
        <w:rFonts w:ascii="Arial" w:hAnsi="Arial" w:cs="Arial"/>
        <w:sz w:val="20"/>
        <w:szCs w:val="18"/>
      </w:rPr>
      <w:t xml:space="preserve"> </w:t>
    </w:r>
    <w:r w:rsidRPr="00085F30">
      <w:rPr>
        <w:rFonts w:ascii="Arial" w:hAnsi="Arial" w:cs="Arial"/>
        <w:sz w:val="20"/>
        <w:szCs w:val="18"/>
      </w:rPr>
      <w:t>67.030-070 – Ananindeua-PA</w:t>
    </w:r>
  </w:p>
  <w:p w14:paraId="1E1B1717" w14:textId="3C26B369" w:rsidR="0041789B" w:rsidRPr="00085F30" w:rsidRDefault="0041789B" w:rsidP="00085F30">
    <w:pPr>
      <w:pStyle w:val="Rodap"/>
      <w:jc w:val="center"/>
      <w:rPr>
        <w:rFonts w:ascii="Arial" w:hAnsi="Arial" w:cs="Arial"/>
        <w:sz w:val="20"/>
        <w:szCs w:val="18"/>
      </w:rPr>
    </w:pPr>
    <w:r>
      <w:rPr>
        <w:rFonts w:ascii="Arial" w:hAnsi="Arial" w:cs="Arial"/>
        <w:sz w:val="20"/>
        <w:szCs w:val="18"/>
      </w:rPr>
      <w:t>E-mail: atendimentofernandogatopa@gmail.com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20633" w14:textId="77777777" w:rsidR="00526B24" w:rsidRDefault="00526B24">
      <w:pPr>
        <w:spacing w:after="0" w:line="240" w:lineRule="auto"/>
      </w:pPr>
      <w:r>
        <w:separator/>
      </w:r>
    </w:p>
  </w:footnote>
  <w:footnote w:type="continuationSeparator" w:id="0">
    <w:p w14:paraId="070B1F50" w14:textId="77777777" w:rsidR="00526B24" w:rsidRDefault="00526B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D1208" w14:textId="32B0411C" w:rsidR="0082329F" w:rsidRPr="002E581D" w:rsidRDefault="002E581D" w:rsidP="002E581D">
    <w:pPr>
      <w:pStyle w:val="xmsonormal"/>
      <w:shd w:val="clear" w:color="auto" w:fill="FFFFFF"/>
      <w:spacing w:before="0" w:beforeAutospacing="0" w:after="0" w:afterAutospacing="0"/>
      <w:ind w:right="-567"/>
      <w:rPr>
        <w:rFonts w:ascii="Arial" w:hAnsi="Arial" w:cs="Arial"/>
        <w:b/>
        <w:noProof/>
      </w:rPr>
    </w:pPr>
    <w:r>
      <w:rPr>
        <w:noProof/>
      </w:rPr>
      <w:drawing>
        <wp:inline distT="0" distB="0" distL="0" distR="0" wp14:anchorId="6523EC13" wp14:editId="2E24945B">
          <wp:extent cx="1150620" cy="1064895"/>
          <wp:effectExtent l="0" t="0" r="0" b="1905"/>
          <wp:docPr id="39" name="Imagem 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3782" cy="106782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           </w:t>
    </w:r>
    <w:r w:rsidR="00F35AEF">
      <w:rPr>
        <w:rFonts w:ascii="Arial" w:hAnsi="Arial" w:cs="Arial"/>
        <w:b/>
        <w:noProof/>
      </w:rPr>
      <w:drawing>
        <wp:inline distT="0" distB="0" distL="0" distR="0" wp14:anchorId="6F6B4F36" wp14:editId="5FCDD60E">
          <wp:extent cx="869950" cy="869950"/>
          <wp:effectExtent l="0" t="0" r="6350" b="6350"/>
          <wp:docPr id="38" name="Imagem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869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noProof/>
      </w:rPr>
      <w:t xml:space="preserve">                       </w:t>
    </w:r>
    <w:r>
      <w:rPr>
        <w:noProof/>
      </w:rPr>
      <w:drawing>
        <wp:inline distT="0" distB="0" distL="0" distR="0" wp14:anchorId="2EBEA86A" wp14:editId="721496EF">
          <wp:extent cx="1772292" cy="1104900"/>
          <wp:effectExtent l="0" t="0" r="0" b="0"/>
          <wp:docPr id="2" name="Imagem 1" descr="Republican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publicanos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7294" cy="11267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79A2CE" w14:textId="0B001AAC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>CÂMARA MUNICIPAL DE ANANINDEUA</w:t>
    </w:r>
  </w:p>
  <w:p w14:paraId="060D1616" w14:textId="251CB5A4" w:rsidR="0082329F" w:rsidRPr="002E581D" w:rsidRDefault="00F35AEF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bCs/>
        <w:sz w:val="20"/>
        <w:szCs w:val="20"/>
      </w:rPr>
      <w:t xml:space="preserve">Palácio </w:t>
    </w:r>
    <w:r w:rsidR="002E581D" w:rsidRPr="002E581D">
      <w:rPr>
        <w:rFonts w:ascii="Arial" w:hAnsi="Arial" w:cs="Arial"/>
        <w:b/>
        <w:bCs/>
        <w:sz w:val="20"/>
        <w:szCs w:val="20"/>
      </w:rPr>
      <w:t xml:space="preserve">Legislativo </w:t>
    </w:r>
    <w:r w:rsidRPr="002E581D">
      <w:rPr>
        <w:rFonts w:ascii="Arial" w:hAnsi="Arial" w:cs="Arial"/>
        <w:b/>
        <w:bCs/>
        <w:sz w:val="20"/>
        <w:szCs w:val="20"/>
      </w:rPr>
      <w:t>João Paulo II</w:t>
    </w:r>
  </w:p>
  <w:p w14:paraId="1058F93B" w14:textId="0D764905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Ananindeua – Pará</w:t>
    </w:r>
  </w:p>
  <w:p w14:paraId="6065D1B9" w14:textId="26F75B6E" w:rsidR="002E581D" w:rsidRPr="002E581D" w:rsidRDefault="002E581D" w:rsidP="002E581D">
    <w:pPr>
      <w:pStyle w:val="xmsonormal"/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sz w:val="20"/>
        <w:szCs w:val="20"/>
      </w:rPr>
    </w:pPr>
    <w:r w:rsidRPr="002E581D">
      <w:rPr>
        <w:rFonts w:ascii="Arial" w:hAnsi="Arial" w:cs="Arial"/>
        <w:b/>
        <w:sz w:val="20"/>
        <w:szCs w:val="20"/>
      </w:rPr>
      <w:t>CNPJ nº 00.423.755/0001-07</w:t>
    </w:r>
  </w:p>
  <w:p w14:paraId="08E9CFA4" w14:textId="3F6F1914" w:rsidR="00076340" w:rsidRPr="00076340" w:rsidRDefault="00F35AEF" w:rsidP="002E581D">
    <w:pPr>
      <w:pStyle w:val="xmsonormal"/>
      <w:pBdr>
        <w:bottom w:val="single" w:sz="12" w:space="1" w:color="auto"/>
      </w:pBdr>
      <w:shd w:val="clear" w:color="auto" w:fill="FFFFFF"/>
      <w:spacing w:before="0" w:beforeAutospacing="0" w:after="0" w:afterAutospacing="0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GABI</w:t>
    </w:r>
    <w:r w:rsidR="00FB43EE">
      <w:rPr>
        <w:rFonts w:ascii="Arial" w:hAnsi="Arial" w:cs="Arial"/>
        <w:b/>
        <w:bCs/>
      </w:rPr>
      <w:t xml:space="preserve">NETE DO VEREADOR </w:t>
    </w:r>
    <w:r w:rsidR="00076340">
      <w:rPr>
        <w:rFonts w:ascii="Arial" w:hAnsi="Arial" w:cs="Arial"/>
        <w:b/>
        <w:bCs/>
      </w:rPr>
      <w:t>FERNANDO GATO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D151E7"/>
    <w:multiLevelType w:val="hybridMultilevel"/>
    <w:tmpl w:val="A29CD068"/>
    <w:lvl w:ilvl="0" w:tplc="2EC6D8E0">
      <w:start w:val="1"/>
      <w:numFmt w:val="lowerLetter"/>
      <w:lvlText w:val="%1)"/>
      <w:lvlJc w:val="left"/>
      <w:pPr>
        <w:ind w:left="3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2" w:hanging="360"/>
      </w:pPr>
    </w:lvl>
    <w:lvl w:ilvl="2" w:tplc="0416001B" w:tentative="1">
      <w:start w:val="1"/>
      <w:numFmt w:val="lowerRoman"/>
      <w:lvlText w:val="%3."/>
      <w:lvlJc w:val="right"/>
      <w:pPr>
        <w:ind w:left="1802" w:hanging="180"/>
      </w:pPr>
    </w:lvl>
    <w:lvl w:ilvl="3" w:tplc="0416000F" w:tentative="1">
      <w:start w:val="1"/>
      <w:numFmt w:val="decimal"/>
      <w:lvlText w:val="%4."/>
      <w:lvlJc w:val="left"/>
      <w:pPr>
        <w:ind w:left="2522" w:hanging="360"/>
      </w:pPr>
    </w:lvl>
    <w:lvl w:ilvl="4" w:tplc="04160019" w:tentative="1">
      <w:start w:val="1"/>
      <w:numFmt w:val="lowerLetter"/>
      <w:lvlText w:val="%5."/>
      <w:lvlJc w:val="left"/>
      <w:pPr>
        <w:ind w:left="3242" w:hanging="360"/>
      </w:pPr>
    </w:lvl>
    <w:lvl w:ilvl="5" w:tplc="0416001B" w:tentative="1">
      <w:start w:val="1"/>
      <w:numFmt w:val="lowerRoman"/>
      <w:lvlText w:val="%6."/>
      <w:lvlJc w:val="right"/>
      <w:pPr>
        <w:ind w:left="3962" w:hanging="180"/>
      </w:pPr>
    </w:lvl>
    <w:lvl w:ilvl="6" w:tplc="0416000F" w:tentative="1">
      <w:start w:val="1"/>
      <w:numFmt w:val="decimal"/>
      <w:lvlText w:val="%7."/>
      <w:lvlJc w:val="left"/>
      <w:pPr>
        <w:ind w:left="4682" w:hanging="360"/>
      </w:pPr>
    </w:lvl>
    <w:lvl w:ilvl="7" w:tplc="04160019" w:tentative="1">
      <w:start w:val="1"/>
      <w:numFmt w:val="lowerLetter"/>
      <w:lvlText w:val="%8."/>
      <w:lvlJc w:val="left"/>
      <w:pPr>
        <w:ind w:left="5402" w:hanging="360"/>
      </w:pPr>
    </w:lvl>
    <w:lvl w:ilvl="8" w:tplc="0416001B" w:tentative="1">
      <w:start w:val="1"/>
      <w:numFmt w:val="lowerRoman"/>
      <w:lvlText w:val="%9."/>
      <w:lvlJc w:val="right"/>
      <w:pPr>
        <w:ind w:left="6122" w:hanging="180"/>
      </w:pPr>
    </w:lvl>
  </w:abstractNum>
  <w:num w:numId="1" w16cid:durableId="1485198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57E"/>
    <w:rsid w:val="00000DEF"/>
    <w:rsid w:val="00002DD9"/>
    <w:rsid w:val="000343A2"/>
    <w:rsid w:val="00041CA1"/>
    <w:rsid w:val="000726E6"/>
    <w:rsid w:val="00076340"/>
    <w:rsid w:val="000820BE"/>
    <w:rsid w:val="00085F30"/>
    <w:rsid w:val="000B1753"/>
    <w:rsid w:val="000C50FA"/>
    <w:rsid w:val="000D35AD"/>
    <w:rsid w:val="00137D53"/>
    <w:rsid w:val="00153621"/>
    <w:rsid w:val="00154817"/>
    <w:rsid w:val="0019663C"/>
    <w:rsid w:val="001A0E3F"/>
    <w:rsid w:val="001A2D72"/>
    <w:rsid w:val="001A3C15"/>
    <w:rsid w:val="001A5C71"/>
    <w:rsid w:val="001E572C"/>
    <w:rsid w:val="00202E5D"/>
    <w:rsid w:val="00212A48"/>
    <w:rsid w:val="00245536"/>
    <w:rsid w:val="00250CFC"/>
    <w:rsid w:val="00251112"/>
    <w:rsid w:val="00270C94"/>
    <w:rsid w:val="00275150"/>
    <w:rsid w:val="00295316"/>
    <w:rsid w:val="002B72BA"/>
    <w:rsid w:val="002C2495"/>
    <w:rsid w:val="002E3BB7"/>
    <w:rsid w:val="002E581D"/>
    <w:rsid w:val="002F18F9"/>
    <w:rsid w:val="00347AD5"/>
    <w:rsid w:val="00354973"/>
    <w:rsid w:val="00360A61"/>
    <w:rsid w:val="0036257E"/>
    <w:rsid w:val="00375B5F"/>
    <w:rsid w:val="003F0FFF"/>
    <w:rsid w:val="003F1CF6"/>
    <w:rsid w:val="0040160D"/>
    <w:rsid w:val="00411D89"/>
    <w:rsid w:val="00414231"/>
    <w:rsid w:val="0041789B"/>
    <w:rsid w:val="00431112"/>
    <w:rsid w:val="00435CDE"/>
    <w:rsid w:val="00456A8D"/>
    <w:rsid w:val="00461A17"/>
    <w:rsid w:val="00465138"/>
    <w:rsid w:val="0046722E"/>
    <w:rsid w:val="00491809"/>
    <w:rsid w:val="004A26ED"/>
    <w:rsid w:val="004A30BE"/>
    <w:rsid w:val="004A6B03"/>
    <w:rsid w:val="004A74E8"/>
    <w:rsid w:val="004B6D7C"/>
    <w:rsid w:val="00522B9F"/>
    <w:rsid w:val="00526B24"/>
    <w:rsid w:val="00545353"/>
    <w:rsid w:val="00545C04"/>
    <w:rsid w:val="00556700"/>
    <w:rsid w:val="0057725A"/>
    <w:rsid w:val="00592264"/>
    <w:rsid w:val="005A3495"/>
    <w:rsid w:val="005A391C"/>
    <w:rsid w:val="005A4BD4"/>
    <w:rsid w:val="005E1DC6"/>
    <w:rsid w:val="005E4E64"/>
    <w:rsid w:val="00632E49"/>
    <w:rsid w:val="00633D21"/>
    <w:rsid w:val="00633D55"/>
    <w:rsid w:val="00635303"/>
    <w:rsid w:val="00671246"/>
    <w:rsid w:val="00692085"/>
    <w:rsid w:val="006A0DFF"/>
    <w:rsid w:val="006A590E"/>
    <w:rsid w:val="006D33C2"/>
    <w:rsid w:val="006E364B"/>
    <w:rsid w:val="007202AE"/>
    <w:rsid w:val="00720C9A"/>
    <w:rsid w:val="00727CE9"/>
    <w:rsid w:val="00750072"/>
    <w:rsid w:val="00752D32"/>
    <w:rsid w:val="00766E7B"/>
    <w:rsid w:val="007755CD"/>
    <w:rsid w:val="007B2A6B"/>
    <w:rsid w:val="007D3D6B"/>
    <w:rsid w:val="007E2B52"/>
    <w:rsid w:val="007E5FFF"/>
    <w:rsid w:val="007F4360"/>
    <w:rsid w:val="007F7366"/>
    <w:rsid w:val="008105E6"/>
    <w:rsid w:val="008229FC"/>
    <w:rsid w:val="0082329F"/>
    <w:rsid w:val="00824D32"/>
    <w:rsid w:val="00844C9A"/>
    <w:rsid w:val="00845560"/>
    <w:rsid w:val="00845A20"/>
    <w:rsid w:val="00867DA9"/>
    <w:rsid w:val="008A11E0"/>
    <w:rsid w:val="008A3E36"/>
    <w:rsid w:val="008A5FC3"/>
    <w:rsid w:val="008B6F7E"/>
    <w:rsid w:val="008C0EB8"/>
    <w:rsid w:val="008C65F9"/>
    <w:rsid w:val="008E5B52"/>
    <w:rsid w:val="008F5407"/>
    <w:rsid w:val="00900C48"/>
    <w:rsid w:val="00914961"/>
    <w:rsid w:val="0096209A"/>
    <w:rsid w:val="00964444"/>
    <w:rsid w:val="00973B8D"/>
    <w:rsid w:val="00983885"/>
    <w:rsid w:val="00985CC7"/>
    <w:rsid w:val="0098703D"/>
    <w:rsid w:val="00994227"/>
    <w:rsid w:val="00996437"/>
    <w:rsid w:val="00996520"/>
    <w:rsid w:val="009A3570"/>
    <w:rsid w:val="009B2E49"/>
    <w:rsid w:val="009D3A42"/>
    <w:rsid w:val="009F5C09"/>
    <w:rsid w:val="00A0316E"/>
    <w:rsid w:val="00A14F80"/>
    <w:rsid w:val="00A916E5"/>
    <w:rsid w:val="00AA2AA0"/>
    <w:rsid w:val="00AB5041"/>
    <w:rsid w:val="00AC1E31"/>
    <w:rsid w:val="00AD542B"/>
    <w:rsid w:val="00AF3256"/>
    <w:rsid w:val="00AF7620"/>
    <w:rsid w:val="00B05B78"/>
    <w:rsid w:val="00B12126"/>
    <w:rsid w:val="00B1584F"/>
    <w:rsid w:val="00B415B0"/>
    <w:rsid w:val="00B4249D"/>
    <w:rsid w:val="00B60A3D"/>
    <w:rsid w:val="00B61484"/>
    <w:rsid w:val="00B636C7"/>
    <w:rsid w:val="00B83F5C"/>
    <w:rsid w:val="00B93916"/>
    <w:rsid w:val="00BA73EA"/>
    <w:rsid w:val="00BA7DB1"/>
    <w:rsid w:val="00BB0DB1"/>
    <w:rsid w:val="00BC331D"/>
    <w:rsid w:val="00BC48C3"/>
    <w:rsid w:val="00BE2F7D"/>
    <w:rsid w:val="00BF0B22"/>
    <w:rsid w:val="00C0622A"/>
    <w:rsid w:val="00C219E7"/>
    <w:rsid w:val="00C27D9F"/>
    <w:rsid w:val="00C3616A"/>
    <w:rsid w:val="00C36B38"/>
    <w:rsid w:val="00C47348"/>
    <w:rsid w:val="00C52CEB"/>
    <w:rsid w:val="00C746CC"/>
    <w:rsid w:val="00C91D84"/>
    <w:rsid w:val="00C93385"/>
    <w:rsid w:val="00CB24A3"/>
    <w:rsid w:val="00CF60DB"/>
    <w:rsid w:val="00D30E13"/>
    <w:rsid w:val="00D47A7F"/>
    <w:rsid w:val="00D516B4"/>
    <w:rsid w:val="00D75E4A"/>
    <w:rsid w:val="00D90E3B"/>
    <w:rsid w:val="00DB2027"/>
    <w:rsid w:val="00DD6F41"/>
    <w:rsid w:val="00DF56D6"/>
    <w:rsid w:val="00E35DB0"/>
    <w:rsid w:val="00E37BE0"/>
    <w:rsid w:val="00E431B6"/>
    <w:rsid w:val="00E95810"/>
    <w:rsid w:val="00EA2F92"/>
    <w:rsid w:val="00ED5214"/>
    <w:rsid w:val="00EE2D69"/>
    <w:rsid w:val="00EF6F3E"/>
    <w:rsid w:val="00F167B6"/>
    <w:rsid w:val="00F20150"/>
    <w:rsid w:val="00F35AEF"/>
    <w:rsid w:val="00F74448"/>
    <w:rsid w:val="00F76AAD"/>
    <w:rsid w:val="00F9141C"/>
    <w:rsid w:val="00FA1509"/>
    <w:rsid w:val="00FA612E"/>
    <w:rsid w:val="00FB43EE"/>
    <w:rsid w:val="00FC2C2E"/>
    <w:rsid w:val="00FD0500"/>
    <w:rsid w:val="00FD0B80"/>
    <w:rsid w:val="00FF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8B5AF"/>
  <w15:chartTrackingRefBased/>
  <w15:docId w15:val="{4E81BA89-3905-4C8E-BDCE-B0803AE3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97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362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3625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625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6257E"/>
  </w:style>
  <w:style w:type="paragraph" w:styleId="Textodebalo">
    <w:name w:val="Balloon Text"/>
    <w:basedOn w:val="Normal"/>
    <w:link w:val="TextodebaloChar"/>
    <w:uiPriority w:val="99"/>
    <w:semiHidden/>
    <w:unhideWhenUsed/>
    <w:rsid w:val="00F35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5AEF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FB4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43EE"/>
  </w:style>
  <w:style w:type="paragraph" w:styleId="SemEspaamento">
    <w:name w:val="No Spacing"/>
    <w:uiPriority w:val="1"/>
    <w:qFormat/>
    <w:rsid w:val="00354973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202E5D"/>
    <w:pPr>
      <w:widowControl w:val="0"/>
      <w:autoSpaceDE w:val="0"/>
      <w:autoSpaceDN w:val="0"/>
      <w:spacing w:after="0" w:line="240" w:lineRule="auto"/>
      <w:ind w:left="2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02E5D"/>
    <w:rPr>
      <w:rFonts w:ascii="Times New Roman" w:eastAsia="Times New Roman" w:hAnsi="Times New Roman" w:cs="Times New Roman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15FD6-5C27-475D-8002-BE11F4D3E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3</Pages>
  <Words>483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Alves</dc:creator>
  <cp:keywords/>
  <dc:description/>
  <cp:lastModifiedBy>Filipe</cp:lastModifiedBy>
  <cp:revision>76</cp:revision>
  <cp:lastPrinted>2023-08-17T11:57:00Z</cp:lastPrinted>
  <dcterms:created xsi:type="dcterms:W3CDTF">2023-10-25T11:51:00Z</dcterms:created>
  <dcterms:modified xsi:type="dcterms:W3CDTF">2025-12-01T11:54:00Z</dcterms:modified>
</cp:coreProperties>
</file>