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2D75F7F" w14:textId="77777777" w:rsidR="003D7992" w:rsidRPr="00CC38DA" w:rsidRDefault="003D7992" w:rsidP="00C40288">
      <w:pPr>
        <w:pStyle w:val="NormalWeb"/>
        <w:rPr>
          <w:rFonts w:ascii="Arial" w:hAnsi="Arial" w:cs="Arial"/>
          <w:b/>
          <w:bCs/>
        </w:rPr>
      </w:pPr>
      <w:bookmarkStart w:id="0" w:name="_GoBack"/>
      <w:bookmarkEnd w:id="0"/>
    </w:p>
    <w:p w14:paraId="1B774A01" w14:textId="23739619" w:rsidR="003D7992" w:rsidRPr="00CC38DA" w:rsidRDefault="00FC696C" w:rsidP="003D7992">
      <w:pPr>
        <w:pStyle w:val="NormalWeb"/>
        <w:jc w:val="right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PROJETO DE DECRETO LEGISLATIVO</w:t>
      </w:r>
      <w:r w:rsidR="00C40288" w:rsidRPr="00CC38DA">
        <w:rPr>
          <w:rFonts w:ascii="Arial" w:hAnsi="Arial" w:cs="Arial"/>
          <w:b/>
          <w:bCs/>
        </w:rPr>
        <w:t xml:space="preserve"> Nº _______</w:t>
      </w:r>
      <w:r w:rsidR="003D7992" w:rsidRPr="00CC38DA">
        <w:rPr>
          <w:rFonts w:ascii="Arial" w:hAnsi="Arial" w:cs="Arial"/>
          <w:b/>
          <w:bCs/>
        </w:rPr>
        <w:t>__/</w:t>
      </w:r>
      <w:r w:rsidR="00DD20A9" w:rsidRPr="00CC38DA">
        <w:rPr>
          <w:rFonts w:ascii="Arial" w:hAnsi="Arial" w:cs="Arial"/>
          <w:b/>
          <w:bCs/>
        </w:rPr>
        <w:t>202</w:t>
      </w:r>
      <w:r w:rsidR="00620DEC">
        <w:rPr>
          <w:rFonts w:ascii="Arial" w:hAnsi="Arial" w:cs="Arial"/>
          <w:b/>
          <w:bCs/>
        </w:rPr>
        <w:t>5</w:t>
      </w:r>
      <w:r w:rsidR="003D7992" w:rsidRPr="00CC38DA">
        <w:rPr>
          <w:rFonts w:ascii="Arial" w:hAnsi="Arial" w:cs="Arial"/>
          <w:b/>
          <w:bCs/>
        </w:rPr>
        <w:t>.</w:t>
      </w:r>
    </w:p>
    <w:p w14:paraId="4A5ECB0D" w14:textId="1D54EB6A" w:rsidR="003D7992" w:rsidRPr="00CC38DA" w:rsidRDefault="003D7992" w:rsidP="00096783">
      <w:pPr>
        <w:pStyle w:val="NormalWeb"/>
        <w:spacing w:before="0" w:beforeAutospacing="0" w:after="0" w:afterAutospacing="0"/>
        <w:ind w:left="2835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Concede</w:t>
      </w:r>
      <w:r w:rsidR="00510B94">
        <w:rPr>
          <w:rFonts w:ascii="Arial" w:hAnsi="Arial" w:cs="Arial"/>
          <w:bCs/>
        </w:rPr>
        <w:t xml:space="preserve"> o</w:t>
      </w:r>
      <w:r w:rsidRPr="00CC38DA">
        <w:rPr>
          <w:rFonts w:ascii="Arial" w:hAnsi="Arial" w:cs="Arial"/>
          <w:bCs/>
        </w:rPr>
        <w:t xml:space="preserve"> título de </w:t>
      </w:r>
      <w:r w:rsidRPr="00CC38DA">
        <w:rPr>
          <w:rFonts w:ascii="Arial" w:hAnsi="Arial" w:cs="Arial"/>
          <w:b/>
          <w:bCs/>
        </w:rPr>
        <w:t>“</w:t>
      </w:r>
      <w:r w:rsidR="005F6A03">
        <w:rPr>
          <w:rFonts w:ascii="Arial" w:hAnsi="Arial" w:cs="Arial"/>
          <w:b/>
          <w:bCs/>
        </w:rPr>
        <w:t>HONRA AO MÉRITO</w:t>
      </w:r>
      <w:r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 w:rsidR="0065595E">
        <w:rPr>
          <w:rFonts w:ascii="Arial" w:hAnsi="Arial" w:cs="Arial"/>
          <w:b/>
          <w:bCs/>
        </w:rPr>
        <w:t>S</w:t>
      </w:r>
      <w:r w:rsidRPr="00CC38DA">
        <w:rPr>
          <w:rFonts w:ascii="Arial" w:hAnsi="Arial" w:cs="Arial"/>
          <w:b/>
          <w:bCs/>
        </w:rPr>
        <w:t>r</w:t>
      </w:r>
      <w:r w:rsidR="00E23885">
        <w:rPr>
          <w:rFonts w:ascii="Arial" w:hAnsi="Arial" w:cs="Arial"/>
          <w:b/>
          <w:bCs/>
        </w:rPr>
        <w:t>a</w:t>
      </w:r>
      <w:r w:rsidRPr="00CC38DA">
        <w:rPr>
          <w:rFonts w:ascii="Arial" w:hAnsi="Arial" w:cs="Arial"/>
          <w:b/>
          <w:bCs/>
        </w:rPr>
        <w:t xml:space="preserve">. </w:t>
      </w:r>
      <w:r w:rsidR="0065595E">
        <w:rPr>
          <w:rFonts w:ascii="Arial" w:hAnsi="Arial" w:cs="Arial"/>
          <w:b/>
          <w:bCs/>
          <w:caps/>
        </w:rPr>
        <w:t>CAROLINA ARRUDA DA COSTA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1A09587" w14:textId="77777777" w:rsidR="003D7992" w:rsidRPr="00CC38DA" w:rsidRDefault="003D7992" w:rsidP="003D7992">
      <w:pPr>
        <w:pStyle w:val="NormalWeb"/>
        <w:spacing w:before="0" w:beforeAutospacing="0" w:after="0" w:afterAutospacing="0"/>
        <w:ind w:left="3686"/>
        <w:jc w:val="both"/>
        <w:rPr>
          <w:rFonts w:ascii="Arial" w:hAnsi="Arial" w:cs="Arial"/>
          <w:bCs/>
          <w:i/>
        </w:rPr>
      </w:pPr>
    </w:p>
    <w:p w14:paraId="789533C8" w14:textId="77777777" w:rsidR="003D7992" w:rsidRPr="00CC38DA" w:rsidRDefault="003D7992" w:rsidP="00620DEC">
      <w:pPr>
        <w:pStyle w:val="NormalWeb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 Câmara Municipal </w:t>
      </w:r>
      <w:r w:rsidR="00096783" w:rsidRPr="00CC38DA">
        <w:rPr>
          <w:rFonts w:ascii="Arial" w:hAnsi="Arial" w:cs="Arial"/>
          <w:bCs/>
        </w:rPr>
        <w:t xml:space="preserve">de Ananindeua </w:t>
      </w:r>
      <w:r w:rsidRPr="00CC38DA">
        <w:rPr>
          <w:rFonts w:ascii="Arial" w:hAnsi="Arial" w:cs="Arial"/>
          <w:bCs/>
        </w:rPr>
        <w:t>aprova e a Mesa Diretora promulga o seguinte Decreto Legislativo:</w:t>
      </w:r>
    </w:p>
    <w:p w14:paraId="0EF07466" w14:textId="4D6D3169" w:rsidR="003D7992" w:rsidRPr="00CC38DA" w:rsidRDefault="003D7992" w:rsidP="00F74402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 xml:space="preserve">Art. 1º - Fica concedido o título de </w:t>
      </w:r>
      <w:r w:rsidR="004F4EDE" w:rsidRPr="00CC38DA">
        <w:rPr>
          <w:rFonts w:ascii="Arial" w:hAnsi="Arial" w:cs="Arial"/>
          <w:b/>
          <w:bCs/>
        </w:rPr>
        <w:t>“</w:t>
      </w:r>
      <w:r w:rsidR="005F6A03">
        <w:rPr>
          <w:rFonts w:ascii="Arial" w:hAnsi="Arial" w:cs="Arial"/>
          <w:b/>
          <w:bCs/>
        </w:rPr>
        <w:t>HONRA AO MÉRITO</w:t>
      </w:r>
      <w:r w:rsidR="004F4EDE" w:rsidRPr="00CC38DA">
        <w:rPr>
          <w:rFonts w:ascii="Arial" w:hAnsi="Arial" w:cs="Arial"/>
          <w:b/>
          <w:bCs/>
        </w:rPr>
        <w:t xml:space="preserve">” </w:t>
      </w:r>
      <w:r w:rsidRPr="00CC38DA">
        <w:rPr>
          <w:rFonts w:ascii="Arial" w:hAnsi="Arial" w:cs="Arial"/>
          <w:bCs/>
        </w:rPr>
        <w:t xml:space="preserve">a </w:t>
      </w:r>
      <w:r w:rsidR="0065595E">
        <w:rPr>
          <w:rFonts w:ascii="Arial" w:hAnsi="Arial" w:cs="Arial"/>
          <w:b/>
          <w:bCs/>
        </w:rPr>
        <w:t>S</w:t>
      </w:r>
      <w:r w:rsidR="00792130" w:rsidRPr="00CC38DA">
        <w:rPr>
          <w:rFonts w:ascii="Arial" w:hAnsi="Arial" w:cs="Arial"/>
          <w:b/>
          <w:bCs/>
        </w:rPr>
        <w:t>r</w:t>
      </w:r>
      <w:r w:rsidR="00E23885">
        <w:rPr>
          <w:rFonts w:ascii="Arial" w:hAnsi="Arial" w:cs="Arial"/>
          <w:b/>
          <w:bCs/>
        </w:rPr>
        <w:t>a</w:t>
      </w:r>
      <w:r w:rsidR="00792130" w:rsidRPr="00CC38DA">
        <w:rPr>
          <w:rFonts w:ascii="Arial" w:hAnsi="Arial" w:cs="Arial"/>
          <w:b/>
          <w:bCs/>
        </w:rPr>
        <w:t xml:space="preserve">. </w:t>
      </w:r>
      <w:r w:rsidR="0065595E">
        <w:rPr>
          <w:rFonts w:ascii="Arial" w:hAnsi="Arial" w:cs="Arial"/>
          <w:b/>
          <w:bCs/>
          <w:caps/>
        </w:rPr>
        <w:t xml:space="preserve">CAROLINA </w:t>
      </w:r>
      <w:r w:rsidR="0065595E">
        <w:rPr>
          <w:rFonts w:ascii="Arial" w:hAnsi="Arial" w:cs="Arial"/>
          <w:b/>
          <w:bCs/>
          <w:caps/>
        </w:rPr>
        <w:t>ARRUDA DA COSTA</w:t>
      </w:r>
      <w:r w:rsidRPr="00CC38DA">
        <w:rPr>
          <w:rFonts w:ascii="Arial" w:hAnsi="Arial" w:cs="Arial"/>
          <w:bCs/>
        </w:rPr>
        <w:t>, pelos relevantes serviços prestados ao município de Ananindeua.</w:t>
      </w:r>
    </w:p>
    <w:p w14:paraId="39AE20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822D313" w14:textId="77777777" w:rsidR="003D7992" w:rsidRPr="00CC38DA" w:rsidRDefault="00536580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2º - A entrega desta</w:t>
      </w:r>
      <w:r w:rsidR="003D7992" w:rsidRPr="00CC38DA">
        <w:rPr>
          <w:rFonts w:ascii="Arial" w:hAnsi="Arial" w:cs="Arial"/>
          <w:bCs/>
        </w:rPr>
        <w:t xml:space="preserve"> comenda será </w:t>
      </w:r>
      <w:r w:rsidR="000C113B" w:rsidRPr="00CC38DA">
        <w:rPr>
          <w:rFonts w:ascii="Arial" w:hAnsi="Arial" w:cs="Arial"/>
          <w:bCs/>
        </w:rPr>
        <w:t>realizada</w:t>
      </w:r>
      <w:r w:rsidR="00796940" w:rsidRPr="00CC38DA">
        <w:rPr>
          <w:rFonts w:ascii="Arial" w:hAnsi="Arial" w:cs="Arial"/>
          <w:bCs/>
        </w:rPr>
        <w:t xml:space="preserve"> em Sessão Solene</w:t>
      </w:r>
      <w:r w:rsidR="000C113B" w:rsidRPr="00CC38DA">
        <w:rPr>
          <w:rFonts w:ascii="Arial" w:hAnsi="Arial" w:cs="Arial"/>
          <w:bCs/>
        </w:rPr>
        <w:t>, com data</w:t>
      </w:r>
      <w:r w:rsidR="007B1CA0">
        <w:rPr>
          <w:rFonts w:ascii="Arial" w:hAnsi="Arial" w:cs="Arial"/>
          <w:bCs/>
        </w:rPr>
        <w:t xml:space="preserve"> a ser definida </w:t>
      </w:r>
      <w:r w:rsidR="00796940" w:rsidRPr="00CC38DA">
        <w:rPr>
          <w:rFonts w:ascii="Arial" w:hAnsi="Arial" w:cs="Arial"/>
          <w:bCs/>
        </w:rPr>
        <w:t xml:space="preserve">pela Mesa Diretora desta Casa de Leis, e comunicada </w:t>
      </w:r>
      <w:r w:rsidR="000C113B" w:rsidRPr="00CC38DA">
        <w:rPr>
          <w:rFonts w:ascii="Arial" w:hAnsi="Arial" w:cs="Arial"/>
          <w:bCs/>
        </w:rPr>
        <w:t xml:space="preserve">a todos </w:t>
      </w:r>
      <w:r w:rsidR="00796940" w:rsidRPr="00CC38DA">
        <w:rPr>
          <w:rFonts w:ascii="Arial" w:hAnsi="Arial" w:cs="Arial"/>
          <w:bCs/>
        </w:rPr>
        <w:t>os homenageados.</w:t>
      </w:r>
    </w:p>
    <w:p w14:paraId="1B087FA8" w14:textId="77777777" w:rsidR="000C113B" w:rsidRPr="00CC38DA" w:rsidRDefault="000C113B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30161E42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3º - Este Decreto Legislativo entra em vigor na data de sua publicação.</w:t>
      </w:r>
    </w:p>
    <w:p w14:paraId="5B9395BA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47E3F2E9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  <w:r w:rsidRPr="00CC38DA">
        <w:rPr>
          <w:rFonts w:ascii="Arial" w:hAnsi="Arial" w:cs="Arial"/>
          <w:bCs/>
        </w:rPr>
        <w:t>Art. 4º - Revogam-se as disposições em contrário.</w:t>
      </w:r>
    </w:p>
    <w:p w14:paraId="0EEAB588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5D42D090" w14:textId="77777777" w:rsidR="003D7992" w:rsidRPr="00CC38DA" w:rsidRDefault="003D7992" w:rsidP="00620DEC">
      <w:pPr>
        <w:pStyle w:val="NormalWeb"/>
        <w:spacing w:before="0" w:beforeAutospacing="0" w:after="0" w:afterAutospacing="0" w:line="360" w:lineRule="auto"/>
        <w:ind w:left="-567"/>
        <w:jc w:val="both"/>
        <w:rPr>
          <w:rFonts w:ascii="Arial" w:hAnsi="Arial" w:cs="Arial"/>
          <w:bCs/>
        </w:rPr>
      </w:pPr>
    </w:p>
    <w:p w14:paraId="6747F9F4" w14:textId="44A72FAD" w:rsidR="003D7992" w:rsidRPr="00CC38DA" w:rsidRDefault="003519CC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</w:rPr>
      </w:pPr>
      <w:r w:rsidRPr="00CC38DA">
        <w:rPr>
          <w:rFonts w:ascii="Arial" w:hAnsi="Arial" w:cs="Arial"/>
        </w:rPr>
        <w:t xml:space="preserve">Plenário </w:t>
      </w:r>
      <w:r w:rsidR="003D7992" w:rsidRPr="00CC38DA">
        <w:rPr>
          <w:rFonts w:ascii="Arial" w:hAnsi="Arial" w:cs="Arial"/>
        </w:rPr>
        <w:t xml:space="preserve">“Ver. João Nunes”, em </w:t>
      </w:r>
      <w:r w:rsidR="00FC696C">
        <w:rPr>
          <w:rFonts w:ascii="Arial" w:hAnsi="Arial" w:cs="Arial"/>
        </w:rPr>
        <w:t>01 de dez</w:t>
      </w:r>
      <w:r w:rsidR="00792130">
        <w:rPr>
          <w:rFonts w:ascii="Arial" w:hAnsi="Arial" w:cs="Arial"/>
        </w:rPr>
        <w:t>e</w:t>
      </w:r>
      <w:r w:rsidR="00DD20A9" w:rsidRPr="00CC38DA">
        <w:rPr>
          <w:rFonts w:ascii="Arial" w:hAnsi="Arial" w:cs="Arial"/>
        </w:rPr>
        <w:t>mbro</w:t>
      </w:r>
      <w:r w:rsidR="002F4473">
        <w:rPr>
          <w:rFonts w:ascii="Arial" w:hAnsi="Arial" w:cs="Arial"/>
        </w:rPr>
        <w:t xml:space="preserve"> de 2025</w:t>
      </w:r>
      <w:r w:rsidR="003D7992" w:rsidRPr="00CC38DA">
        <w:rPr>
          <w:rFonts w:ascii="Arial" w:hAnsi="Arial" w:cs="Arial"/>
        </w:rPr>
        <w:t>.</w:t>
      </w:r>
    </w:p>
    <w:p w14:paraId="4F4CF715" w14:textId="77777777" w:rsidR="003D7992" w:rsidRDefault="003D7992" w:rsidP="00620DEC">
      <w:pPr>
        <w:pStyle w:val="NormalWeb"/>
        <w:spacing w:before="0" w:beforeAutospacing="0" w:after="0" w:afterAutospacing="0" w:line="360" w:lineRule="auto"/>
        <w:ind w:left="-567"/>
        <w:jc w:val="center"/>
        <w:rPr>
          <w:rFonts w:ascii="Arial" w:hAnsi="Arial" w:cs="Arial"/>
          <w:szCs w:val="25"/>
        </w:rPr>
      </w:pPr>
    </w:p>
    <w:p w14:paraId="56AFBA9E" w14:textId="77777777" w:rsidR="00CC38DA" w:rsidRPr="00CC38DA" w:rsidRDefault="00CC38DA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</w:p>
    <w:p w14:paraId="2E971F02" w14:textId="77777777" w:rsidR="003D7992" w:rsidRPr="00CC38DA" w:rsidRDefault="00DD20A9" w:rsidP="003D7992">
      <w:pPr>
        <w:pStyle w:val="NormalWeb"/>
        <w:spacing w:before="0" w:beforeAutospacing="0" w:after="0" w:afterAutospacing="0" w:line="360" w:lineRule="auto"/>
        <w:jc w:val="center"/>
        <w:rPr>
          <w:rFonts w:ascii="Arial" w:hAnsi="Arial" w:cs="Arial"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1312" behindDoc="1" locked="0" layoutInCell="1" allowOverlap="1" wp14:anchorId="4C9C4D47" wp14:editId="234D8DDD">
            <wp:simplePos x="0" y="0"/>
            <wp:positionH relativeFrom="column">
              <wp:posOffset>638175</wp:posOffset>
            </wp:positionH>
            <wp:positionV relativeFrom="paragraph">
              <wp:posOffset>9525</wp:posOffset>
            </wp:positionV>
            <wp:extent cx="3781425" cy="910590"/>
            <wp:effectExtent l="0" t="0" r="9525" b="3810"/>
            <wp:wrapNone/>
            <wp:docPr id="4" name="Imagem 4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910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68D60DF" w14:textId="77777777" w:rsidR="003D7992" w:rsidRPr="00CC38DA" w:rsidRDefault="003D7992" w:rsidP="00DD20A9">
      <w:pPr>
        <w:pStyle w:val="NormalWeb"/>
        <w:spacing w:before="0" w:beforeAutospacing="0" w:after="0" w:afterAutospacing="0" w:line="360" w:lineRule="auto"/>
        <w:rPr>
          <w:rFonts w:ascii="Arial" w:hAnsi="Arial" w:cs="Arial"/>
          <w:szCs w:val="25"/>
        </w:rPr>
      </w:pPr>
    </w:p>
    <w:p w14:paraId="28CA405A" w14:textId="77777777" w:rsidR="003D7992" w:rsidRPr="00CC38DA" w:rsidRDefault="00096783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7213818D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715DFBA6" w14:textId="77777777" w:rsidR="00DD20A9" w:rsidRDefault="00DD20A9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1B6C7757" w14:textId="77777777" w:rsidR="00620DEC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2B2AFAEE" w14:textId="77777777" w:rsidR="00620DEC" w:rsidRPr="00CC38DA" w:rsidRDefault="00620DEC" w:rsidP="00DD20A9">
      <w:pPr>
        <w:spacing w:after="240"/>
        <w:rPr>
          <w:rFonts w:ascii="Arial" w:hAnsi="Arial" w:cs="Arial"/>
          <w:i/>
          <w:iCs/>
          <w:szCs w:val="25"/>
        </w:rPr>
      </w:pPr>
    </w:p>
    <w:p w14:paraId="3D8C1234" w14:textId="77777777" w:rsidR="003D7992" w:rsidRDefault="003D7992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41A33B51" w14:textId="77777777" w:rsidR="00CC38DA" w:rsidRPr="00096783" w:rsidRDefault="00CC38DA" w:rsidP="003D7992">
      <w:pPr>
        <w:spacing w:after="240"/>
        <w:jc w:val="center"/>
        <w:rPr>
          <w:rFonts w:ascii="Tahoma" w:hAnsi="Tahoma" w:cs="Tahoma"/>
          <w:i/>
          <w:iCs/>
          <w:szCs w:val="25"/>
        </w:rPr>
      </w:pPr>
    </w:p>
    <w:p w14:paraId="158F472D" w14:textId="77777777" w:rsidR="002F4473" w:rsidRDefault="002F4473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</w:p>
    <w:p w14:paraId="2E2777E1" w14:textId="77777777" w:rsidR="00A601E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r>
        <w:rPr>
          <w:rFonts w:ascii="Tahoma" w:hAnsi="Tahoma" w:cs="Tahoma"/>
          <w:iCs/>
          <w:szCs w:val="25"/>
        </w:rPr>
        <w:t xml:space="preserve">Exmo. </w:t>
      </w:r>
      <w:proofErr w:type="gramStart"/>
      <w:r>
        <w:rPr>
          <w:rFonts w:ascii="Tahoma" w:hAnsi="Tahoma" w:cs="Tahoma"/>
          <w:iCs/>
          <w:szCs w:val="25"/>
        </w:rPr>
        <w:t>Sr.</w:t>
      </w:r>
      <w:proofErr w:type="gramEnd"/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Senhor Presidente,</w:t>
      </w:r>
    </w:p>
    <w:p w14:paraId="3B2ECA54" w14:textId="724B3CBE" w:rsidR="00096783" w:rsidRPr="00096783" w:rsidRDefault="00CC38DA" w:rsidP="002F4473">
      <w:pPr>
        <w:spacing w:line="360" w:lineRule="auto"/>
        <w:ind w:left="-567"/>
        <w:rPr>
          <w:rFonts w:ascii="Tahoma" w:hAnsi="Tahoma" w:cs="Tahoma"/>
          <w:iCs/>
          <w:szCs w:val="25"/>
        </w:rPr>
      </w:pPr>
      <w:proofErr w:type="spellStart"/>
      <w:r>
        <w:rPr>
          <w:rFonts w:ascii="Tahoma" w:hAnsi="Tahoma" w:cs="Tahoma"/>
          <w:iCs/>
          <w:szCs w:val="25"/>
        </w:rPr>
        <w:t>Exmos</w:t>
      </w:r>
      <w:proofErr w:type="spellEnd"/>
      <w:r>
        <w:rPr>
          <w:rFonts w:ascii="Tahoma" w:hAnsi="Tahoma" w:cs="Tahoma"/>
          <w:iCs/>
          <w:szCs w:val="25"/>
        </w:rPr>
        <w:t xml:space="preserve">. Senhores </w:t>
      </w:r>
      <w:r w:rsidR="00FC696C">
        <w:rPr>
          <w:rFonts w:ascii="Tahoma" w:hAnsi="Tahoma" w:cs="Tahoma"/>
          <w:iCs/>
          <w:szCs w:val="25"/>
        </w:rPr>
        <w:t>e Senhoras</w:t>
      </w:r>
      <w:r>
        <w:rPr>
          <w:rFonts w:ascii="Tahoma" w:hAnsi="Tahoma" w:cs="Tahoma"/>
          <w:iCs/>
          <w:szCs w:val="25"/>
        </w:rPr>
        <w:t xml:space="preserve"> </w:t>
      </w:r>
      <w:r w:rsidR="00096783" w:rsidRPr="00096783">
        <w:rPr>
          <w:rFonts w:ascii="Tahoma" w:hAnsi="Tahoma" w:cs="Tahoma"/>
          <w:iCs/>
          <w:szCs w:val="25"/>
        </w:rPr>
        <w:t>Vereadores</w:t>
      </w:r>
      <w:r w:rsidR="00FC696C">
        <w:rPr>
          <w:rFonts w:ascii="Tahoma" w:hAnsi="Tahoma" w:cs="Tahoma"/>
          <w:iCs/>
          <w:szCs w:val="25"/>
        </w:rPr>
        <w:t xml:space="preserve"> </w:t>
      </w:r>
      <w:r>
        <w:rPr>
          <w:rFonts w:ascii="Tahoma" w:hAnsi="Tahoma" w:cs="Tahoma"/>
          <w:iCs/>
          <w:szCs w:val="25"/>
        </w:rPr>
        <w:t>(as)</w:t>
      </w:r>
      <w:r w:rsidR="00096783" w:rsidRPr="00096783">
        <w:rPr>
          <w:rFonts w:ascii="Tahoma" w:hAnsi="Tahoma" w:cs="Tahoma"/>
          <w:iCs/>
          <w:szCs w:val="25"/>
        </w:rPr>
        <w:t>,</w:t>
      </w:r>
    </w:p>
    <w:p w14:paraId="0D14DF52" w14:textId="573A4A8F" w:rsidR="00A601E3" w:rsidRDefault="00FC696C" w:rsidP="002F4473">
      <w:pPr>
        <w:spacing w:after="240"/>
        <w:ind w:left="-567"/>
        <w:jc w:val="center"/>
        <w:rPr>
          <w:rFonts w:ascii="Tahoma" w:hAnsi="Tahoma" w:cs="Tahoma"/>
          <w:b/>
          <w:iCs/>
          <w:szCs w:val="25"/>
        </w:rPr>
      </w:pPr>
      <w:r>
        <w:rPr>
          <w:rFonts w:ascii="Tahoma" w:hAnsi="Tahoma" w:cs="Tahoma"/>
          <w:b/>
          <w:iCs/>
          <w:szCs w:val="25"/>
        </w:rPr>
        <w:t xml:space="preserve"> </w:t>
      </w:r>
    </w:p>
    <w:p w14:paraId="13100C20" w14:textId="77777777" w:rsidR="001101B4" w:rsidRPr="00096783" w:rsidRDefault="001101B4" w:rsidP="002F4473">
      <w:pPr>
        <w:spacing w:after="240"/>
        <w:ind w:left="-567"/>
        <w:jc w:val="center"/>
        <w:rPr>
          <w:rFonts w:ascii="Tahoma" w:hAnsi="Tahoma" w:cs="Tahoma"/>
          <w:b/>
          <w:iCs/>
          <w:szCs w:val="25"/>
        </w:rPr>
      </w:pPr>
    </w:p>
    <w:p w14:paraId="74C8085B" w14:textId="77777777" w:rsidR="00B74AD7" w:rsidRPr="00CC38DA" w:rsidRDefault="00B74AD7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14:paraId="38F57469" w14:textId="77777777" w:rsidR="003D7992" w:rsidRDefault="003D7992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b/>
          <w:iCs/>
          <w:szCs w:val="25"/>
        </w:rPr>
        <w:t>JUSTIFICATIVA</w:t>
      </w:r>
    </w:p>
    <w:p w14:paraId="7B405701" w14:textId="77777777" w:rsidR="001101B4" w:rsidRDefault="001101B4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14:paraId="6E56CD54" w14:textId="77777777" w:rsidR="001101B4" w:rsidRPr="00CC38DA" w:rsidRDefault="001101B4" w:rsidP="002F4473">
      <w:pPr>
        <w:spacing w:after="240"/>
        <w:ind w:left="-567"/>
        <w:jc w:val="center"/>
        <w:rPr>
          <w:rFonts w:ascii="Arial" w:hAnsi="Arial" w:cs="Arial"/>
          <w:b/>
          <w:iCs/>
          <w:szCs w:val="25"/>
        </w:rPr>
      </w:pPr>
    </w:p>
    <w:p w14:paraId="7FC0BC5D" w14:textId="0E792844" w:rsidR="0065595E" w:rsidRPr="0065595E" w:rsidRDefault="0065595E" w:rsidP="001101B4">
      <w:pPr>
        <w:spacing w:before="120" w:after="120" w:line="360" w:lineRule="auto"/>
        <w:ind w:left="-567"/>
        <w:jc w:val="both"/>
        <w:rPr>
          <w:rFonts w:ascii="Arial" w:hAnsi="Arial" w:cs="Arial"/>
          <w:iCs/>
          <w:szCs w:val="25"/>
        </w:rPr>
      </w:pPr>
      <w:r>
        <w:rPr>
          <w:rFonts w:ascii="Arial" w:hAnsi="Arial" w:cs="Arial"/>
          <w:b/>
          <w:iCs/>
          <w:szCs w:val="25"/>
        </w:rPr>
        <w:t xml:space="preserve">A Sra. CAROLINA </w:t>
      </w:r>
      <w:r w:rsidRPr="0065595E">
        <w:rPr>
          <w:rFonts w:ascii="Arial" w:hAnsi="Arial" w:cs="Arial"/>
          <w:b/>
          <w:iCs/>
          <w:szCs w:val="25"/>
        </w:rPr>
        <w:t>ARRUDA DA COST</w:t>
      </w:r>
      <w:r>
        <w:rPr>
          <w:rFonts w:ascii="Arial" w:hAnsi="Arial" w:cs="Arial"/>
          <w:b/>
          <w:iCs/>
          <w:szCs w:val="25"/>
        </w:rPr>
        <w:t xml:space="preserve">A, </w:t>
      </w:r>
      <w:r w:rsidRPr="0065595E">
        <w:rPr>
          <w:rFonts w:ascii="Arial" w:hAnsi="Arial" w:cs="Arial"/>
          <w:iCs/>
          <w:szCs w:val="25"/>
        </w:rPr>
        <w:t xml:space="preserve">casada, paraense, natural do </w:t>
      </w:r>
      <w:r w:rsidRPr="0065595E">
        <w:rPr>
          <w:rFonts w:ascii="Arial" w:hAnsi="Arial" w:cs="Arial"/>
          <w:iCs/>
          <w:szCs w:val="25"/>
        </w:rPr>
        <w:t>município de Belém, cristã, bacharel</w:t>
      </w:r>
      <w:r>
        <w:rPr>
          <w:rFonts w:ascii="Arial" w:hAnsi="Arial" w:cs="Arial"/>
          <w:iCs/>
          <w:szCs w:val="25"/>
        </w:rPr>
        <w:t>a</w:t>
      </w:r>
      <w:r w:rsidRPr="0065595E">
        <w:rPr>
          <w:rFonts w:ascii="Arial" w:hAnsi="Arial" w:cs="Arial"/>
          <w:iCs/>
          <w:szCs w:val="25"/>
        </w:rPr>
        <w:t xml:space="preserve"> em direito e</w:t>
      </w:r>
      <w:r w:rsidRPr="0065595E">
        <w:rPr>
          <w:rFonts w:ascii="Arial" w:hAnsi="Arial" w:cs="Arial"/>
          <w:iCs/>
          <w:szCs w:val="25"/>
        </w:rPr>
        <w:t xml:space="preserve"> em gestão pública, tem mais de </w:t>
      </w:r>
      <w:r>
        <w:rPr>
          <w:rFonts w:ascii="Arial" w:hAnsi="Arial" w:cs="Arial"/>
          <w:iCs/>
          <w:szCs w:val="25"/>
        </w:rPr>
        <w:t>17 anos de experiência no serviço pú</w:t>
      </w:r>
      <w:r w:rsidRPr="0065595E">
        <w:rPr>
          <w:rFonts w:ascii="Arial" w:hAnsi="Arial" w:cs="Arial"/>
          <w:iCs/>
          <w:szCs w:val="25"/>
        </w:rPr>
        <w:t>blico estadual e municipal, atu</w:t>
      </w:r>
      <w:r w:rsidRPr="0065595E">
        <w:rPr>
          <w:rFonts w:ascii="Arial" w:hAnsi="Arial" w:cs="Arial"/>
          <w:iCs/>
          <w:szCs w:val="25"/>
        </w:rPr>
        <w:t xml:space="preserve">almente </w:t>
      </w:r>
      <w:r>
        <w:rPr>
          <w:rFonts w:ascii="Arial" w:hAnsi="Arial" w:cs="Arial"/>
          <w:iCs/>
          <w:szCs w:val="25"/>
        </w:rPr>
        <w:t>ocupa a presidência</w:t>
      </w:r>
      <w:r w:rsidRPr="0065595E">
        <w:rPr>
          <w:rFonts w:ascii="Arial" w:hAnsi="Arial" w:cs="Arial"/>
          <w:iCs/>
          <w:szCs w:val="25"/>
        </w:rPr>
        <w:t xml:space="preserve"> do Partido Lib</w:t>
      </w:r>
      <w:r>
        <w:rPr>
          <w:rFonts w:ascii="Arial" w:hAnsi="Arial" w:cs="Arial"/>
          <w:iCs/>
          <w:szCs w:val="25"/>
        </w:rPr>
        <w:t>eral no município de Ananindeua, e também é Secretária Adjunta de Segurança Pública de Ananindeua.</w:t>
      </w:r>
    </w:p>
    <w:p w14:paraId="6E88B882" w14:textId="77777777" w:rsidR="0065595E" w:rsidRDefault="0065595E" w:rsidP="0065595E">
      <w:pPr>
        <w:spacing w:before="120" w:after="120" w:line="360" w:lineRule="auto"/>
        <w:jc w:val="both"/>
        <w:rPr>
          <w:rFonts w:ascii="Arial" w:hAnsi="Arial" w:cs="Arial"/>
          <w:b/>
          <w:iCs/>
          <w:szCs w:val="25"/>
        </w:rPr>
      </w:pPr>
    </w:p>
    <w:p w14:paraId="0E1B42A7" w14:textId="77777777" w:rsidR="0065595E" w:rsidRDefault="0065595E" w:rsidP="0065595E">
      <w:pPr>
        <w:spacing w:before="120" w:after="120" w:line="360" w:lineRule="auto"/>
        <w:jc w:val="both"/>
        <w:rPr>
          <w:rFonts w:ascii="Arial" w:hAnsi="Arial" w:cs="Arial"/>
          <w:b/>
          <w:iCs/>
          <w:szCs w:val="25"/>
        </w:rPr>
      </w:pPr>
    </w:p>
    <w:p w14:paraId="46D8A89B" w14:textId="77777777" w:rsidR="0065595E" w:rsidRDefault="0065595E" w:rsidP="0065595E">
      <w:pPr>
        <w:spacing w:before="120" w:after="120" w:line="360" w:lineRule="auto"/>
        <w:jc w:val="both"/>
        <w:rPr>
          <w:rFonts w:ascii="Arial" w:hAnsi="Arial" w:cs="Arial"/>
          <w:b/>
          <w:iCs/>
          <w:szCs w:val="25"/>
        </w:rPr>
      </w:pPr>
    </w:p>
    <w:p w14:paraId="00C91509" w14:textId="77777777" w:rsidR="0065595E" w:rsidRPr="0065595E" w:rsidRDefault="0065595E" w:rsidP="0065595E">
      <w:pPr>
        <w:spacing w:before="120" w:after="120" w:line="360" w:lineRule="auto"/>
        <w:jc w:val="both"/>
        <w:rPr>
          <w:rFonts w:ascii="Arial" w:hAnsi="Arial" w:cs="Arial"/>
          <w:b/>
          <w:iCs/>
          <w:szCs w:val="25"/>
        </w:rPr>
      </w:pPr>
    </w:p>
    <w:p w14:paraId="60E90E4E" w14:textId="77777777" w:rsidR="00C40288" w:rsidRPr="00CC38DA" w:rsidRDefault="00DD20A9" w:rsidP="003D7992">
      <w:pPr>
        <w:spacing w:after="240"/>
        <w:rPr>
          <w:rFonts w:ascii="Arial" w:hAnsi="Arial" w:cs="Arial"/>
          <w:b/>
          <w:iCs/>
          <w:szCs w:val="25"/>
        </w:rPr>
      </w:pPr>
      <w:r w:rsidRPr="00CC38DA">
        <w:rPr>
          <w:rFonts w:ascii="Arial" w:hAnsi="Arial" w:cs="Arial"/>
          <w:noProof/>
        </w:rPr>
        <w:drawing>
          <wp:anchor distT="0" distB="0" distL="114300" distR="114300" simplePos="0" relativeHeight="251664384" behindDoc="1" locked="0" layoutInCell="1" allowOverlap="1" wp14:anchorId="71480E6E" wp14:editId="4A76E5A5">
            <wp:simplePos x="0" y="0"/>
            <wp:positionH relativeFrom="column">
              <wp:posOffset>681990</wp:posOffset>
            </wp:positionH>
            <wp:positionV relativeFrom="paragraph">
              <wp:posOffset>17145</wp:posOffset>
            </wp:positionV>
            <wp:extent cx="3781425" cy="1009650"/>
            <wp:effectExtent l="0" t="0" r="9525" b="0"/>
            <wp:wrapNone/>
            <wp:docPr id="6" name="Imagem 6" descr="Texto, Carta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Texto, Carta&#10;&#10;Descrição gerada automaticamente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1425" cy="100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67D6A87D" w14:textId="77777777" w:rsidR="00417B11" w:rsidRPr="00CC38DA" w:rsidRDefault="00417B11" w:rsidP="004155A8">
      <w:pPr>
        <w:spacing w:after="240"/>
        <w:rPr>
          <w:rFonts w:ascii="Arial" w:hAnsi="Arial" w:cs="Arial"/>
        </w:rPr>
      </w:pPr>
    </w:p>
    <w:p w14:paraId="310AC1AA" w14:textId="77777777" w:rsidR="00417B11" w:rsidRPr="00CC38DA" w:rsidRDefault="00417B11" w:rsidP="00DD20A9">
      <w:pPr>
        <w:jc w:val="center"/>
        <w:rPr>
          <w:rFonts w:ascii="Arial" w:hAnsi="Arial" w:cs="Arial"/>
          <w:b/>
          <w:bCs/>
          <w:szCs w:val="25"/>
        </w:rPr>
      </w:pPr>
      <w:r w:rsidRPr="00CC38DA">
        <w:rPr>
          <w:rFonts w:ascii="Arial" w:hAnsi="Arial" w:cs="Arial"/>
          <w:b/>
          <w:bCs/>
          <w:szCs w:val="25"/>
        </w:rPr>
        <w:t>Vereador DEDÊ</w:t>
      </w:r>
    </w:p>
    <w:p w14:paraId="04B47313" w14:textId="77777777" w:rsidR="00DD20A9" w:rsidRPr="00CC38DA" w:rsidRDefault="008954E6" w:rsidP="00DD20A9">
      <w:pPr>
        <w:jc w:val="center"/>
        <w:rPr>
          <w:rFonts w:ascii="Arial" w:hAnsi="Arial" w:cs="Arial"/>
          <w:bCs/>
          <w:i/>
          <w:szCs w:val="25"/>
        </w:rPr>
      </w:pPr>
      <w:r>
        <w:rPr>
          <w:rFonts w:ascii="Arial" w:hAnsi="Arial" w:cs="Arial"/>
          <w:bCs/>
          <w:i/>
          <w:szCs w:val="25"/>
        </w:rPr>
        <w:t>Ronald</w:t>
      </w:r>
      <w:r w:rsidR="00DD20A9" w:rsidRPr="00CC38DA">
        <w:rPr>
          <w:rFonts w:ascii="Arial" w:hAnsi="Arial" w:cs="Arial"/>
          <w:bCs/>
          <w:i/>
          <w:szCs w:val="25"/>
        </w:rPr>
        <w:t xml:space="preserve"> Oliveira</w:t>
      </w:r>
    </w:p>
    <w:p w14:paraId="19AF4AFD" w14:textId="77777777" w:rsidR="00DD20A9" w:rsidRPr="00CC38DA" w:rsidRDefault="00DD20A9" w:rsidP="00DD20A9">
      <w:pPr>
        <w:jc w:val="center"/>
        <w:rPr>
          <w:rFonts w:ascii="Arial" w:hAnsi="Arial" w:cs="Arial"/>
          <w:i/>
          <w:iCs/>
          <w:szCs w:val="25"/>
        </w:rPr>
      </w:pPr>
    </w:p>
    <w:p w14:paraId="74DC9064" w14:textId="77777777" w:rsidR="00B02E3E" w:rsidRDefault="00B02E3E">
      <w:pPr>
        <w:rPr>
          <w:rFonts w:ascii="Arial" w:hAnsi="Arial" w:cs="Arial"/>
        </w:rPr>
      </w:pPr>
    </w:p>
    <w:p w14:paraId="561BC32C" w14:textId="77777777" w:rsidR="0065595E" w:rsidRDefault="0065595E">
      <w:pPr>
        <w:rPr>
          <w:rFonts w:ascii="Arial" w:hAnsi="Arial" w:cs="Arial"/>
        </w:rPr>
      </w:pPr>
    </w:p>
    <w:p w14:paraId="021B5B43" w14:textId="77777777" w:rsidR="0065595E" w:rsidRPr="00CC38DA" w:rsidRDefault="0065595E">
      <w:pPr>
        <w:rPr>
          <w:rFonts w:ascii="Arial" w:hAnsi="Arial" w:cs="Arial"/>
        </w:rPr>
      </w:pPr>
    </w:p>
    <w:sectPr w:rsidR="0065595E" w:rsidRPr="00CC38DA" w:rsidSect="00096783">
      <w:headerReference w:type="default" r:id="rId9"/>
      <w:footerReference w:type="default" r:id="rId10"/>
      <w:pgSz w:w="11907" w:h="16839" w:code="9"/>
      <w:pgMar w:top="1178" w:right="1701" w:bottom="1079" w:left="1701" w:header="709" w:footer="494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63F43B2" w14:textId="77777777" w:rsidR="00676BFC" w:rsidRDefault="00676BFC">
      <w:r>
        <w:separator/>
      </w:r>
    </w:p>
  </w:endnote>
  <w:endnote w:type="continuationSeparator" w:id="0">
    <w:p w14:paraId="68C89D00" w14:textId="77777777" w:rsidR="00676BFC" w:rsidRDefault="00676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hnschrift SemiBold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9525AA7" w14:textId="77777777" w:rsidR="00620DEC" w:rsidRDefault="00620DEC" w:rsidP="00620DEC">
    <w:pPr>
      <w:pStyle w:val="Rodap"/>
      <w:ind w:left="-560"/>
      <w:rPr>
        <w:rFonts w:ascii="Arial" w:hAnsi="Arial" w:cs="Arial"/>
        <w:sz w:val="14"/>
        <w:u w:val="single"/>
      </w:rPr>
    </w:pPr>
    <w:r>
      <w:rPr>
        <w:rFonts w:ascii="Arial" w:hAnsi="Arial" w:cs="Arial"/>
        <w:sz w:val="14"/>
        <w:u w:val="single"/>
      </w:rPr>
      <w:t>___________________________________________________________________________________________________________</w:t>
    </w:r>
  </w:p>
  <w:p w14:paraId="676CBC2A" w14:textId="77777777" w:rsidR="00620DEC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Câmara Municipal de Ananindeua – 1º Andar - Gabinete 06</w:t>
    </w:r>
  </w:p>
  <w:p w14:paraId="517B8F11" w14:textId="77777777" w:rsidR="00620DEC" w:rsidRPr="002566F8" w:rsidRDefault="00620DEC" w:rsidP="00620DEC">
    <w:pPr>
      <w:pStyle w:val="Rodap"/>
      <w:ind w:left="-560"/>
      <w:rPr>
        <w:rFonts w:ascii="Arial" w:hAnsi="Arial" w:cs="Arial"/>
        <w:sz w:val="14"/>
      </w:rPr>
    </w:pPr>
    <w:r>
      <w:rPr>
        <w:rFonts w:ascii="Arial" w:hAnsi="Arial" w:cs="Arial"/>
        <w:sz w:val="14"/>
      </w:rPr>
      <w:t>Av. Zacarias de Assunção, 134 – Centro – Ananindeua – PA – 67030-</w:t>
    </w:r>
    <w:proofErr w:type="gramStart"/>
    <w:r>
      <w:rPr>
        <w:rFonts w:ascii="Arial" w:hAnsi="Arial" w:cs="Arial"/>
        <w:sz w:val="14"/>
      </w:rPr>
      <w:t>180</w:t>
    </w:r>
    <w:proofErr w:type="gramEnd"/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9550349" w14:textId="77777777" w:rsidR="00676BFC" w:rsidRDefault="00676BFC">
      <w:r>
        <w:separator/>
      </w:r>
    </w:p>
  </w:footnote>
  <w:footnote w:type="continuationSeparator" w:id="0">
    <w:p w14:paraId="45A4A831" w14:textId="77777777" w:rsidR="00676BFC" w:rsidRDefault="00676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58976F91" w14:textId="77777777" w:rsidR="00620DEC" w:rsidRDefault="00620DEC" w:rsidP="00620DEC">
    <w:pPr>
      <w:pStyle w:val="Cabealho"/>
    </w:pPr>
    <w:r w:rsidRPr="00C67526">
      <w:rPr>
        <w:noProof/>
      </w:rPr>
      <w:drawing>
        <wp:anchor distT="0" distB="0" distL="114300" distR="114300" simplePos="0" relativeHeight="251661312" behindDoc="0" locked="0" layoutInCell="1" allowOverlap="1" wp14:anchorId="5131E3AB" wp14:editId="01F7E859">
          <wp:simplePos x="0" y="0"/>
          <wp:positionH relativeFrom="column">
            <wp:posOffset>3933825</wp:posOffset>
          </wp:positionH>
          <wp:positionV relativeFrom="paragraph">
            <wp:posOffset>-88900</wp:posOffset>
          </wp:positionV>
          <wp:extent cx="1504950" cy="695325"/>
          <wp:effectExtent l="0" t="0" r="0" b="9525"/>
          <wp:wrapThrough wrapText="bothSides">
            <wp:wrapPolygon edited="0">
              <wp:start x="0" y="0"/>
              <wp:lineTo x="0" y="21304"/>
              <wp:lineTo x="21327" y="21304"/>
              <wp:lineTo x="21327" y="0"/>
              <wp:lineTo x="0" y="0"/>
            </wp:wrapPolygon>
          </wp:wrapThrough>
          <wp:docPr id="19" name="Imagem 19" descr="C:\Users\Administrador\Pictures\WhatsApp Image 2025-02-05 at 14.07.16.jpe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Administrador\Pictures\WhatsApp Image 2025-02-05 at 14.07.16.jpeg"/>
                  <pic:cNvPicPr>
                    <a:picLocks noChangeAspect="1" noChangeArrowheads="1"/>
                  </pic:cNvPicPr>
                </pic:nvPicPr>
                <pic:blipFill rotWithShape="1"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15348" t="32881" r="14972" b="36327"/>
                  <a:stretch/>
                </pic:blipFill>
                <pic:spPr bwMode="auto">
                  <a:xfrm>
                    <a:off x="0" y="0"/>
                    <a:ext cx="1504950" cy="69532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w:drawing>
        <wp:anchor distT="0" distB="0" distL="114300" distR="114300" simplePos="0" relativeHeight="251659264" behindDoc="0" locked="0" layoutInCell="1" allowOverlap="1" wp14:anchorId="1E994DEA" wp14:editId="7A4ECA98">
          <wp:simplePos x="0" y="0"/>
          <wp:positionH relativeFrom="margin">
            <wp:posOffset>-260985</wp:posOffset>
          </wp:positionH>
          <wp:positionV relativeFrom="paragraph">
            <wp:posOffset>-20320</wp:posOffset>
          </wp:positionV>
          <wp:extent cx="624205" cy="571500"/>
          <wp:effectExtent l="0" t="0" r="4445" b="0"/>
          <wp:wrapNone/>
          <wp:docPr id="20" name="Imagem 20" descr="Logo CM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9" descr="Logo CMA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24205" cy="5715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Pr="00C67526">
      <w:rPr>
        <w:noProof/>
      </w:rPr>
      <mc:AlternateContent>
        <mc:Choice Requires="wps">
          <w:drawing>
            <wp:anchor distT="0" distB="0" distL="114300" distR="114300" simplePos="0" relativeHeight="251660288" behindDoc="1" locked="0" layoutInCell="1" allowOverlap="1" wp14:anchorId="3BBF3017" wp14:editId="30A4BA66">
              <wp:simplePos x="0" y="0"/>
              <wp:positionH relativeFrom="column">
                <wp:posOffset>-333375</wp:posOffset>
              </wp:positionH>
              <wp:positionV relativeFrom="paragraph">
                <wp:posOffset>-149225</wp:posOffset>
              </wp:positionV>
              <wp:extent cx="5838190" cy="809625"/>
              <wp:effectExtent l="0" t="0" r="10160" b="28575"/>
              <wp:wrapNone/>
              <wp:docPr id="1" name="Retângul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838190" cy="809625"/>
                      </a:xfrm>
                      <a:prstGeom prst="rect">
                        <a:avLst/>
                      </a:prstGeom>
                      <a:ln w="19050"/>
                    </wps:spPr>
                    <wps:style>
                      <a:lnRef idx="2">
                        <a:schemeClr val="dk1"/>
                      </a:lnRef>
                      <a:fillRef idx="1">
                        <a:schemeClr val="lt1"/>
                      </a:fillRef>
                      <a:effectRef idx="0">
                        <a:schemeClr val="dk1"/>
                      </a:effectRef>
                      <a:fontRef idx="minor">
                        <a:schemeClr val="dk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id="Retângulo 1" o:spid="_x0000_s1026" style="position:absolute;margin-left:-26.25pt;margin-top:-11.75pt;width:459.7pt;height:63.75pt;z-index:-2516561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" fillcolor="white [3201]" strokecolor="black [3200]" strokeweight="1.5pt"/>
          </w:pict>
        </mc:Fallback>
      </mc:AlternateContent>
    </w:r>
    <w:r w:rsidRPr="00C67526">
      <w:rPr>
        <w:noProof/>
      </w:rPr>
      <mc:AlternateContent>
        <mc:Choice Requires="wps">
          <w:drawing>
            <wp:anchor distT="45720" distB="45720" distL="114300" distR="114300" simplePos="0" relativeHeight="251662336" behindDoc="1" locked="0" layoutInCell="1" allowOverlap="1" wp14:anchorId="3A8F9EF1" wp14:editId="32D14CC2">
              <wp:simplePos x="0" y="0"/>
              <wp:positionH relativeFrom="column">
                <wp:posOffset>310515</wp:posOffset>
              </wp:positionH>
              <wp:positionV relativeFrom="paragraph">
                <wp:posOffset>9525</wp:posOffset>
              </wp:positionV>
              <wp:extent cx="2857500" cy="581025"/>
              <wp:effectExtent l="0" t="0" r="0" b="9525"/>
              <wp:wrapNone/>
              <wp:docPr id="217" name="Caixa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857500" cy="5810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13A64DCE" w14:textId="77777777" w:rsidR="00620DEC" w:rsidRPr="00916938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b/>
                            </w:rPr>
                          </w:pPr>
                          <w:r w:rsidRPr="00916938">
                            <w:rPr>
                              <w:rFonts w:ascii="Bahnschrift SemiBold" w:hAnsi="Bahnschrift SemiBold" w:cs="Arial"/>
                              <w:b/>
                            </w:rPr>
                            <w:t>CÂMARA MUNICIPAL DE ANANINDEUA</w:t>
                          </w:r>
                        </w:p>
                        <w:p w14:paraId="6E039F51" w14:textId="77777777" w:rsidR="00620DEC" w:rsidRPr="007E1FFA" w:rsidRDefault="00620DEC" w:rsidP="00620DEC">
                          <w:pPr>
                            <w:pStyle w:val="Cabealho"/>
                            <w:jc w:val="both"/>
                            <w:rPr>
                              <w:rFonts w:ascii="Bahnschrift SemiBold" w:hAnsi="Bahnschrift SemiBold" w:cs="Arial"/>
                              <w:sz w:val="20"/>
                            </w:rPr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Palácio João Paulo II</w:t>
                          </w:r>
                        </w:p>
                        <w:p w14:paraId="1C03CB35" w14:textId="77777777" w:rsidR="00620DEC" w:rsidRDefault="00620DEC" w:rsidP="00620DEC">
                          <w:pPr>
                            <w:jc w:val="both"/>
                          </w:pPr>
                          <w:r w:rsidRPr="007E1FFA">
                            <w:rPr>
                              <w:rFonts w:ascii="Bahnschrift SemiBold" w:hAnsi="Bahnschrift SemiBold" w:cs="Arial"/>
                              <w:sz w:val="20"/>
                            </w:rPr>
                            <w:t>Área Metropolitana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aixa de Texto 2" o:spid="_x0000_s1026" type="#_x0000_t202" style="position:absolute;margin-left:24.45pt;margin-top:.75pt;width:225pt;height:45.75pt;z-index:-25165414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" stroked="f">
              <v:textbox>
                <w:txbxContent>
                  <w:p w14:paraId="13A64DCE" w14:textId="77777777" w:rsidR="00620DEC" w:rsidRPr="00916938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b/>
                      </w:rPr>
                    </w:pPr>
                    <w:r w:rsidRPr="00916938">
                      <w:rPr>
                        <w:rFonts w:ascii="Bahnschrift SemiBold" w:hAnsi="Bahnschrift SemiBold" w:cs="Arial"/>
                        <w:b/>
                      </w:rPr>
                      <w:t>CÂMARA MUNICIPAL DE ANANINDEUA</w:t>
                    </w:r>
                  </w:p>
                  <w:p w14:paraId="6E039F51" w14:textId="77777777" w:rsidR="00620DEC" w:rsidRPr="007E1FFA" w:rsidRDefault="00620DEC" w:rsidP="00620DEC">
                    <w:pPr>
                      <w:pStyle w:val="Cabealho"/>
                      <w:jc w:val="both"/>
                      <w:rPr>
                        <w:rFonts w:ascii="Bahnschrift SemiBold" w:hAnsi="Bahnschrift SemiBold" w:cs="Arial"/>
                        <w:sz w:val="20"/>
                      </w:rPr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Palácio João Paulo II</w:t>
                    </w:r>
                  </w:p>
                  <w:p w14:paraId="1C03CB35" w14:textId="77777777" w:rsidR="00620DEC" w:rsidRDefault="00620DEC" w:rsidP="00620DEC">
                    <w:pPr>
                      <w:jc w:val="both"/>
                    </w:pPr>
                    <w:r w:rsidRPr="007E1FFA">
                      <w:rPr>
                        <w:rFonts w:ascii="Bahnschrift SemiBold" w:hAnsi="Bahnschrift SemiBold" w:cs="Arial"/>
                        <w:sz w:val="20"/>
                      </w:rPr>
                      <w:t>Área Metropolitana</w:t>
                    </w:r>
                  </w:p>
                </w:txbxContent>
              </v:textbox>
            </v:shape>
          </w:pict>
        </mc:Fallback>
      </mc:AlternateContent>
    </w:r>
  </w:p>
  <w:p w14:paraId="449FFA2C" w14:textId="77777777" w:rsidR="00620DEC" w:rsidRDefault="00620DEC" w:rsidP="00620DEC">
    <w:pPr>
      <w:pStyle w:val="Cabealho"/>
    </w:pPr>
  </w:p>
  <w:p w14:paraId="484D446C" w14:textId="77777777" w:rsidR="00620DEC" w:rsidRDefault="00620DEC" w:rsidP="00620DEC">
    <w:pPr>
      <w:pStyle w:val="Cabealho"/>
    </w:pPr>
  </w:p>
  <w:p w14:paraId="5746C64A" w14:textId="77777777" w:rsidR="00620DEC" w:rsidRDefault="00620DEC" w:rsidP="00620DEC">
    <w:pPr>
      <w:pStyle w:val="Cabealho"/>
    </w:pPr>
  </w:p>
  <w:p w14:paraId="22FDF312" w14:textId="77777777" w:rsidR="00DD20A9" w:rsidRDefault="00DD20A9" w:rsidP="00DD20A9">
    <w:pPr>
      <w:tabs>
        <w:tab w:val="left" w:pos="360"/>
        <w:tab w:val="center" w:pos="4252"/>
      </w:tabs>
      <w:rPr>
        <w:rFonts w:ascii="Bahnschrift SemiBold" w:hAnsi="Bahnschrift SemiBold" w:cs="Arial"/>
        <w:b/>
        <w:noProof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1228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7992"/>
    <w:rsid w:val="00004360"/>
    <w:rsid w:val="00024B1E"/>
    <w:rsid w:val="0008037D"/>
    <w:rsid w:val="00096783"/>
    <w:rsid w:val="000C113B"/>
    <w:rsid w:val="001101B4"/>
    <w:rsid w:val="0019032F"/>
    <w:rsid w:val="001A0EAE"/>
    <w:rsid w:val="001E141D"/>
    <w:rsid w:val="00206ECA"/>
    <w:rsid w:val="00233464"/>
    <w:rsid w:val="002334C6"/>
    <w:rsid w:val="00237EA5"/>
    <w:rsid w:val="00263BA8"/>
    <w:rsid w:val="002A5818"/>
    <w:rsid w:val="002B5F04"/>
    <w:rsid w:val="002D3FCD"/>
    <w:rsid w:val="002D646C"/>
    <w:rsid w:val="002F4473"/>
    <w:rsid w:val="00320A57"/>
    <w:rsid w:val="003519CC"/>
    <w:rsid w:val="0036197C"/>
    <w:rsid w:val="0036377D"/>
    <w:rsid w:val="003D7992"/>
    <w:rsid w:val="003E7E4E"/>
    <w:rsid w:val="004155A8"/>
    <w:rsid w:val="00417B11"/>
    <w:rsid w:val="00425F4A"/>
    <w:rsid w:val="00430FB3"/>
    <w:rsid w:val="0047614A"/>
    <w:rsid w:val="004C0887"/>
    <w:rsid w:val="004F4EDE"/>
    <w:rsid w:val="00510B94"/>
    <w:rsid w:val="00527576"/>
    <w:rsid w:val="00536580"/>
    <w:rsid w:val="00542BB3"/>
    <w:rsid w:val="005530DA"/>
    <w:rsid w:val="005E18A8"/>
    <w:rsid w:val="005F16B6"/>
    <w:rsid w:val="005F6A03"/>
    <w:rsid w:val="00620DEC"/>
    <w:rsid w:val="00653C92"/>
    <w:rsid w:val="0065595E"/>
    <w:rsid w:val="00676BFC"/>
    <w:rsid w:val="006866BF"/>
    <w:rsid w:val="006C5AEF"/>
    <w:rsid w:val="006D0064"/>
    <w:rsid w:val="006F3333"/>
    <w:rsid w:val="00731818"/>
    <w:rsid w:val="007919AE"/>
    <w:rsid w:val="00792130"/>
    <w:rsid w:val="00794311"/>
    <w:rsid w:val="00796940"/>
    <w:rsid w:val="007B1CA0"/>
    <w:rsid w:val="00806B37"/>
    <w:rsid w:val="008223F2"/>
    <w:rsid w:val="00832AFE"/>
    <w:rsid w:val="00882FB8"/>
    <w:rsid w:val="008954E6"/>
    <w:rsid w:val="00986279"/>
    <w:rsid w:val="00A24213"/>
    <w:rsid w:val="00A601E3"/>
    <w:rsid w:val="00A81690"/>
    <w:rsid w:val="00AE0224"/>
    <w:rsid w:val="00AF46D1"/>
    <w:rsid w:val="00B02E3E"/>
    <w:rsid w:val="00B31223"/>
    <w:rsid w:val="00B74AD7"/>
    <w:rsid w:val="00BB1B2C"/>
    <w:rsid w:val="00BC2871"/>
    <w:rsid w:val="00BE1516"/>
    <w:rsid w:val="00BF4E92"/>
    <w:rsid w:val="00C2444D"/>
    <w:rsid w:val="00C40288"/>
    <w:rsid w:val="00CA70E3"/>
    <w:rsid w:val="00CB6ECC"/>
    <w:rsid w:val="00CC38DA"/>
    <w:rsid w:val="00CE2AAE"/>
    <w:rsid w:val="00D13864"/>
    <w:rsid w:val="00D31BB0"/>
    <w:rsid w:val="00D35BDA"/>
    <w:rsid w:val="00D77ED1"/>
    <w:rsid w:val="00DC3C28"/>
    <w:rsid w:val="00DD17AC"/>
    <w:rsid w:val="00DD20A9"/>
    <w:rsid w:val="00E16277"/>
    <w:rsid w:val="00E23885"/>
    <w:rsid w:val="00E41FAD"/>
    <w:rsid w:val="00EB727D"/>
    <w:rsid w:val="00EC55F4"/>
    <w:rsid w:val="00ED3206"/>
    <w:rsid w:val="00EE27D1"/>
    <w:rsid w:val="00F74402"/>
    <w:rsid w:val="00FC696C"/>
    <w:rsid w:val="00FC7CA9"/>
    <w:rsid w:val="00FD2C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2289"/>
    <o:shapelayout v:ext="edit">
      <o:idmap v:ext="edit" data="1"/>
    </o:shapelayout>
  </w:shapeDefaults>
  <w:decimalSymbol w:val=","/>
  <w:listSeparator w:val=";"/>
  <w14:docId w14:val="32333415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7992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rsid w:val="003D7992"/>
    <w:pPr>
      <w:spacing w:before="100" w:beforeAutospacing="1" w:after="100" w:afterAutospacing="1"/>
    </w:pPr>
    <w:rPr>
      <w:rFonts w:ascii="Arial Unicode MS" w:eastAsia="Arial Unicode MS" w:hAnsi="Arial Unicode MS" w:cs="Arial Unicode MS"/>
      <w:color w:val="000000"/>
    </w:rPr>
  </w:style>
  <w:style w:type="paragraph" w:styleId="Cabealho">
    <w:name w:val="header"/>
    <w:basedOn w:val="Normal"/>
    <w:link w:val="CabealhoChar"/>
    <w:uiPriority w:val="99"/>
    <w:unhideWhenUsed/>
    <w:rsid w:val="003D799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3D7992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ED3206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D3206"/>
    <w:rPr>
      <w:rFonts w:ascii="Times New Roman" w:eastAsia="Times New Roman" w:hAnsi="Times New Roman" w:cs="Times New Roman"/>
      <w:sz w:val="24"/>
      <w:szCs w:val="24"/>
      <w:lang w:eastAsia="pt-BR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19032F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19032F"/>
    <w:rPr>
      <w:rFonts w:ascii="Segoe UI" w:eastAsia="Times New Roman" w:hAnsi="Segoe UI" w:cs="Segoe UI"/>
      <w:sz w:val="18"/>
      <w:szCs w:val="18"/>
      <w:lang w:eastAsia="pt-BR"/>
    </w:rPr>
  </w:style>
  <w:style w:type="paragraph" w:customStyle="1" w:styleId="Default">
    <w:name w:val="Default"/>
    <w:rsid w:val="00DD20A9"/>
    <w:pPr>
      <w:autoSpaceDE w:val="0"/>
      <w:autoSpaceDN w:val="0"/>
      <w:adjustRightInd w:val="0"/>
      <w:spacing w:after="0" w:line="240" w:lineRule="auto"/>
    </w:pPr>
    <w:rPr>
      <w:rFonts w:ascii="Tahoma" w:hAnsi="Tahoma" w:cs="Tahoma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6197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6A675B0-ECB8-4CCF-BCEF-E67C8C693C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338</TotalTime>
  <Pages>2</Pages>
  <Words>206</Words>
  <Characters>1114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Elizabeth Silva</dc:creator>
  <cp:lastModifiedBy>EDEN SILVA</cp:lastModifiedBy>
  <cp:revision>73</cp:revision>
  <cp:lastPrinted>2025-12-05T13:29:00Z</cp:lastPrinted>
  <dcterms:created xsi:type="dcterms:W3CDTF">2015-12-09T10:32:00Z</dcterms:created>
  <dcterms:modified xsi:type="dcterms:W3CDTF">2025-12-05T13:30:00Z</dcterms:modified>
</cp:coreProperties>
</file>