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1C0FDE" w:rsidRDefault="008E0BD6" w:rsidP="00E63002">
      <w:pPr>
        <w:rPr>
          <w:rFonts w:ascii="Calibri Light" w:hAnsi="Calibri Light" w:cs="Calibri Light"/>
          <w:sz w:val="24"/>
          <w:szCs w:val="24"/>
        </w:rPr>
      </w:pPr>
    </w:p>
    <w:p w14:paraId="5BE398EB" w14:textId="672D09C3" w:rsidR="00C0701E" w:rsidRPr="001C0FDE" w:rsidRDefault="0055516C" w:rsidP="00E63002">
      <w:pPr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1C0FDE">
        <w:rPr>
          <w:rFonts w:ascii="Calibri Light" w:hAnsi="Calibri Light" w:cs="Calibri Light"/>
          <w:b/>
          <w:bCs/>
          <w:sz w:val="24"/>
          <w:szCs w:val="24"/>
        </w:rPr>
        <w:t>Projeto de Decreto Legislativo</w:t>
      </w:r>
      <w:r w:rsidR="00C0701E" w:rsidRPr="001C0FDE">
        <w:rPr>
          <w:rFonts w:ascii="Calibri Light" w:hAnsi="Calibri Light" w:cs="Calibri Light"/>
          <w:b/>
          <w:bCs/>
          <w:sz w:val="24"/>
          <w:szCs w:val="24"/>
        </w:rPr>
        <w:t xml:space="preserve"> _________/2026.</w:t>
      </w:r>
    </w:p>
    <w:p w14:paraId="3624A97A" w14:textId="02C9593A" w:rsidR="00E63002" w:rsidRPr="001C0FDE" w:rsidRDefault="0055516C" w:rsidP="00E63002">
      <w:pPr>
        <w:pStyle w:val="Standard"/>
        <w:spacing w:after="200" w:line="276" w:lineRule="auto"/>
        <w:ind w:left="4395"/>
        <w:jc w:val="both"/>
        <w:rPr>
          <w:rFonts w:ascii="Calibri Light" w:hAnsi="Calibri Light" w:cs="Calibri Light"/>
        </w:rPr>
      </w:pPr>
      <w:r w:rsidRPr="001C0FDE">
        <w:rPr>
          <w:rFonts w:ascii="Calibri Light" w:hAnsi="Calibri Light" w:cs="Calibri Light"/>
        </w:rPr>
        <w:t xml:space="preserve">Concede título de </w:t>
      </w:r>
      <w:r w:rsidRPr="001C0FDE">
        <w:rPr>
          <w:rFonts w:ascii="Calibri Light" w:hAnsi="Calibri Light" w:cs="Calibri Light"/>
          <w:b/>
          <w:bCs/>
        </w:rPr>
        <w:t>“Mulher Destaque ANANIN”</w:t>
      </w:r>
      <w:r w:rsidRPr="001C0FDE">
        <w:rPr>
          <w:rFonts w:ascii="Calibri Light" w:hAnsi="Calibri Light" w:cs="Calibri Light"/>
        </w:rPr>
        <w:t xml:space="preserve"> a Senhora </w:t>
      </w:r>
      <w:r w:rsidR="001C0FDE" w:rsidRPr="001C0FDE">
        <w:rPr>
          <w:rFonts w:ascii="Calibri Light" w:hAnsi="Calibri Light" w:cs="Calibri Light"/>
          <w:b/>
        </w:rPr>
        <w:t>Leila do Socorro Barbosa</w:t>
      </w:r>
      <w:r w:rsidRPr="001C0FDE">
        <w:rPr>
          <w:rFonts w:ascii="Calibri Light" w:hAnsi="Calibri Light" w:cs="Calibri Light"/>
        </w:rPr>
        <w:t>, pelos relevantes serviços prestados ao município de Ananindeua</w:t>
      </w:r>
      <w:r w:rsidR="00E63002" w:rsidRPr="001C0FDE">
        <w:rPr>
          <w:rFonts w:ascii="Calibri Light" w:hAnsi="Calibri Light" w:cs="Calibri Light"/>
        </w:rPr>
        <w:t>.</w:t>
      </w:r>
    </w:p>
    <w:p w14:paraId="37868B5B" w14:textId="77777777" w:rsidR="00E63002" w:rsidRPr="001C0FDE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3F9CFA53" w14:textId="109CE423" w:rsidR="00E63002" w:rsidRPr="001C0FDE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A Câmara Municipal de Ananindeua, Estado do Pará, no uso de suas atribuições legais e regimentais</w:t>
      </w:r>
      <w:r w:rsidR="0055516C" w:rsidRPr="001C0FDE">
        <w:rPr>
          <w:rFonts w:ascii="Calibri Light" w:hAnsi="Calibri Light" w:cs="Calibri Light"/>
          <w:sz w:val="24"/>
          <w:szCs w:val="24"/>
        </w:rPr>
        <w:t xml:space="preserve"> aprova e a mesa Executiva promulga o seguinte Decreto legislativo</w:t>
      </w:r>
      <w:r w:rsidRPr="001C0FDE">
        <w:rPr>
          <w:rFonts w:ascii="Calibri Light" w:hAnsi="Calibri Light" w:cs="Calibri Light"/>
          <w:sz w:val="24"/>
          <w:szCs w:val="24"/>
        </w:rPr>
        <w:t>:</w:t>
      </w:r>
    </w:p>
    <w:p w14:paraId="034CA96C" w14:textId="1D16C62C" w:rsidR="0055516C" w:rsidRPr="001C0FDE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1C0FDE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1C0FDE">
        <w:rPr>
          <w:rFonts w:ascii="Calibri Light" w:hAnsi="Calibri Light" w:cs="Calibri Light"/>
          <w:b/>
          <w:sz w:val="24"/>
          <w:szCs w:val="24"/>
        </w:rPr>
        <w:t xml:space="preserve"> 1º</w:t>
      </w:r>
      <w:r w:rsidRPr="001C0FDE">
        <w:rPr>
          <w:rFonts w:ascii="Calibri Light" w:hAnsi="Calibri Light" w:cs="Calibri Light"/>
          <w:sz w:val="24"/>
          <w:szCs w:val="24"/>
        </w:rPr>
        <w:t xml:space="preserve"> - Fica concedido o título de </w:t>
      </w:r>
      <w:r w:rsidRPr="001C0FDE">
        <w:rPr>
          <w:rFonts w:ascii="Calibri Light" w:hAnsi="Calibri Light" w:cs="Calibri Light"/>
          <w:b/>
          <w:sz w:val="24"/>
          <w:szCs w:val="24"/>
        </w:rPr>
        <w:t>“MULHER DESTAQUE ANANIN”</w:t>
      </w:r>
      <w:r w:rsidRPr="001C0FDE">
        <w:rPr>
          <w:rFonts w:ascii="Calibri Light" w:hAnsi="Calibri Light" w:cs="Calibri Light"/>
          <w:sz w:val="24"/>
          <w:szCs w:val="24"/>
        </w:rPr>
        <w:t xml:space="preserve">, a Senhora </w:t>
      </w:r>
      <w:r w:rsidR="001C0FDE" w:rsidRPr="001C0FDE">
        <w:rPr>
          <w:rFonts w:ascii="Calibri Light" w:hAnsi="Calibri Light" w:cs="Calibri Light"/>
          <w:b/>
          <w:sz w:val="24"/>
          <w:szCs w:val="24"/>
        </w:rPr>
        <w:t>Leila do Socorro Barbosa</w:t>
      </w:r>
      <w:r w:rsidR="001C0FDE">
        <w:rPr>
          <w:rFonts w:ascii="Calibri Light" w:hAnsi="Calibri Light" w:cs="Calibri Light"/>
          <w:b/>
          <w:sz w:val="24"/>
          <w:szCs w:val="24"/>
        </w:rPr>
        <w:t xml:space="preserve"> </w:t>
      </w:r>
      <w:r w:rsidRPr="001C0FDE">
        <w:rPr>
          <w:rFonts w:ascii="Calibri Light" w:hAnsi="Calibri Light" w:cs="Calibri Light"/>
          <w:sz w:val="24"/>
          <w:szCs w:val="24"/>
        </w:rPr>
        <w:t>pelos relevantes serviços prestados ao município de Ananindeua.</w:t>
      </w:r>
    </w:p>
    <w:p w14:paraId="2F0C4FCE" w14:textId="77777777" w:rsidR="0055516C" w:rsidRPr="001C0FDE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1C0FDE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1C0FDE">
        <w:rPr>
          <w:rFonts w:ascii="Calibri Light" w:hAnsi="Calibri Light" w:cs="Calibri Light"/>
          <w:b/>
          <w:sz w:val="24"/>
          <w:szCs w:val="24"/>
        </w:rPr>
        <w:t xml:space="preserve"> 2º</w:t>
      </w:r>
      <w:r w:rsidRPr="001C0FDE">
        <w:rPr>
          <w:rFonts w:ascii="Calibri Light" w:hAnsi="Calibri Light" w:cs="Calibri Light"/>
          <w:sz w:val="24"/>
          <w:szCs w:val="24"/>
        </w:rPr>
        <w:t xml:space="preserve"> - A data de entrega da referida comenda será fixada pela mesa diretora da câmara.</w:t>
      </w:r>
    </w:p>
    <w:p w14:paraId="065E54D4" w14:textId="77777777" w:rsidR="0055516C" w:rsidRPr="001C0FDE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1C0FDE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1C0FDE">
        <w:rPr>
          <w:rFonts w:ascii="Calibri Light" w:hAnsi="Calibri Light" w:cs="Calibri Light"/>
          <w:b/>
          <w:sz w:val="24"/>
          <w:szCs w:val="24"/>
        </w:rPr>
        <w:t xml:space="preserve"> 3º</w:t>
      </w:r>
      <w:r w:rsidRPr="001C0FDE">
        <w:rPr>
          <w:rFonts w:ascii="Calibri Light" w:hAnsi="Calibri Light" w:cs="Calibri Light"/>
          <w:sz w:val="24"/>
          <w:szCs w:val="24"/>
        </w:rPr>
        <w:t xml:space="preserve"> - Este Decreto Legislativo entra em vigor na data de sua publicação.</w:t>
      </w:r>
    </w:p>
    <w:p w14:paraId="24C6BC38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35C9B32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13D79BB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5C8F166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0F2A63C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6842673D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272E515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5C3CE440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5061F2C" w14:textId="77777777" w:rsidR="00E63002" w:rsidRPr="001C0FDE" w:rsidRDefault="00E63002" w:rsidP="00E63002">
      <w:pPr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281E1789" w14:textId="77777777" w:rsidR="00E63002" w:rsidRPr="001C0FDE" w:rsidRDefault="00E63002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25799FC3" w14:textId="77777777" w:rsidR="00E63002" w:rsidRPr="001C0FDE" w:rsidRDefault="00E63002" w:rsidP="00E63002">
      <w:pPr>
        <w:pStyle w:val="SemEspaamen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1C0FDE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1C0FDE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45F2D022" w14:textId="77777777" w:rsidR="00E63002" w:rsidRPr="001C0FD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F278F75" w14:textId="77777777" w:rsidR="00E63002" w:rsidRPr="001C0FD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9C901C1" w14:textId="77777777" w:rsidR="00E63002" w:rsidRPr="001C0FD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D3628FF" w14:textId="3A68FBCE" w:rsidR="00E63002" w:rsidRPr="001C0FD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564C925C" w14:textId="5D7851CD" w:rsidR="00573BA0" w:rsidRDefault="00573BA0" w:rsidP="00573BA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Leila do Socorro Barbosa</w:t>
      </w:r>
      <w:r w:rsidRPr="00573BA0">
        <w:rPr>
          <w:rFonts w:asciiTheme="majorHAnsi" w:hAnsiTheme="majorHAnsi" w:cstheme="majorHAnsi"/>
          <w:sz w:val="24"/>
          <w:szCs w:val="24"/>
        </w:rPr>
        <w:t>, brasileira,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573BA0">
        <w:rPr>
          <w:rFonts w:asciiTheme="majorHAnsi" w:hAnsiTheme="majorHAnsi" w:cstheme="majorHAnsi"/>
          <w:sz w:val="24"/>
          <w:szCs w:val="24"/>
        </w:rPr>
        <w:t>casada,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573BA0">
        <w:rPr>
          <w:rFonts w:asciiTheme="majorHAnsi" w:hAnsiTheme="majorHAnsi" w:cstheme="majorHAnsi"/>
          <w:sz w:val="24"/>
          <w:szCs w:val="24"/>
        </w:rPr>
        <w:t>atuante no Projeto Criança Feliz, natural de Vizeu-PA, residente de Ananindeua desde 1994</w:t>
      </w:r>
      <w:r>
        <w:rPr>
          <w:rFonts w:asciiTheme="majorHAnsi" w:hAnsiTheme="majorHAnsi" w:cstheme="majorHAnsi"/>
          <w:sz w:val="24"/>
          <w:szCs w:val="24"/>
        </w:rPr>
        <w:t>,</w:t>
      </w:r>
      <w:r w:rsidRPr="00573BA0">
        <w:rPr>
          <w:rFonts w:asciiTheme="majorHAnsi" w:hAnsiTheme="majorHAnsi" w:cstheme="majorHAnsi"/>
          <w:sz w:val="24"/>
          <w:szCs w:val="24"/>
        </w:rPr>
        <w:t xml:space="preserve"> </w:t>
      </w:r>
      <w:r w:rsidRPr="00573BA0">
        <w:rPr>
          <w:rFonts w:asciiTheme="majorHAnsi" w:hAnsiTheme="majorHAnsi" w:cstheme="majorHAnsi"/>
          <w:sz w:val="24"/>
          <w:szCs w:val="24"/>
        </w:rPr>
        <w:t>tem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573BA0">
        <w:rPr>
          <w:rFonts w:asciiTheme="majorHAnsi" w:hAnsiTheme="majorHAnsi" w:cstheme="majorHAnsi"/>
          <w:sz w:val="24"/>
          <w:szCs w:val="24"/>
        </w:rPr>
        <w:t>desenvolvido com empenho seu trabalho, tem sido um braço forte e também pelo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573BA0">
        <w:rPr>
          <w:rFonts w:asciiTheme="majorHAnsi" w:hAnsiTheme="majorHAnsi" w:cstheme="majorHAnsi"/>
          <w:sz w:val="24"/>
          <w:szCs w:val="24"/>
        </w:rPr>
        <w:t>desenvolvimento de importantíssimos trabalhos na área em que tem atuado neste município</w:t>
      </w:r>
    </w:p>
    <w:p w14:paraId="2CFD9C82" w14:textId="430075AE" w:rsidR="001C0FDE" w:rsidRDefault="00573BA0" w:rsidP="00573BA0">
      <w:pPr>
        <w:rPr>
          <w:rFonts w:asciiTheme="majorHAnsi" w:hAnsiTheme="majorHAnsi" w:cstheme="majorHAnsi"/>
          <w:sz w:val="24"/>
          <w:szCs w:val="24"/>
        </w:rPr>
      </w:pPr>
      <w:r w:rsidRPr="00573BA0">
        <w:rPr>
          <w:rFonts w:asciiTheme="majorHAnsi" w:hAnsiTheme="majorHAnsi" w:cstheme="majorHAnsi"/>
          <w:sz w:val="24"/>
          <w:szCs w:val="24"/>
        </w:rPr>
        <w:t>Por estas justifico esta homenagem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7EA47D4B" w14:textId="77777777" w:rsidR="00573BA0" w:rsidRPr="001C0FDE" w:rsidRDefault="00573BA0" w:rsidP="00573BA0">
      <w:pPr>
        <w:rPr>
          <w:rFonts w:ascii="Calibri Light" w:hAnsi="Calibri Light" w:cs="Calibri Light"/>
          <w:b/>
          <w:sz w:val="24"/>
          <w:szCs w:val="24"/>
        </w:rPr>
      </w:pPr>
    </w:p>
    <w:p w14:paraId="1869FA8D" w14:textId="77777777" w:rsidR="001C0FDE" w:rsidRPr="001C0FDE" w:rsidRDefault="001C0FDE" w:rsidP="001C0FDE">
      <w:pPr>
        <w:spacing w:after="0"/>
        <w:rPr>
          <w:rFonts w:ascii="Calibri Light" w:hAnsi="Calibri Light" w:cs="Calibri Light"/>
          <w:b/>
          <w:sz w:val="24"/>
          <w:szCs w:val="24"/>
        </w:rPr>
      </w:pPr>
    </w:p>
    <w:p w14:paraId="34BDA61A" w14:textId="13FCA1D2" w:rsidR="001C0FDE" w:rsidRPr="001C0FDE" w:rsidRDefault="001C0FDE" w:rsidP="001C0FDE">
      <w:pPr>
        <w:spacing w:before="240"/>
        <w:ind w:firstLine="1134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Plenário Ver. João Nunes, ____ de março de 2026.</w:t>
      </w:r>
    </w:p>
    <w:p w14:paraId="346C5180" w14:textId="77777777" w:rsidR="00E63002" w:rsidRPr="001C0FDE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2E93E501" w14:textId="77777777" w:rsidR="00292679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D5E07A1" w14:textId="77777777" w:rsidR="00573BA0" w:rsidRDefault="00573BA0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3DA04C5" w14:textId="77777777" w:rsidR="00573BA0" w:rsidRDefault="00573BA0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BD2E1E8" w14:textId="77777777" w:rsidR="00573BA0" w:rsidRDefault="00573BA0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7C60073" w14:textId="77777777" w:rsidR="00573BA0" w:rsidRDefault="00573BA0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752D39FD" w14:textId="77777777" w:rsidR="00573BA0" w:rsidRPr="001C0FDE" w:rsidRDefault="00573BA0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4AE0600" w14:textId="77777777" w:rsidR="00292679" w:rsidRPr="001C0FDE" w:rsidRDefault="00292679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7328D868" w14:textId="77777777" w:rsidR="00292679" w:rsidRPr="001C0FDE" w:rsidRDefault="00292679" w:rsidP="00E63002">
      <w:pPr>
        <w:spacing w:after="0" w:line="240" w:lineRule="auto"/>
        <w:jc w:val="center"/>
        <w:rPr>
          <w:rFonts w:ascii="Calibri Light" w:hAnsi="Calibri Light" w:cs="Calibri Light"/>
          <w:b/>
          <w:bCs/>
          <w:i/>
          <w:sz w:val="24"/>
          <w:szCs w:val="24"/>
        </w:rPr>
      </w:pPr>
      <w:r w:rsidRPr="001C0FDE">
        <w:rPr>
          <w:rFonts w:ascii="Calibri Light" w:hAnsi="Calibri Light" w:cs="Calibri Light"/>
          <w:i/>
          <w:sz w:val="24"/>
          <w:szCs w:val="24"/>
        </w:rPr>
        <w:t xml:space="preserve">Vereadora Francy Pará – </w:t>
      </w:r>
      <w:r w:rsidRPr="001C0FDE">
        <w:rPr>
          <w:rFonts w:ascii="Calibri Light" w:hAnsi="Calibri Light" w:cs="Calibri Light"/>
          <w:b/>
          <w:bCs/>
          <w:i/>
          <w:sz w:val="24"/>
          <w:szCs w:val="24"/>
        </w:rPr>
        <w:t>PODEMOS</w:t>
      </w:r>
    </w:p>
    <w:p w14:paraId="53D19D5B" w14:textId="77777777" w:rsidR="00292679" w:rsidRPr="001C0FDE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sectPr w:rsidR="00292679" w:rsidRPr="001C0FDE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39871" w14:textId="77777777" w:rsidR="00E13B7B" w:rsidRDefault="00E13B7B" w:rsidP="00F16676">
      <w:pPr>
        <w:spacing w:after="0" w:line="240" w:lineRule="auto"/>
      </w:pPr>
      <w:r>
        <w:separator/>
      </w:r>
    </w:p>
  </w:endnote>
  <w:endnote w:type="continuationSeparator" w:id="0">
    <w:p w14:paraId="7C4F0CF0" w14:textId="77777777" w:rsidR="00E13B7B" w:rsidRDefault="00E13B7B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E64E9" w14:textId="77777777" w:rsidR="00E13B7B" w:rsidRDefault="00E13B7B" w:rsidP="00F16676">
      <w:pPr>
        <w:spacing w:after="0" w:line="240" w:lineRule="auto"/>
      </w:pPr>
      <w:r>
        <w:separator/>
      </w:r>
    </w:p>
  </w:footnote>
  <w:footnote w:type="continuationSeparator" w:id="0">
    <w:p w14:paraId="58318762" w14:textId="77777777" w:rsidR="00E13B7B" w:rsidRDefault="00E13B7B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4"/>
  </w:num>
  <w:num w:numId="3" w16cid:durableId="9070761">
    <w:abstractNumId w:val="3"/>
  </w:num>
  <w:num w:numId="4" w16cid:durableId="913783850">
    <w:abstractNumId w:val="2"/>
  </w:num>
  <w:num w:numId="5" w16cid:durableId="148794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C37EC"/>
    <w:rsid w:val="00136CCE"/>
    <w:rsid w:val="00182FF9"/>
    <w:rsid w:val="00193E26"/>
    <w:rsid w:val="001B0FF4"/>
    <w:rsid w:val="001C0FDE"/>
    <w:rsid w:val="001E544F"/>
    <w:rsid w:val="001E70F4"/>
    <w:rsid w:val="00284ACA"/>
    <w:rsid w:val="00292679"/>
    <w:rsid w:val="002B1B07"/>
    <w:rsid w:val="00396413"/>
    <w:rsid w:val="004404B9"/>
    <w:rsid w:val="00456B0A"/>
    <w:rsid w:val="004B74CF"/>
    <w:rsid w:val="004D51C6"/>
    <w:rsid w:val="00521430"/>
    <w:rsid w:val="0055516C"/>
    <w:rsid w:val="00560AE3"/>
    <w:rsid w:val="00573BA0"/>
    <w:rsid w:val="005A115A"/>
    <w:rsid w:val="006333E0"/>
    <w:rsid w:val="006E27F1"/>
    <w:rsid w:val="006E6D87"/>
    <w:rsid w:val="00725011"/>
    <w:rsid w:val="00727752"/>
    <w:rsid w:val="00793ECB"/>
    <w:rsid w:val="007B7FCC"/>
    <w:rsid w:val="007D14DF"/>
    <w:rsid w:val="0081774B"/>
    <w:rsid w:val="00822D9A"/>
    <w:rsid w:val="008242E0"/>
    <w:rsid w:val="008D1B29"/>
    <w:rsid w:val="008E0BD6"/>
    <w:rsid w:val="009E2024"/>
    <w:rsid w:val="00A2177A"/>
    <w:rsid w:val="00A42BDF"/>
    <w:rsid w:val="00AF297F"/>
    <w:rsid w:val="00B21EE8"/>
    <w:rsid w:val="00B91AC7"/>
    <w:rsid w:val="00C0701E"/>
    <w:rsid w:val="00C23512"/>
    <w:rsid w:val="00C34104"/>
    <w:rsid w:val="00C97498"/>
    <w:rsid w:val="00D21818"/>
    <w:rsid w:val="00D3756C"/>
    <w:rsid w:val="00DF2847"/>
    <w:rsid w:val="00E13B7B"/>
    <w:rsid w:val="00E62B04"/>
    <w:rsid w:val="00E63002"/>
    <w:rsid w:val="00E70CF5"/>
    <w:rsid w:val="00F16676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3</cp:revision>
  <cp:lastPrinted>2026-03-05T13:27:00Z</cp:lastPrinted>
  <dcterms:created xsi:type="dcterms:W3CDTF">2026-03-05T13:32:00Z</dcterms:created>
  <dcterms:modified xsi:type="dcterms:W3CDTF">2026-03-06T11:46:00Z</dcterms:modified>
</cp:coreProperties>
</file>