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CEA898" w14:textId="77777777" w:rsidR="00321286" w:rsidRDefault="00321286">
      <w:pPr>
        <w:keepNext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5926D843" w14:textId="77777777" w:rsidR="00321286" w:rsidRPr="00594D01" w:rsidRDefault="00163361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594D01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JUSTIFICATIVA</w:t>
      </w:r>
    </w:p>
    <w:p w14:paraId="26D9591C" w14:textId="77777777" w:rsidR="003B2A76" w:rsidRDefault="003B2A76" w:rsidP="00D464B4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3B2A76">
        <w:rPr>
          <w:rFonts w:ascii="Times New Roman" w:hAnsi="Times New Roman" w:cs="Times New Roman"/>
          <w:sz w:val="24"/>
          <w:szCs w:val="24"/>
        </w:rPr>
        <w:t xml:space="preserve">A senhora Simone Pereira, residente neste município, há vários anos vem desenvolvendo, com carinho e dedicação, atividades voltadas a projetos sociais, destacando-se especialmente no bairro do Distrito Industrial, onde tem prestado relevantes serviços à comunidade, sempre zelando pelo bem-estar de nossos munícipes. </w:t>
      </w:r>
    </w:p>
    <w:p w14:paraId="33682700" w14:textId="204F8CCD" w:rsidR="00D464B4" w:rsidRPr="003B2A76" w:rsidRDefault="003B2A76" w:rsidP="00D464B4">
      <w:pPr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B2A76">
        <w:rPr>
          <w:rFonts w:ascii="Times New Roman" w:hAnsi="Times New Roman" w:cs="Times New Roman"/>
          <w:sz w:val="24"/>
          <w:szCs w:val="24"/>
        </w:rPr>
        <w:t>Sua atuação é marcada pelo compromisso, pela solidariedade e pelo respeito às necessidades da população, contribuindo significativamente para a melhoria da qualidade de vida de muitas famílias. Ao longo de sua trajetória, tem demonstrado sensibilidade e responsabilidade social, promovendo ações que fortalecem os vínculos comunitários e incentivam a inclusão social. Seu trabalho voluntário e incansável reflete um verdadeiro espírito de cidadania e amor ao próximo. Dessa forma, torna-se merecedora de reconhecimento e gratidão por parte de toda a comunidade.</w:t>
      </w:r>
    </w:p>
    <w:p w14:paraId="2E7BD3A4" w14:textId="77777777" w:rsidR="00321286" w:rsidRPr="003B2A76" w:rsidRDefault="00163361" w:rsidP="00404C2B">
      <w:pPr>
        <w:ind w:firstLine="720"/>
        <w:jc w:val="both"/>
        <w:rPr>
          <w:rFonts w:ascii="Times New Roman" w:eastAsia="Times New Roman" w:hAnsi="Times New Roman" w:cs="Times New Roman"/>
          <w:strike/>
          <w:sz w:val="24"/>
          <w:szCs w:val="24"/>
        </w:rPr>
      </w:pPr>
      <w:r w:rsidRPr="003B2A76">
        <w:rPr>
          <w:rFonts w:ascii="Times New Roman" w:eastAsia="Times New Roman" w:hAnsi="Times New Roman" w:cs="Times New Roman"/>
          <w:sz w:val="24"/>
          <w:szCs w:val="24"/>
        </w:rPr>
        <w:t>Considerando as homenagens concedidas pelo Poder Legislativo de Ananindeua às pessoas que se destacam na sociedade ananindeuense, apresento à Edilidade deste Poder, o seguinte:</w:t>
      </w:r>
    </w:p>
    <w:p w14:paraId="5F730A86" w14:textId="77777777" w:rsidR="00C23706" w:rsidRPr="00594D01" w:rsidRDefault="00C23706">
      <w:pPr>
        <w:jc w:val="both"/>
        <w:rPr>
          <w:rFonts w:ascii="Times New Roman" w:eastAsia="Times New Roman" w:hAnsi="Times New Roman" w:cs="Times New Roman"/>
          <w:strike/>
          <w:sz w:val="24"/>
          <w:szCs w:val="24"/>
        </w:rPr>
      </w:pPr>
    </w:p>
    <w:p w14:paraId="52F3ACFD" w14:textId="77777777" w:rsidR="00404C2B" w:rsidRDefault="00404C2B">
      <w:pPr>
        <w:ind w:left="2124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14:paraId="60F75021" w14:textId="77777777" w:rsidR="00404C2B" w:rsidRDefault="00404C2B">
      <w:pPr>
        <w:ind w:left="2124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14:paraId="00E898D1" w14:textId="57506BB4" w:rsidR="00404C2B" w:rsidRDefault="00404C2B">
      <w:pPr>
        <w:ind w:left="2124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14:paraId="71616AFD" w14:textId="7B3C4955" w:rsidR="003B2A76" w:rsidRDefault="003B2A76">
      <w:pPr>
        <w:ind w:left="2124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14:paraId="52D62AA1" w14:textId="77777777" w:rsidR="003B2A76" w:rsidRDefault="003B2A76">
      <w:pPr>
        <w:ind w:left="2124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14:paraId="63854CAA" w14:textId="0BDB0AA6" w:rsidR="003B2A76" w:rsidRDefault="003B2A76">
      <w:pPr>
        <w:ind w:left="2124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14:paraId="6D344391" w14:textId="77777777" w:rsidR="003B2A76" w:rsidRDefault="003B2A76">
      <w:pPr>
        <w:ind w:left="2124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14:paraId="030F8EDB" w14:textId="06E8260D" w:rsidR="006F5638" w:rsidRDefault="006F5638">
      <w:pPr>
        <w:ind w:left="2124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14:paraId="130886F0" w14:textId="492D50DC" w:rsidR="006F5638" w:rsidRDefault="006F5638">
      <w:pPr>
        <w:ind w:left="2124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14:paraId="6A83F4E7" w14:textId="77777777" w:rsidR="006F5638" w:rsidRDefault="006F5638">
      <w:pPr>
        <w:ind w:left="2124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14:paraId="5B67AF9D" w14:textId="0AC9F5D5" w:rsidR="00321286" w:rsidRPr="00594D01" w:rsidRDefault="00163361">
      <w:pPr>
        <w:ind w:left="2124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594D01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lastRenderedPageBreak/>
        <w:t>PROJETO DE DECRET</w:t>
      </w:r>
      <w:r w:rsidR="00594D01" w:rsidRPr="00594D01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O LEGISLATIVO Nº           /2025</w:t>
      </w:r>
    </w:p>
    <w:p w14:paraId="33C8FA52" w14:textId="7E87068E" w:rsidR="00321286" w:rsidRPr="00594D01" w:rsidRDefault="0016336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07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94D01">
        <w:rPr>
          <w:rFonts w:ascii="Times New Roman" w:hAnsi="Times New Roman" w:cs="Times New Roman"/>
          <w:color w:val="000000"/>
          <w:sz w:val="24"/>
          <w:szCs w:val="24"/>
        </w:rPr>
        <w:t xml:space="preserve">Concede o Título Honorífico de “MULHER DESTAQUE ANANIN” a Ilustríssima Senhora </w:t>
      </w:r>
      <w:r w:rsidR="003B2A76">
        <w:rPr>
          <w:rFonts w:ascii="Times New Roman" w:hAnsi="Times New Roman" w:cs="Times New Roman"/>
          <w:color w:val="000000"/>
          <w:sz w:val="24"/>
          <w:szCs w:val="24"/>
        </w:rPr>
        <w:t>SIMONE ALICE DA SILVA PEREIRA</w:t>
      </w:r>
      <w:r w:rsidRPr="00594D01">
        <w:rPr>
          <w:rFonts w:ascii="Times New Roman" w:hAnsi="Times New Roman" w:cs="Times New Roman"/>
          <w:color w:val="000000"/>
          <w:sz w:val="24"/>
          <w:szCs w:val="24"/>
        </w:rPr>
        <w:t>, e dá outras providências.</w:t>
      </w:r>
    </w:p>
    <w:p w14:paraId="4037DEED" w14:textId="77777777" w:rsidR="00321286" w:rsidRPr="00594D01" w:rsidRDefault="0032128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3A6FFA59" w14:textId="77777777" w:rsidR="00321286" w:rsidRPr="00594D01" w:rsidRDefault="0032128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74E3F069" w14:textId="77777777" w:rsidR="00321286" w:rsidRPr="00594D01" w:rsidRDefault="00163361" w:rsidP="00404C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94D01">
        <w:rPr>
          <w:rFonts w:ascii="Times New Roman" w:hAnsi="Times New Roman" w:cs="Times New Roman"/>
          <w:color w:val="000000"/>
          <w:sz w:val="24"/>
          <w:szCs w:val="24"/>
        </w:rPr>
        <w:t>O PRESIDENTE DA CÂMARA MUNICIPAL DE ANANINDEUA FAÇO SABER QUE O PLENÁRIO APROVA E A COMISSÃO EXECUTIVA DA CÂMARA MUNICIPAL D</w:t>
      </w:r>
      <w:r w:rsidR="0083109D" w:rsidRPr="00594D01">
        <w:rPr>
          <w:rFonts w:ascii="Times New Roman" w:hAnsi="Times New Roman" w:cs="Times New Roman"/>
          <w:color w:val="000000"/>
          <w:sz w:val="24"/>
          <w:szCs w:val="24"/>
        </w:rPr>
        <w:t xml:space="preserve">E ANANINDEUA PROMULGA </w:t>
      </w:r>
      <w:r w:rsidRPr="00594D01">
        <w:rPr>
          <w:rFonts w:ascii="Times New Roman" w:hAnsi="Times New Roman" w:cs="Times New Roman"/>
          <w:color w:val="000000"/>
          <w:sz w:val="24"/>
          <w:szCs w:val="24"/>
        </w:rPr>
        <w:t>O SEGUINTE DECRETO LEGISLATIVO:</w:t>
      </w:r>
    </w:p>
    <w:p w14:paraId="678AE24E" w14:textId="77777777" w:rsidR="00321286" w:rsidRPr="00594D01" w:rsidRDefault="00321286" w:rsidP="00404C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618B568" w14:textId="3E0C8A52" w:rsidR="00321286" w:rsidRPr="00594D01" w:rsidRDefault="00163361" w:rsidP="00404C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94D01">
        <w:rPr>
          <w:rFonts w:ascii="Times New Roman" w:eastAsia="Times New Roman" w:hAnsi="Times New Roman" w:cs="Times New Roman"/>
          <w:color w:val="000000"/>
          <w:sz w:val="24"/>
          <w:szCs w:val="24"/>
        </w:rPr>
        <w:t>Art. 1º Fica concedido o Título Honorífico de “</w:t>
      </w:r>
      <w:r w:rsidRPr="00594D01">
        <w:rPr>
          <w:rFonts w:ascii="Times New Roman" w:hAnsi="Times New Roman" w:cs="Times New Roman"/>
          <w:color w:val="000000"/>
          <w:sz w:val="24"/>
          <w:szCs w:val="24"/>
        </w:rPr>
        <w:t>MULHER DESTAQUE ANANIN</w:t>
      </w:r>
      <w:r w:rsidRPr="00594D01">
        <w:rPr>
          <w:rFonts w:ascii="Times New Roman" w:eastAsia="Times New Roman" w:hAnsi="Times New Roman" w:cs="Times New Roman"/>
          <w:color w:val="000000"/>
          <w:sz w:val="24"/>
          <w:szCs w:val="24"/>
        </w:rPr>
        <w:t>” a Ilustríssima Senhora</w:t>
      </w:r>
      <w:r w:rsidRPr="00594D0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B2A76">
        <w:rPr>
          <w:rFonts w:ascii="Times New Roman" w:hAnsi="Times New Roman" w:cs="Times New Roman"/>
          <w:color w:val="000000"/>
          <w:sz w:val="24"/>
          <w:szCs w:val="24"/>
        </w:rPr>
        <w:t>SIMONE ALICE DA SILVA PEREIRA</w:t>
      </w:r>
      <w:r w:rsidRPr="00594D0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pelo reconhecimento de suas atividades na sociedade Ananindeuense.  </w:t>
      </w:r>
    </w:p>
    <w:p w14:paraId="0CF44647" w14:textId="77777777" w:rsidR="00321286" w:rsidRPr="00594D01" w:rsidRDefault="00321286" w:rsidP="00404C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238D010" w14:textId="14FC0381" w:rsidR="00321286" w:rsidRPr="00594D01" w:rsidRDefault="00594D01" w:rsidP="00404C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94D01">
        <w:rPr>
          <w:rFonts w:ascii="Times New Roman" w:eastAsia="Times New Roman" w:hAnsi="Times New Roman" w:cs="Times New Roman"/>
          <w:color w:val="000000"/>
          <w:sz w:val="24"/>
          <w:szCs w:val="24"/>
        </w:rPr>
        <w:t>Art. 2º Fica fixada a data de 2</w:t>
      </w:r>
      <w:r w:rsidR="00404C2B">
        <w:rPr>
          <w:rFonts w:ascii="Times New Roman" w:eastAsia="Times New Roman" w:hAnsi="Times New Roman" w:cs="Times New Roman"/>
          <w:color w:val="000000"/>
          <w:sz w:val="24"/>
          <w:szCs w:val="24"/>
        </w:rPr>
        <w:t>6</w:t>
      </w:r>
      <w:r w:rsidR="00163361" w:rsidRPr="00594D0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de </w:t>
      </w:r>
      <w:r w:rsidRPr="00594D01">
        <w:rPr>
          <w:rFonts w:ascii="Times New Roman" w:eastAsia="Times New Roman" w:hAnsi="Times New Roman" w:cs="Times New Roman"/>
          <w:color w:val="000000"/>
          <w:sz w:val="24"/>
          <w:szCs w:val="24"/>
        </w:rPr>
        <w:t>03 de 202</w:t>
      </w:r>
      <w:r w:rsidR="00404C2B">
        <w:rPr>
          <w:rFonts w:ascii="Times New Roman" w:eastAsia="Times New Roman" w:hAnsi="Times New Roman" w:cs="Times New Roman"/>
          <w:color w:val="000000"/>
          <w:sz w:val="24"/>
          <w:szCs w:val="24"/>
        </w:rPr>
        <w:t>6</w:t>
      </w:r>
      <w:r w:rsidR="00163361" w:rsidRPr="00594D0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para a entrega da referida Comenda.</w:t>
      </w:r>
    </w:p>
    <w:p w14:paraId="2892A71E" w14:textId="77777777" w:rsidR="00321286" w:rsidRPr="00594D01" w:rsidRDefault="00321286" w:rsidP="00404C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D21F14F" w14:textId="77777777" w:rsidR="00321286" w:rsidRPr="00594D01" w:rsidRDefault="00163361" w:rsidP="00404C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94D01">
        <w:rPr>
          <w:rFonts w:ascii="Times New Roman" w:eastAsia="Times New Roman" w:hAnsi="Times New Roman" w:cs="Times New Roman"/>
          <w:color w:val="000000"/>
          <w:sz w:val="24"/>
          <w:szCs w:val="24"/>
        </w:rPr>
        <w:t>Art. 3º Este Decreto Legislativo entra em vigor na data de sua publicação.</w:t>
      </w:r>
    </w:p>
    <w:p w14:paraId="3A331B26" w14:textId="77777777" w:rsidR="00321286" w:rsidRPr="00594D01" w:rsidRDefault="00321286" w:rsidP="00404C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5A5442A" w14:textId="77777777" w:rsidR="00321286" w:rsidRPr="00594D01" w:rsidRDefault="00163361" w:rsidP="00404C2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94D0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Plenário Vereador “João Nunes”, da Câmara Municipal de Ananindeua, ao primeiro dia do mês de setembro de dois mil e vinte e </w:t>
      </w:r>
      <w:r w:rsidR="0083109D" w:rsidRPr="00594D01">
        <w:rPr>
          <w:rFonts w:ascii="Times New Roman" w:eastAsia="Times New Roman" w:hAnsi="Times New Roman" w:cs="Times New Roman"/>
          <w:color w:val="000000"/>
          <w:sz w:val="24"/>
          <w:szCs w:val="24"/>
        </w:rPr>
        <w:t>cinco</w:t>
      </w:r>
      <w:r w:rsidRPr="00594D01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4034E469" w14:textId="77777777" w:rsidR="00321286" w:rsidRPr="00594D01" w:rsidRDefault="00321286" w:rsidP="00404C2B">
      <w:pPr>
        <w:keepNext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82B723A" w14:textId="5D53C867" w:rsidR="00333B77" w:rsidRDefault="00333B77" w:rsidP="00404C2B">
      <w:pPr>
        <w:keepNext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23BEE1B" w14:textId="64328C78" w:rsidR="00404C2B" w:rsidRDefault="00404C2B" w:rsidP="00404C2B">
      <w:pPr>
        <w:keepNext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243B436" w14:textId="7A651C35" w:rsidR="00404C2B" w:rsidRDefault="00404C2B" w:rsidP="00404C2B">
      <w:pPr>
        <w:keepNext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3F81DFC" w14:textId="30A3195A" w:rsidR="00404C2B" w:rsidRDefault="00404C2B" w:rsidP="00404C2B">
      <w:pPr>
        <w:keepNext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C104C23" w14:textId="1845CEA2" w:rsidR="00404C2B" w:rsidRDefault="00404C2B" w:rsidP="00404C2B">
      <w:pPr>
        <w:keepNext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914D054" w14:textId="77777777" w:rsidR="00404C2B" w:rsidRPr="00594D01" w:rsidRDefault="00404C2B" w:rsidP="00404C2B">
      <w:pPr>
        <w:keepNext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5C9EBFE" w14:textId="77777777" w:rsidR="00594D01" w:rsidRPr="00594D01" w:rsidRDefault="00594D01" w:rsidP="00404C2B">
      <w:pPr>
        <w:keepNext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E6F4FB4" w14:textId="3A5EAE5C" w:rsidR="00333B77" w:rsidRPr="00594D01" w:rsidRDefault="00404C2B" w:rsidP="00404C2B">
      <w:pPr>
        <w:keepNext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b/>
          <w:noProof/>
        </w:rPr>
        <w:drawing>
          <wp:anchor distT="0" distB="0" distL="0" distR="0" simplePos="0" relativeHeight="251657728" behindDoc="0" locked="0" layoutInCell="1" allowOverlap="1" wp14:anchorId="5E945111" wp14:editId="6B03D80E">
            <wp:simplePos x="0" y="0"/>
            <wp:positionH relativeFrom="page">
              <wp:posOffset>2418715</wp:posOffset>
            </wp:positionH>
            <wp:positionV relativeFrom="paragraph">
              <wp:posOffset>10795</wp:posOffset>
            </wp:positionV>
            <wp:extent cx="2714625" cy="828675"/>
            <wp:effectExtent l="0" t="0" r="0" b="0"/>
            <wp:wrapNone/>
            <wp:docPr id="1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14625" cy="8286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F51A3D4" w14:textId="16AB0800" w:rsidR="00333B77" w:rsidRPr="00594D01" w:rsidRDefault="00333B77" w:rsidP="00404C2B">
      <w:pPr>
        <w:keepNext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808DD1A" w14:textId="4C86D194" w:rsidR="00404C2B" w:rsidRDefault="00404C2B" w:rsidP="00404C2B">
      <w:pPr>
        <w:keepNext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3A06C42C" w14:textId="763B3262" w:rsidR="00627FE8" w:rsidRPr="00594D01" w:rsidRDefault="00333B77" w:rsidP="00404C2B">
      <w:pPr>
        <w:keepNext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594D01">
        <w:rPr>
          <w:rFonts w:ascii="Times New Roman" w:eastAsia="Times New Roman" w:hAnsi="Times New Roman" w:cs="Times New Roman"/>
          <w:sz w:val="24"/>
          <w:szCs w:val="24"/>
        </w:rPr>
        <w:t>Vereador</w:t>
      </w:r>
      <w:r w:rsidR="00594D01" w:rsidRPr="00594D01">
        <w:rPr>
          <w:rFonts w:ascii="Times New Roman" w:eastAsia="Times New Roman" w:hAnsi="Times New Roman" w:cs="Times New Roman"/>
          <w:sz w:val="24"/>
          <w:szCs w:val="24"/>
        </w:rPr>
        <w:t xml:space="preserve"> Marco </w:t>
      </w:r>
      <w:proofErr w:type="spellStart"/>
      <w:r w:rsidR="00594D01" w:rsidRPr="00594D01">
        <w:rPr>
          <w:rFonts w:ascii="Times New Roman" w:eastAsia="Times New Roman" w:hAnsi="Times New Roman" w:cs="Times New Roman"/>
          <w:sz w:val="24"/>
          <w:szCs w:val="24"/>
        </w:rPr>
        <w:t>Baldez</w:t>
      </w:r>
      <w:proofErr w:type="spellEnd"/>
    </w:p>
    <w:sectPr w:rsidR="00627FE8" w:rsidRPr="00594D01" w:rsidSect="001420C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9628780" w14:textId="77777777" w:rsidR="004E72A5" w:rsidRDefault="004E72A5">
      <w:pPr>
        <w:spacing w:after="0" w:line="240" w:lineRule="auto"/>
      </w:pPr>
      <w:r>
        <w:separator/>
      </w:r>
    </w:p>
  </w:endnote>
  <w:endnote w:type="continuationSeparator" w:id="0">
    <w:p w14:paraId="03236F96" w14:textId="77777777" w:rsidR="004E72A5" w:rsidRDefault="004E72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59E3319" w14:textId="77777777" w:rsidR="00627FE8" w:rsidRDefault="00627FE8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BD1EDF6" w14:textId="77777777" w:rsidR="00627FE8" w:rsidRDefault="00627FE8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9F77C1" w14:textId="77777777" w:rsidR="00627FE8" w:rsidRDefault="00627FE8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BF52672" w14:textId="77777777" w:rsidR="004E72A5" w:rsidRDefault="004E72A5">
      <w:pPr>
        <w:spacing w:after="0" w:line="240" w:lineRule="auto"/>
      </w:pPr>
      <w:r>
        <w:separator/>
      </w:r>
    </w:p>
  </w:footnote>
  <w:footnote w:type="continuationSeparator" w:id="0">
    <w:p w14:paraId="032C9F04" w14:textId="77777777" w:rsidR="004E72A5" w:rsidRDefault="004E72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B774869" w14:textId="77777777" w:rsidR="00627FE8" w:rsidRDefault="00627FE8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EFD5621" w14:textId="77777777" w:rsidR="00627FE8" w:rsidRDefault="004E72A5">
    <w:pPr>
      <w:keepNext/>
      <w:spacing w:after="0" w:line="240" w:lineRule="auto"/>
      <w:jc w:val="center"/>
      <w:rPr>
        <w:rFonts w:ascii="Arial" w:eastAsia="Arial" w:hAnsi="Arial" w:cs="Arial"/>
        <w:b/>
      </w:rPr>
    </w:pPr>
    <w:r>
      <w:object w:dxaOrig="1440" w:dyaOrig="1440" w14:anchorId="04E65A7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3073" type="#_x0000_t75" style="position:absolute;left:0;text-align:left;margin-left:176.15pt;margin-top:-22.25pt;width:77.25pt;height:67.25pt;z-index:251658240;visibility:visible;mso-wrap-edited:f;mso-position-horizontal-relative:margin">
          <v:imagedata r:id="rId1" o:title=""/>
          <w10:wrap type="topAndBottom" anchorx="margin"/>
        </v:shape>
        <o:OLEObject Type="Embed" ProgID="Word.Picture.8" ShapeID="_x0000_s3073" DrawAspect="Content" ObjectID="_1835355813" r:id="rId2"/>
      </w:object>
    </w:r>
  </w:p>
  <w:p w14:paraId="67DDFDD6" w14:textId="77777777" w:rsidR="00627FE8" w:rsidRDefault="00627FE8">
    <w:pPr>
      <w:keepNext/>
      <w:spacing w:after="0" w:line="240" w:lineRule="auto"/>
      <w:jc w:val="center"/>
      <w:rPr>
        <w:rFonts w:ascii="Arial" w:eastAsia="Arial" w:hAnsi="Arial" w:cs="Arial"/>
        <w:b/>
      </w:rPr>
    </w:pPr>
  </w:p>
  <w:p w14:paraId="4A5FF061" w14:textId="77777777" w:rsidR="00627FE8" w:rsidRDefault="00627FE8">
    <w:pPr>
      <w:keepNext/>
      <w:spacing w:after="0" w:line="240" w:lineRule="auto"/>
      <w:jc w:val="center"/>
      <w:rPr>
        <w:rFonts w:ascii="Arial" w:eastAsia="Arial" w:hAnsi="Arial" w:cs="Arial"/>
        <w:b/>
      </w:rPr>
    </w:pPr>
  </w:p>
  <w:p w14:paraId="5D9599D2" w14:textId="77777777" w:rsidR="00627FE8" w:rsidRDefault="00627FE8">
    <w:pPr>
      <w:keepNext/>
      <w:spacing w:after="0" w:line="240" w:lineRule="auto"/>
      <w:jc w:val="center"/>
      <w:rPr>
        <w:rFonts w:ascii="Arial" w:eastAsia="Arial" w:hAnsi="Arial" w:cs="Arial"/>
        <w:b/>
      </w:rPr>
    </w:pPr>
  </w:p>
  <w:p w14:paraId="4F3AEC4C" w14:textId="77777777" w:rsidR="00321286" w:rsidRDefault="00163361">
    <w:pPr>
      <w:keepNext/>
      <w:spacing w:after="0" w:line="240" w:lineRule="auto"/>
      <w:jc w:val="center"/>
      <w:rPr>
        <w:rFonts w:ascii="Arial" w:eastAsia="Arial" w:hAnsi="Arial" w:cs="Arial"/>
        <w:b/>
      </w:rPr>
    </w:pPr>
    <w:r>
      <w:rPr>
        <w:rFonts w:ascii="Arial" w:eastAsia="Arial" w:hAnsi="Arial" w:cs="Arial"/>
        <w:b/>
      </w:rPr>
      <w:t>Câmara Municipal de Ananindeua</w:t>
    </w:r>
  </w:p>
  <w:p w14:paraId="228805BD" w14:textId="77777777" w:rsidR="00321286" w:rsidRDefault="00163361">
    <w:pPr>
      <w:keepNext/>
      <w:spacing w:after="0" w:line="240" w:lineRule="auto"/>
      <w:rPr>
        <w:rFonts w:ascii="Arial" w:eastAsia="Arial" w:hAnsi="Arial" w:cs="Arial"/>
        <w:b/>
      </w:rPr>
    </w:pPr>
    <w:r>
      <w:rPr>
        <w:rFonts w:ascii="Arial" w:eastAsia="Arial" w:hAnsi="Arial" w:cs="Arial"/>
        <w:b/>
      </w:rPr>
      <w:t xml:space="preserve">                                          Palácio Legislativo João Paulo II</w:t>
    </w:r>
  </w:p>
  <w:p w14:paraId="5750ED3D" w14:textId="77777777" w:rsidR="00321286" w:rsidRDefault="00163361">
    <w:pPr>
      <w:keepNext/>
      <w:spacing w:after="0" w:line="240" w:lineRule="auto"/>
      <w:rPr>
        <w:rFonts w:ascii="Arial" w:eastAsia="Arial" w:hAnsi="Arial" w:cs="Arial"/>
        <w:b/>
      </w:rPr>
    </w:pPr>
    <w:r>
      <w:rPr>
        <w:rFonts w:ascii="Arial" w:eastAsia="Arial" w:hAnsi="Arial" w:cs="Arial"/>
        <w:b/>
      </w:rPr>
      <w:t xml:space="preserve">                                                        Ananindeua – Pará</w:t>
    </w:r>
  </w:p>
  <w:p w14:paraId="56AA253C" w14:textId="77777777" w:rsidR="00321286" w:rsidRDefault="00163361">
    <w:pPr>
      <w:tabs>
        <w:tab w:val="left" w:pos="1316"/>
      </w:tabs>
      <w:jc w:val="center"/>
      <w:rPr>
        <w:b/>
      </w:rPr>
    </w:pPr>
    <w:r>
      <w:rPr>
        <w:b/>
      </w:rPr>
      <w:t>CNPJ nº 00.423.755/0001-07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E12B85F" w14:textId="77777777" w:rsidR="00627FE8" w:rsidRDefault="00627FE8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hdrShapeDefaults>
    <o:shapedefaults v:ext="edit" spidmax="3074"/>
    <o:shapelayout v:ext="edit">
      <o:idmap v:ext="edit" data="2,3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1286"/>
    <w:rsid w:val="00134D22"/>
    <w:rsid w:val="001420C3"/>
    <w:rsid w:val="00163361"/>
    <w:rsid w:val="001F49E7"/>
    <w:rsid w:val="002963DC"/>
    <w:rsid w:val="00321286"/>
    <w:rsid w:val="003224F6"/>
    <w:rsid w:val="00333B77"/>
    <w:rsid w:val="003B2A76"/>
    <w:rsid w:val="00404C2B"/>
    <w:rsid w:val="004E72A5"/>
    <w:rsid w:val="00540218"/>
    <w:rsid w:val="00594D01"/>
    <w:rsid w:val="00627FE8"/>
    <w:rsid w:val="006F5638"/>
    <w:rsid w:val="0083109D"/>
    <w:rsid w:val="0083352A"/>
    <w:rsid w:val="00A6541A"/>
    <w:rsid w:val="00C23706"/>
    <w:rsid w:val="00D464B4"/>
    <w:rsid w:val="00D826A5"/>
    <w:rsid w:val="00DC03DB"/>
    <w:rsid w:val="00E16E6D"/>
    <w:rsid w:val="00E24515"/>
    <w:rsid w:val="00E67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  <w14:docId w14:val="01766EE0"/>
  <w15:docId w15:val="{FBDF1620-FF8C-4422-A676-9FF95DFFC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1420C3"/>
  </w:style>
  <w:style w:type="paragraph" w:styleId="Ttulo1">
    <w:name w:val="heading 1"/>
    <w:basedOn w:val="Normal"/>
    <w:next w:val="Normal"/>
    <w:rsid w:val="001420C3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rsid w:val="001420C3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rsid w:val="001420C3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rsid w:val="001420C3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rsid w:val="001420C3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rsid w:val="001420C3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rsid w:val="001420C3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rsid w:val="001420C3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rsid w:val="001420C3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Cabealho">
    <w:name w:val="header"/>
    <w:basedOn w:val="Normal"/>
    <w:link w:val="CabealhoChar"/>
    <w:uiPriority w:val="99"/>
    <w:unhideWhenUsed/>
    <w:rsid w:val="00627F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27FE8"/>
  </w:style>
  <w:style w:type="paragraph" w:styleId="Rodap">
    <w:name w:val="footer"/>
    <w:basedOn w:val="Normal"/>
    <w:link w:val="RodapChar"/>
    <w:uiPriority w:val="99"/>
    <w:unhideWhenUsed/>
    <w:rsid w:val="00627F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27FE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BA8421-B78A-442C-94F7-6D8F221E1C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307</Words>
  <Characters>1663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REPROGRAFIA</dc:creator>
  <cp:lastModifiedBy>Rodrigo Pc</cp:lastModifiedBy>
  <cp:revision>7</cp:revision>
  <cp:lastPrinted>2022-10-26T14:34:00Z</cp:lastPrinted>
  <dcterms:created xsi:type="dcterms:W3CDTF">2026-03-18T18:50:00Z</dcterms:created>
  <dcterms:modified xsi:type="dcterms:W3CDTF">2026-03-18T19:17:00Z</dcterms:modified>
</cp:coreProperties>
</file>