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542D6" w14:textId="77777777" w:rsidR="00B77C6E" w:rsidRPr="009F2EC4" w:rsidRDefault="00B77C6E" w:rsidP="00B77C6E">
      <w:pPr>
        <w:spacing w:before="100" w:beforeAutospacing="1" w:after="100" w:afterAutospacing="1" w:line="240" w:lineRule="auto"/>
        <w:ind w:left="453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PROJETO DE LEI Nº ____/2026</w:t>
      </w:r>
    </w:p>
    <w:p w14:paraId="7EB1E773" w14:textId="77777777" w:rsidR="00B77C6E" w:rsidRPr="009F2EC4" w:rsidRDefault="00B77C6E" w:rsidP="00B77C6E">
      <w:pPr>
        <w:spacing w:before="100" w:beforeAutospacing="1" w:after="100" w:afterAutospacing="1" w:line="240" w:lineRule="auto"/>
        <w:ind w:left="453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Dispõe sobre a criação do Programa Municipal de Esporte Adaptado “</w:t>
      </w:r>
      <w:proofErr w:type="spellStart"/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Showdown</w:t>
      </w:r>
      <w:proofErr w:type="spellEnd"/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” para pessoas com deficiência visual no município de Ananindeua, e dá outras providências.</w:t>
      </w:r>
    </w:p>
    <w:p w14:paraId="5EA10A1F" w14:textId="77777777" w:rsidR="00B77C6E" w:rsidRPr="009F2EC4" w:rsidRDefault="00B77C6E" w:rsidP="00B77C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E0C2735" w14:textId="71653223" w:rsidR="00B77C6E" w:rsidRPr="009F2EC4" w:rsidRDefault="00B77C6E" w:rsidP="00CA67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 Câmara municipal de Ananindeua aprova e o Prefeito Municipal sanciona a presente lei:</w:t>
      </w:r>
    </w:p>
    <w:p w14:paraId="4235C4CF" w14:textId="2248D84E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Fica instituído, no âmbito do Município de Ananindeua, o </w:t>
      </w: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Programa Municipal de Esporte Adaptado – </w:t>
      </w:r>
      <w:proofErr w:type="spellStart"/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Showdown</w:t>
      </w:r>
      <w:proofErr w:type="spell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, com a finalidade de promover a inclusão social, o desenvolvimento físico e a melhoria da qualidade de vida de pessoas com deficiência visual.</w:t>
      </w:r>
    </w:p>
    <w:p w14:paraId="68CF239C" w14:textId="37BA0DFB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O programa tem como objetivos:</w:t>
      </w:r>
    </w:p>
    <w:p w14:paraId="30F98B3D" w14:textId="31E456CF" w:rsidR="00B77C6E" w:rsidRPr="009F2EC4" w:rsidRDefault="00B77C6E" w:rsidP="00CA67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promover</w:t>
      </w:r>
      <w:proofErr w:type="gram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inclusão social por meio da prática esportiva adaptada;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garantir o acesso gratuito ao esporte para pessoas cegas ou com baixa visão;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estimular o desenvolvimento motor, cognitivo e social dos participantes;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IV – fomentar a prática do esporte adaptado denominado </w:t>
      </w:r>
      <w:proofErr w:type="spell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Showdown</w:t>
      </w:r>
      <w:proofErr w:type="spell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incentivar a formação de atletas e equipes para participação em competições;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VI – promover a conscientização da sociedade sobre a inclusão de pessoas com deficiência.</w:t>
      </w:r>
    </w:p>
    <w:p w14:paraId="19FABE4C" w14:textId="27DAF37F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O Programa será desenvolvido por meio de:</w:t>
      </w:r>
    </w:p>
    <w:p w14:paraId="1CBE020D" w14:textId="15BC26E1" w:rsidR="00CA6719" w:rsidRPr="009F2EC4" w:rsidRDefault="00B77C6E" w:rsidP="00CA67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oferta</w:t>
      </w:r>
      <w:proofErr w:type="gram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treinos e atividades regulares;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realização de eventos, torneios e competições;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capacitação de profissionais de educação física para atuação no esporte adaptado;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aquisição e disponibilização de equipamentos específicos;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parcerias com instituições públicas e privadas.</w:t>
      </w:r>
    </w:p>
    <w:p w14:paraId="42B2E7A9" w14:textId="05C8388F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4º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 execução do Programa ficará sob responsabilidade do Poder Executivo Municipal, por meio da Secretaria Municipal de Esporte de Ananindeua, podendo atuar em conjunto com outras secretarias e órgãos competentes.</w:t>
      </w:r>
    </w:p>
    <w:p w14:paraId="6C90BF64" w14:textId="719BEC61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5º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Para a implementação do Programa, poderão ser utilizados:</w:t>
      </w:r>
    </w:p>
    <w:p w14:paraId="36909F43" w14:textId="6D2E680A" w:rsidR="00B77C6E" w:rsidRPr="009F2EC4" w:rsidRDefault="00B77C6E" w:rsidP="00CA67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recursos</w:t>
      </w:r>
      <w:proofErr w:type="gram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próprios do município;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emendas parlamentares;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convênios com os governos estadual e federal;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parcerias com instituições privadas e organizações da sociedade civil.</w:t>
      </w:r>
    </w:p>
    <w:p w14:paraId="0C1CDEBE" w14:textId="77777777" w:rsidR="00CA6719" w:rsidRPr="009F2EC4" w:rsidRDefault="00CA6719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3F61ADD" w14:textId="3190691A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Art. 6º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O Poder Executivo poderá firmar parcerias com:</w:t>
      </w:r>
    </w:p>
    <w:p w14:paraId="0C1EB78F" w14:textId="4A99DFC3" w:rsidR="00B77C6E" w:rsidRPr="009F2EC4" w:rsidRDefault="00B77C6E" w:rsidP="00CA67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associações</w:t>
      </w:r>
      <w:proofErr w:type="gram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pessoas com deficiência;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instituições de ensino;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organizações não governamentais;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entidades esportivas.</w:t>
      </w:r>
    </w:p>
    <w:p w14:paraId="0250DD50" w14:textId="060E17F3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7º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As atividades do Programa deverão ocorrer em espaços públicos adequados, como ginásios, centros esportivos ou locais adaptados, garantindo acessibilidade e segurança aos participantes.</w:t>
      </w:r>
    </w:p>
    <w:p w14:paraId="72DE0501" w14:textId="77777777" w:rsidR="00CA6719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8º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O Poder Executivo regulamentará a presente Lei no que couber, no prazo de até 90 (noventa) dias a partir da sua publicação.</w:t>
      </w:r>
    </w:p>
    <w:p w14:paraId="0C7472BF" w14:textId="4A72FC96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9º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As despesas decorrentes da execução desta Lei correrão por conta de dotações orçamentárias próprias, suplementadas se necessário.</w:t>
      </w:r>
    </w:p>
    <w:p w14:paraId="689DFFD6" w14:textId="3F1CC135" w:rsidR="00B77C6E" w:rsidRPr="009F2EC4" w:rsidRDefault="00B77C6E" w:rsidP="00CA671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10</w:t>
      </w:r>
      <w:r w:rsidR="00CA6719"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 </w:t>
      </w: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Esta Lei entra em vigor na data de sua publicação.</w:t>
      </w:r>
    </w:p>
    <w:p w14:paraId="106C96AD" w14:textId="77777777" w:rsidR="00B77C6E" w:rsidRPr="009F2EC4" w:rsidRDefault="00B77C6E" w:rsidP="00B77C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200D4B8" w14:textId="70B4EC68" w:rsidR="009F2EC4" w:rsidRDefault="009F2EC4" w:rsidP="009F2EC4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 xml:space="preserve">Plenário “João Nunes” da Câmara Municipal de Ananindeua, ao </w:t>
      </w:r>
      <w:r w:rsidR="00255219">
        <w:rPr>
          <w:rFonts w:ascii="Times New Roman" w:hAnsi="Times New Roman" w:cs="Times New Roman"/>
          <w:sz w:val="24"/>
          <w:szCs w:val="24"/>
        </w:rPr>
        <w:t>décimo</w:t>
      </w:r>
      <w:r w:rsidRPr="009F2EC4">
        <w:rPr>
          <w:rFonts w:ascii="Times New Roman" w:hAnsi="Times New Roman" w:cs="Times New Roman"/>
          <w:sz w:val="24"/>
          <w:szCs w:val="24"/>
        </w:rPr>
        <w:t xml:space="preserve"> </w:t>
      </w:r>
      <w:r w:rsidR="00255219">
        <w:rPr>
          <w:rFonts w:ascii="Times New Roman" w:hAnsi="Times New Roman" w:cs="Times New Roman"/>
          <w:sz w:val="24"/>
          <w:szCs w:val="24"/>
        </w:rPr>
        <w:t xml:space="preserve">dia </w:t>
      </w:r>
      <w:r w:rsidRPr="009F2EC4">
        <w:rPr>
          <w:rFonts w:ascii="Times New Roman" w:hAnsi="Times New Roman" w:cs="Times New Roman"/>
          <w:sz w:val="24"/>
          <w:szCs w:val="24"/>
        </w:rPr>
        <w:t>do mês de abril do ano de dois mil e vinte e seis.</w:t>
      </w:r>
    </w:p>
    <w:p w14:paraId="23850B60" w14:textId="421215CD" w:rsidR="009F2EC4" w:rsidRDefault="009F2EC4" w:rsidP="009F2EC4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14:paraId="4ADB2E97" w14:textId="77777777" w:rsidR="009F2EC4" w:rsidRPr="009F2EC4" w:rsidRDefault="009F2EC4" w:rsidP="009F2EC4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14:paraId="74ED4453" w14:textId="77777777" w:rsidR="009F2EC4" w:rsidRPr="009F2EC4" w:rsidRDefault="009F2EC4" w:rsidP="009F2EC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4D6307CF" w14:textId="77777777" w:rsidR="009F2EC4" w:rsidRPr="009F2EC4" w:rsidRDefault="009F2EC4" w:rsidP="009F2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>VEREADOR AURELIO RODRIGUES</w:t>
      </w:r>
    </w:p>
    <w:p w14:paraId="6B2F7114" w14:textId="77777777" w:rsidR="009F2EC4" w:rsidRPr="009F2EC4" w:rsidRDefault="009F2EC4" w:rsidP="009F2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>VICE PRESIDENTE – CMA</w:t>
      </w:r>
    </w:p>
    <w:p w14:paraId="36095CAC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2D9CA409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6F1477D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03C2C657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EA76C67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28443DC" w14:textId="77777777" w:rsidR="00CA6719" w:rsidRPr="009F2EC4" w:rsidRDefault="00CA6719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0DD2DD6" w14:textId="372C3DE4" w:rsidR="00B77C6E" w:rsidRPr="009F2EC4" w:rsidRDefault="00B77C6E" w:rsidP="00B77C6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JUSTIFICATIVA</w:t>
      </w:r>
    </w:p>
    <w:p w14:paraId="30342D0E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Projeto de Lei visa instituir o Programa Municipal de Esporte Adaptado – </w:t>
      </w:r>
      <w:proofErr w:type="spell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Showdown</w:t>
      </w:r>
      <w:proofErr w:type="spell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, voltado às pessoas com deficiência visual no município de Ananindeua.</w:t>
      </w:r>
    </w:p>
    <w:p w14:paraId="5CB14268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proofErr w:type="spellStart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Showdown</w:t>
      </w:r>
      <w:proofErr w:type="spellEnd"/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uma modalidade esportiva reconhecida internacionalmente, desenvolvida especificamente para pessoas cegas ou com baixa visão. O esporte utiliza recursos auditivos, como bola com guizo, permitindo que os participantes desenvolvam habilidades motoras, cognitivas e sensoriais de forma inclusiva e segura.</w:t>
      </w:r>
    </w:p>
    <w:p w14:paraId="174D8532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 criação deste programa atende a uma demanda social relevante, considerando a necessidade de ampliação das políticas públicas voltadas à inclusão e acessibilidade. A prática esportiva é um instrumento fundamental de integração social, promoção da saúde e fortalecimento da autonomia das pessoas com deficiência.</w:t>
      </w:r>
    </w:p>
    <w:p w14:paraId="13FB9AD8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Além disso, o projeto possui baixo custo de implementação quando comparado a outras modalidades esportivas, sendo plenamente viável para o município, especialmente com o apoio da Secretaria Municipal de Esporte de Ananindeua e por meio de parcerias institucionais.</w:t>
      </w:r>
    </w:p>
    <w:p w14:paraId="3670157B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Cabe destacar que a iniciativa também contribui para o cumprimento de princípios constitucionais, como a dignidade da pessoa humana, a igualdade de direitos e a promoção do bem de todos, sem qualquer forma de discriminação.</w:t>
      </w:r>
    </w:p>
    <w:p w14:paraId="04F4CE54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Dessa forma, a presente proposta busca não apenas fomentar o esporte, mas garantir cidadania, inclusão e qualidade de vida às pessoas com deficiência visual em Ananindeua.</w:t>
      </w:r>
    </w:p>
    <w:p w14:paraId="3E9C1A4C" w14:textId="77777777" w:rsidR="00B77C6E" w:rsidRPr="009F2EC4" w:rsidRDefault="00B77C6E" w:rsidP="00B77C6E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EC4">
        <w:rPr>
          <w:rFonts w:ascii="Times New Roman" w:eastAsia="Times New Roman" w:hAnsi="Times New Roman" w:cs="Times New Roman"/>
          <w:sz w:val="24"/>
          <w:szCs w:val="24"/>
          <w:lang w:eastAsia="pt-BR"/>
        </w:rPr>
        <w:t>Diante do exposto, solicitamos o apoio dos nobres vereadores para a aprovação deste Projeto de Lei.</w:t>
      </w:r>
    </w:p>
    <w:p w14:paraId="39AC3E44" w14:textId="77777777" w:rsidR="00B77C6E" w:rsidRPr="009F2EC4" w:rsidRDefault="00B77C6E" w:rsidP="00B77C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73C98E" w14:textId="77777777" w:rsidR="00255219" w:rsidRDefault="00255219" w:rsidP="00255219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 xml:space="preserve">Plenário “João Nunes” da Câmara Municipal de Ananindeua, ao </w:t>
      </w:r>
      <w:r>
        <w:rPr>
          <w:rFonts w:ascii="Times New Roman" w:hAnsi="Times New Roman" w:cs="Times New Roman"/>
          <w:sz w:val="24"/>
          <w:szCs w:val="24"/>
        </w:rPr>
        <w:t>décimo</w:t>
      </w:r>
      <w:r w:rsidRPr="009F2E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dia </w:t>
      </w:r>
      <w:r w:rsidRPr="009F2EC4">
        <w:rPr>
          <w:rFonts w:ascii="Times New Roman" w:hAnsi="Times New Roman" w:cs="Times New Roman"/>
          <w:sz w:val="24"/>
          <w:szCs w:val="24"/>
        </w:rPr>
        <w:t>do mês de abril do ano de dois mil e vinte e seis.</w:t>
      </w:r>
    </w:p>
    <w:p w14:paraId="5F5962C3" w14:textId="77777777" w:rsidR="009F2EC4" w:rsidRPr="009F2EC4" w:rsidRDefault="009F2EC4" w:rsidP="009F2EC4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14:paraId="65622B2F" w14:textId="6B0D9128" w:rsidR="009F2EC4" w:rsidRPr="009F2EC4" w:rsidRDefault="009F2EC4" w:rsidP="009F2EC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EC4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255CF890" w14:textId="018C983F" w:rsidR="009F2EC4" w:rsidRPr="009F2EC4" w:rsidRDefault="009F2EC4" w:rsidP="009F2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>VEREADOR AURELIO RODRIGUES</w:t>
      </w:r>
    </w:p>
    <w:p w14:paraId="6586BDB6" w14:textId="09A4FC22" w:rsidR="005F14D6" w:rsidRDefault="009F2EC4" w:rsidP="009F2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2EC4">
        <w:rPr>
          <w:rFonts w:ascii="Times New Roman" w:hAnsi="Times New Roman" w:cs="Times New Roman"/>
          <w:sz w:val="24"/>
          <w:szCs w:val="24"/>
        </w:rPr>
        <w:t>VICE PRESIDENTE – CMA</w:t>
      </w:r>
    </w:p>
    <w:p w14:paraId="19695881" w14:textId="77777777" w:rsidR="0052232E" w:rsidRPr="009F2EC4" w:rsidRDefault="0052232E" w:rsidP="009F2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2232E" w:rsidRPr="009F2EC4" w:rsidSect="00BA609D">
      <w:headerReference w:type="default" r:id="rId7"/>
      <w:footerReference w:type="default" r:id="rId8"/>
      <w:pgSz w:w="11906" w:h="16838"/>
      <w:pgMar w:top="892" w:right="99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E6027" w14:textId="77777777" w:rsidR="00AB75F2" w:rsidRDefault="00AB75F2" w:rsidP="00245F22">
      <w:pPr>
        <w:spacing w:after="0" w:line="240" w:lineRule="auto"/>
      </w:pPr>
      <w:r>
        <w:separator/>
      </w:r>
    </w:p>
  </w:endnote>
  <w:endnote w:type="continuationSeparator" w:id="0">
    <w:p w14:paraId="78BEDFBF" w14:textId="77777777" w:rsidR="00AB75F2" w:rsidRDefault="00AB75F2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3F82C" w14:textId="77777777" w:rsidR="00AB75F2" w:rsidRDefault="00AB75F2" w:rsidP="00245F22">
      <w:pPr>
        <w:spacing w:after="0" w:line="240" w:lineRule="auto"/>
      </w:pPr>
      <w:r>
        <w:separator/>
      </w:r>
    </w:p>
  </w:footnote>
  <w:footnote w:type="continuationSeparator" w:id="0">
    <w:p w14:paraId="2C467579" w14:textId="77777777" w:rsidR="00AB75F2" w:rsidRDefault="00AB75F2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5" name="Imagem 25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26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7" name="Imagem 27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5702E16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 xml:space="preserve">Gabinete Vereador Aurélio Rodrigues </w:t>
    </w:r>
    <w:r w:rsidR="007F0C35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– Vice Presidente</w:t>
    </w:r>
  </w:p>
  <w:p w14:paraId="58393A66" w14:textId="7C97CF2C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</w:t>
    </w:r>
    <w:r w:rsidR="000E1980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06381C"/>
    <w:multiLevelType w:val="hybridMultilevel"/>
    <w:tmpl w:val="7BACF5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102F9"/>
    <w:rsid w:val="00014A1C"/>
    <w:rsid w:val="0001759C"/>
    <w:rsid w:val="0002782D"/>
    <w:rsid w:val="00034337"/>
    <w:rsid w:val="00046750"/>
    <w:rsid w:val="000675FC"/>
    <w:rsid w:val="000770F1"/>
    <w:rsid w:val="00082E03"/>
    <w:rsid w:val="0009765B"/>
    <w:rsid w:val="000A3247"/>
    <w:rsid w:val="000B1A0E"/>
    <w:rsid w:val="000C6FEC"/>
    <w:rsid w:val="000D3820"/>
    <w:rsid w:val="000D52E2"/>
    <w:rsid w:val="000E1980"/>
    <w:rsid w:val="000E72D5"/>
    <w:rsid w:val="001010FC"/>
    <w:rsid w:val="00122161"/>
    <w:rsid w:val="0017423F"/>
    <w:rsid w:val="0019312F"/>
    <w:rsid w:val="001B4C45"/>
    <w:rsid w:val="001C4453"/>
    <w:rsid w:val="001C6445"/>
    <w:rsid w:val="001D0FDF"/>
    <w:rsid w:val="001D3DA1"/>
    <w:rsid w:val="0020488A"/>
    <w:rsid w:val="00204898"/>
    <w:rsid w:val="002167DA"/>
    <w:rsid w:val="002204F4"/>
    <w:rsid w:val="00220AB0"/>
    <w:rsid w:val="00225F4B"/>
    <w:rsid w:val="0023641A"/>
    <w:rsid w:val="002402F2"/>
    <w:rsid w:val="00245F22"/>
    <w:rsid w:val="00247329"/>
    <w:rsid w:val="00255219"/>
    <w:rsid w:val="00256A38"/>
    <w:rsid w:val="00277AD3"/>
    <w:rsid w:val="002B4553"/>
    <w:rsid w:val="002D7527"/>
    <w:rsid w:val="002D7A54"/>
    <w:rsid w:val="002D7ECE"/>
    <w:rsid w:val="0033472B"/>
    <w:rsid w:val="00337E4D"/>
    <w:rsid w:val="00390538"/>
    <w:rsid w:val="003907F9"/>
    <w:rsid w:val="003D1557"/>
    <w:rsid w:val="003D50F9"/>
    <w:rsid w:val="003E16F4"/>
    <w:rsid w:val="003E7BF1"/>
    <w:rsid w:val="003F2C54"/>
    <w:rsid w:val="003F6066"/>
    <w:rsid w:val="00410D9B"/>
    <w:rsid w:val="00434D73"/>
    <w:rsid w:val="00477EF4"/>
    <w:rsid w:val="0048117E"/>
    <w:rsid w:val="004A59C9"/>
    <w:rsid w:val="004C0251"/>
    <w:rsid w:val="004C2A8F"/>
    <w:rsid w:val="004F5B0F"/>
    <w:rsid w:val="00511014"/>
    <w:rsid w:val="0052232E"/>
    <w:rsid w:val="00540BF8"/>
    <w:rsid w:val="00542E96"/>
    <w:rsid w:val="00542EDC"/>
    <w:rsid w:val="00565A20"/>
    <w:rsid w:val="005A6A9A"/>
    <w:rsid w:val="005B01CC"/>
    <w:rsid w:val="005B116C"/>
    <w:rsid w:val="005D29F3"/>
    <w:rsid w:val="005D5E84"/>
    <w:rsid w:val="005D70EF"/>
    <w:rsid w:val="005D73F7"/>
    <w:rsid w:val="005D790F"/>
    <w:rsid w:val="005F14D6"/>
    <w:rsid w:val="00611346"/>
    <w:rsid w:val="0062769B"/>
    <w:rsid w:val="00636CCD"/>
    <w:rsid w:val="00640AE1"/>
    <w:rsid w:val="00666E93"/>
    <w:rsid w:val="00671B7F"/>
    <w:rsid w:val="0068628D"/>
    <w:rsid w:val="006A296E"/>
    <w:rsid w:val="006C3458"/>
    <w:rsid w:val="00711400"/>
    <w:rsid w:val="0072750F"/>
    <w:rsid w:val="0073301E"/>
    <w:rsid w:val="007446CE"/>
    <w:rsid w:val="00751EEF"/>
    <w:rsid w:val="00770C01"/>
    <w:rsid w:val="007B6B0B"/>
    <w:rsid w:val="007B78BC"/>
    <w:rsid w:val="007E2106"/>
    <w:rsid w:val="007E307A"/>
    <w:rsid w:val="007E61D9"/>
    <w:rsid w:val="007E736E"/>
    <w:rsid w:val="007F0C35"/>
    <w:rsid w:val="008031B4"/>
    <w:rsid w:val="0081232B"/>
    <w:rsid w:val="008309D0"/>
    <w:rsid w:val="008A1ED4"/>
    <w:rsid w:val="008A7DBD"/>
    <w:rsid w:val="0091239D"/>
    <w:rsid w:val="00924938"/>
    <w:rsid w:val="00927A8E"/>
    <w:rsid w:val="00967932"/>
    <w:rsid w:val="009A30DB"/>
    <w:rsid w:val="009D25B4"/>
    <w:rsid w:val="009D37F6"/>
    <w:rsid w:val="009D4068"/>
    <w:rsid w:val="009F2EC4"/>
    <w:rsid w:val="00A1482D"/>
    <w:rsid w:val="00A36430"/>
    <w:rsid w:val="00A63BA7"/>
    <w:rsid w:val="00A77D91"/>
    <w:rsid w:val="00A9519B"/>
    <w:rsid w:val="00AA36AD"/>
    <w:rsid w:val="00AB75F2"/>
    <w:rsid w:val="00AC21A0"/>
    <w:rsid w:val="00AE2F44"/>
    <w:rsid w:val="00AF0127"/>
    <w:rsid w:val="00B163E8"/>
    <w:rsid w:val="00B32EFD"/>
    <w:rsid w:val="00B34441"/>
    <w:rsid w:val="00B44728"/>
    <w:rsid w:val="00B503E7"/>
    <w:rsid w:val="00B77C6E"/>
    <w:rsid w:val="00B9099A"/>
    <w:rsid w:val="00B9518D"/>
    <w:rsid w:val="00BA609D"/>
    <w:rsid w:val="00BE1B94"/>
    <w:rsid w:val="00BE6A14"/>
    <w:rsid w:val="00BF198B"/>
    <w:rsid w:val="00BF3D1B"/>
    <w:rsid w:val="00C1766A"/>
    <w:rsid w:val="00C24C3F"/>
    <w:rsid w:val="00C56C6A"/>
    <w:rsid w:val="00CA6719"/>
    <w:rsid w:val="00CB1522"/>
    <w:rsid w:val="00CD2A28"/>
    <w:rsid w:val="00CF3FA8"/>
    <w:rsid w:val="00CF708B"/>
    <w:rsid w:val="00D02E9C"/>
    <w:rsid w:val="00D10A6E"/>
    <w:rsid w:val="00D25BE3"/>
    <w:rsid w:val="00D316A2"/>
    <w:rsid w:val="00D50EF2"/>
    <w:rsid w:val="00D71F2C"/>
    <w:rsid w:val="00DB2A7C"/>
    <w:rsid w:val="00DB4863"/>
    <w:rsid w:val="00DB48D8"/>
    <w:rsid w:val="00DB6612"/>
    <w:rsid w:val="00DC65D3"/>
    <w:rsid w:val="00DD037C"/>
    <w:rsid w:val="00DD2B73"/>
    <w:rsid w:val="00DD4EE0"/>
    <w:rsid w:val="00DE2EF2"/>
    <w:rsid w:val="00DE76EF"/>
    <w:rsid w:val="00DF427A"/>
    <w:rsid w:val="00DF7F16"/>
    <w:rsid w:val="00E00B32"/>
    <w:rsid w:val="00E10172"/>
    <w:rsid w:val="00E146F0"/>
    <w:rsid w:val="00E26730"/>
    <w:rsid w:val="00E3608A"/>
    <w:rsid w:val="00E5562D"/>
    <w:rsid w:val="00E7242E"/>
    <w:rsid w:val="00E967E3"/>
    <w:rsid w:val="00EA3D75"/>
    <w:rsid w:val="00EB4486"/>
    <w:rsid w:val="00F02210"/>
    <w:rsid w:val="00F4314B"/>
    <w:rsid w:val="00F60C72"/>
    <w:rsid w:val="00F63774"/>
    <w:rsid w:val="00F801A0"/>
    <w:rsid w:val="00F87A0E"/>
    <w:rsid w:val="00FB1599"/>
    <w:rsid w:val="00FB183B"/>
    <w:rsid w:val="00FC49C6"/>
    <w:rsid w:val="00FD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344DEA14-59EA-4421-A1FF-CD9E91DA5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table" w:styleId="Tabelacomgrade">
    <w:name w:val="Table Grid"/>
    <w:basedOn w:val="Tabelanormal"/>
    <w:uiPriority w:val="59"/>
    <w:rsid w:val="00803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F427A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DC65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720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 BARRETTO ADV</dc:creator>
  <cp:lastModifiedBy>LocDesk</cp:lastModifiedBy>
  <cp:revision>10</cp:revision>
  <cp:lastPrinted>2025-05-22T14:18:00Z</cp:lastPrinted>
  <dcterms:created xsi:type="dcterms:W3CDTF">2026-04-07T11:04:00Z</dcterms:created>
  <dcterms:modified xsi:type="dcterms:W3CDTF">2026-04-10T13:08:00Z</dcterms:modified>
</cp:coreProperties>
</file>